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6A34AC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6A34AC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2E455C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237ADA" w:rsidRDefault="00237ADA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CA5C92" w:rsidRDefault="00CA5C92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p w:rsidR="00237ADA" w:rsidRPr="00CA5C92" w:rsidRDefault="00237ADA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F47BE7" w:rsidRPr="00115652" w:rsidTr="00115652">
        <w:tc>
          <w:tcPr>
            <w:tcW w:w="2088" w:type="dxa"/>
            <w:vAlign w:val="center"/>
          </w:tcPr>
          <w:p w:rsidR="00F47BE7" w:rsidRPr="002A4D7B" w:rsidRDefault="00FB599A" w:rsidP="00115652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A4D7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47BE7" w:rsidRPr="002A4D7B">
              <w:rPr>
                <w:rFonts w:ascii="Arial" w:hAnsi="Arial" w:cs="Arial"/>
                <w:b/>
                <w:sz w:val="20"/>
                <w:szCs w:val="20"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2A4D7B" w:rsidRDefault="009A3666" w:rsidP="009A3666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- 2</w:t>
            </w:r>
            <w:r w:rsidR="002A4D7B" w:rsidRPr="002A4D7B">
              <w:rPr>
                <w:rFonts w:ascii="Arial" w:hAnsi="Arial" w:cs="Arial"/>
                <w:sz w:val="20"/>
                <w:szCs w:val="20"/>
              </w:rPr>
              <w:t>3</w:t>
            </w:r>
            <w:r w:rsidR="00E9019C" w:rsidRPr="002A4D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4D7B" w:rsidRPr="002A4D7B">
              <w:rPr>
                <w:rFonts w:ascii="Arial" w:hAnsi="Arial" w:cs="Arial"/>
                <w:sz w:val="20"/>
                <w:szCs w:val="20"/>
              </w:rPr>
              <w:t>0.</w:t>
            </w:r>
            <w:r w:rsidR="00E9019C" w:rsidRPr="002A4D7B">
              <w:rPr>
                <w:rFonts w:ascii="Arial" w:hAnsi="Arial" w:cs="Arial"/>
                <w:sz w:val="20"/>
                <w:szCs w:val="20"/>
              </w:rPr>
              <w:t>201</w:t>
            </w:r>
            <w:r w:rsidR="00AE50F6" w:rsidRPr="002A4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7BE7" w:rsidRPr="00115652" w:rsidTr="00115652">
        <w:tc>
          <w:tcPr>
            <w:tcW w:w="2088" w:type="dxa"/>
            <w:vAlign w:val="center"/>
          </w:tcPr>
          <w:p w:rsidR="00F47BE7" w:rsidRPr="002A4D7B" w:rsidRDefault="00FB599A" w:rsidP="0011565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4D7B">
              <w:rPr>
                <w:rFonts w:ascii="Arial" w:hAnsi="Arial" w:cs="Arial"/>
                <w:b/>
                <w:sz w:val="20"/>
                <w:szCs w:val="20"/>
              </w:rPr>
              <w:t xml:space="preserve">Název, cíl a </w:t>
            </w:r>
            <w:r w:rsidR="00F47BE7" w:rsidRPr="002A4D7B">
              <w:rPr>
                <w:rFonts w:ascii="Arial" w:hAnsi="Arial" w:cs="Arial"/>
                <w:b/>
                <w:sz w:val="20"/>
                <w:szCs w:val="20"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A3666" w:rsidRDefault="009A3666" w:rsidP="00844CB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Jednání kooperačních partnerů projektu „Cíl 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Propjení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VaV pro MSP v sasko-českém příhraničí.</w:t>
            </w:r>
          </w:p>
          <w:p w:rsidR="009A3666" w:rsidRDefault="009A3666" w:rsidP="00844CB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Účast na kooperační burze dodavatelského průmyslu Krušnohoří 2013. </w:t>
            </w:r>
          </w:p>
          <w:p w:rsidR="00960234" w:rsidRDefault="00E9019C" w:rsidP="00844CB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4D7B">
              <w:rPr>
                <w:rFonts w:ascii="Arial" w:hAnsi="Arial" w:cs="Arial"/>
                <w:sz w:val="20"/>
                <w:szCs w:val="20"/>
              </w:rPr>
              <w:t>Cíl</w:t>
            </w:r>
            <w:r w:rsidR="00844CB4" w:rsidRPr="002A4D7B">
              <w:rPr>
                <w:rFonts w:ascii="Arial" w:hAnsi="Arial" w:cs="Arial"/>
                <w:sz w:val="20"/>
                <w:szCs w:val="20"/>
              </w:rPr>
              <w:t xml:space="preserve"> cesty:  </w:t>
            </w:r>
            <w:proofErr w:type="spellStart"/>
            <w:r w:rsidR="00844CB4" w:rsidRPr="002A4D7B">
              <w:rPr>
                <w:rFonts w:ascii="Arial" w:hAnsi="Arial" w:cs="Arial"/>
                <w:sz w:val="20"/>
                <w:szCs w:val="20"/>
              </w:rPr>
              <w:t>Annaberg</w:t>
            </w:r>
            <w:proofErr w:type="spellEnd"/>
            <w:r w:rsidR="002A4D7B" w:rsidRPr="002A4D7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2A4D7B" w:rsidRPr="002A4D7B">
              <w:rPr>
                <w:rFonts w:ascii="Arial" w:hAnsi="Arial" w:cs="Arial"/>
                <w:sz w:val="20"/>
                <w:szCs w:val="20"/>
              </w:rPr>
              <w:t>Buchholz</w:t>
            </w:r>
            <w:proofErr w:type="spellEnd"/>
          </w:p>
          <w:p w:rsidR="002A4D7B" w:rsidRPr="002A4D7B" w:rsidRDefault="002A4D7B" w:rsidP="00844CB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BE7" w:rsidRPr="00115652" w:rsidTr="00115652">
        <w:tc>
          <w:tcPr>
            <w:tcW w:w="2088" w:type="dxa"/>
            <w:vAlign w:val="center"/>
          </w:tcPr>
          <w:p w:rsidR="00F47BE7" w:rsidRPr="002A4D7B" w:rsidRDefault="00FB599A" w:rsidP="0011565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4D7B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F47BE7" w:rsidRPr="002A4D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4D7B">
              <w:rPr>
                <w:rFonts w:ascii="Arial" w:hAnsi="Arial" w:cs="Arial"/>
                <w:b/>
                <w:sz w:val="20"/>
                <w:szCs w:val="20"/>
              </w:rPr>
              <w:t>cesty</w:t>
            </w:r>
            <w:r w:rsidR="00F47BE7" w:rsidRPr="002A4D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vAlign w:val="center"/>
          </w:tcPr>
          <w:p w:rsidR="002A4D7B" w:rsidRDefault="00ED52E6" w:rsidP="00844CB4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22.10.2013:</w:t>
            </w:r>
          </w:p>
          <w:p w:rsidR="002A4D7B" w:rsidRDefault="002A4D7B" w:rsidP="002A4D7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4D7B">
              <w:rPr>
                <w:rFonts w:ascii="Arial" w:hAnsi="Arial" w:cs="Arial"/>
                <w:sz w:val="20"/>
                <w:szCs w:val="20"/>
              </w:rPr>
              <w:t xml:space="preserve">Příjezd </w:t>
            </w:r>
            <w:proofErr w:type="spellStart"/>
            <w:r w:rsidRPr="002A4D7B">
              <w:rPr>
                <w:rFonts w:ascii="Arial" w:hAnsi="Arial" w:cs="Arial"/>
                <w:sz w:val="20"/>
                <w:szCs w:val="20"/>
              </w:rPr>
              <w:t>Annaberg</w:t>
            </w:r>
            <w:proofErr w:type="spellEnd"/>
            <w:r w:rsidRPr="002A4D7B">
              <w:rPr>
                <w:rFonts w:ascii="Arial" w:hAnsi="Arial" w:cs="Arial"/>
                <w:sz w:val="20"/>
                <w:szCs w:val="20"/>
              </w:rPr>
              <w:t>:</w:t>
            </w:r>
            <w:r w:rsidR="00ED52E6">
              <w:rPr>
                <w:rFonts w:ascii="Arial" w:hAnsi="Arial" w:cs="Arial"/>
                <w:sz w:val="20"/>
                <w:szCs w:val="20"/>
              </w:rPr>
              <w:tab/>
            </w:r>
            <w:r w:rsidRPr="002A4D7B">
              <w:rPr>
                <w:rFonts w:ascii="Arial" w:hAnsi="Arial" w:cs="Arial"/>
                <w:sz w:val="20"/>
                <w:szCs w:val="20"/>
              </w:rPr>
              <w:t>11:45</w:t>
            </w:r>
          </w:p>
          <w:p w:rsidR="00ED52E6" w:rsidRDefault="00ED52E6" w:rsidP="002A4D7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Začátek jednání:</w:t>
            </w:r>
            <w:r>
              <w:rPr>
                <w:rFonts w:ascii="Arial" w:hAnsi="Arial" w:cs="Arial"/>
                <w:sz w:val="20"/>
                <w:szCs w:val="20"/>
              </w:rPr>
              <w:tab/>
              <w:t>12:00</w:t>
            </w:r>
          </w:p>
          <w:p w:rsidR="00ED52E6" w:rsidRDefault="00ED52E6" w:rsidP="002A4D7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Konec jednání: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17:15</w:t>
            </w:r>
          </w:p>
          <w:p w:rsidR="00ED52E6" w:rsidRDefault="00ED52E6" w:rsidP="002A4D7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D52E6" w:rsidRDefault="00ED52E6" w:rsidP="002A4D7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23.10.2013:</w:t>
            </w:r>
          </w:p>
          <w:p w:rsidR="005D1099" w:rsidRDefault="005D1099" w:rsidP="002A4D7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Projednání závěrů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jednání:  </w:t>
            </w:r>
            <w:r>
              <w:rPr>
                <w:rFonts w:ascii="Arial" w:hAnsi="Arial" w:cs="Arial"/>
                <w:sz w:val="20"/>
                <w:szCs w:val="20"/>
              </w:rPr>
              <w:tab/>
              <w:t>8:30 – 9:30</w:t>
            </w:r>
          </w:p>
          <w:p w:rsidR="00ED52E6" w:rsidRPr="002A4D7B" w:rsidRDefault="00F3087C" w:rsidP="002A4D7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Návštěva burz</w:t>
            </w:r>
            <w:r w:rsidR="005D109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D1099">
              <w:rPr>
                <w:rFonts w:ascii="Arial" w:hAnsi="Arial" w:cs="Arial"/>
                <w:sz w:val="20"/>
                <w:szCs w:val="20"/>
              </w:rPr>
              <w:tab/>
            </w:r>
            <w:r w:rsidR="005D10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9:30 – </w:t>
            </w:r>
            <w:r w:rsidR="005D1099">
              <w:rPr>
                <w:rFonts w:ascii="Arial" w:hAnsi="Arial" w:cs="Arial"/>
                <w:sz w:val="20"/>
                <w:szCs w:val="20"/>
              </w:rPr>
              <w:t>14:30</w:t>
            </w:r>
          </w:p>
          <w:p w:rsidR="002A4D7B" w:rsidRPr="002A4D7B" w:rsidRDefault="002A4D7B" w:rsidP="002A4D7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4D7B">
              <w:rPr>
                <w:rFonts w:ascii="Arial" w:hAnsi="Arial" w:cs="Arial"/>
                <w:sz w:val="20"/>
                <w:szCs w:val="20"/>
              </w:rPr>
              <w:t xml:space="preserve">Odjezd </w:t>
            </w:r>
            <w:proofErr w:type="spellStart"/>
            <w:r w:rsidRPr="002A4D7B">
              <w:rPr>
                <w:rFonts w:ascii="Arial" w:hAnsi="Arial" w:cs="Arial"/>
                <w:sz w:val="20"/>
                <w:szCs w:val="20"/>
              </w:rPr>
              <w:t>Annaberg</w:t>
            </w:r>
            <w:proofErr w:type="spellEnd"/>
            <w:r w:rsidRPr="002A4D7B">
              <w:rPr>
                <w:rFonts w:ascii="Arial" w:hAnsi="Arial" w:cs="Arial"/>
                <w:sz w:val="20"/>
                <w:szCs w:val="20"/>
              </w:rPr>
              <w:t>:</w:t>
            </w:r>
            <w:r w:rsidR="00F3087C">
              <w:rPr>
                <w:rFonts w:ascii="Arial" w:hAnsi="Arial" w:cs="Arial"/>
                <w:sz w:val="20"/>
                <w:szCs w:val="20"/>
              </w:rPr>
              <w:tab/>
            </w:r>
            <w:r w:rsidR="005D1099">
              <w:rPr>
                <w:rFonts w:ascii="Arial" w:hAnsi="Arial" w:cs="Arial"/>
                <w:sz w:val="20"/>
                <w:szCs w:val="20"/>
              </w:rPr>
              <w:tab/>
            </w:r>
            <w:r w:rsidR="005D1099">
              <w:rPr>
                <w:rFonts w:ascii="Arial" w:hAnsi="Arial" w:cs="Arial"/>
                <w:sz w:val="20"/>
                <w:szCs w:val="20"/>
              </w:rPr>
              <w:tab/>
            </w:r>
            <w:r w:rsidRPr="002A4D7B">
              <w:rPr>
                <w:rFonts w:ascii="Arial" w:hAnsi="Arial" w:cs="Arial"/>
                <w:sz w:val="20"/>
                <w:szCs w:val="20"/>
              </w:rPr>
              <w:t>1</w:t>
            </w:r>
            <w:r w:rsidR="00F3087C">
              <w:rPr>
                <w:rFonts w:ascii="Arial" w:hAnsi="Arial" w:cs="Arial"/>
                <w:sz w:val="20"/>
                <w:szCs w:val="20"/>
              </w:rPr>
              <w:t>4</w:t>
            </w:r>
            <w:r w:rsidRPr="002A4D7B">
              <w:rPr>
                <w:rFonts w:ascii="Arial" w:hAnsi="Arial" w:cs="Arial"/>
                <w:sz w:val="20"/>
                <w:szCs w:val="20"/>
              </w:rPr>
              <w:t>:</w:t>
            </w:r>
            <w:r w:rsidR="005D1099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2A4D7B" w:rsidRPr="002A4D7B" w:rsidRDefault="002A4D7B" w:rsidP="005D1099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BE7" w:rsidRPr="00115652" w:rsidTr="00115652">
        <w:tc>
          <w:tcPr>
            <w:tcW w:w="2088" w:type="dxa"/>
            <w:vAlign w:val="center"/>
          </w:tcPr>
          <w:p w:rsidR="00F47BE7" w:rsidRPr="002A4D7B" w:rsidRDefault="00FB599A" w:rsidP="0011565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4D7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A1B7F" w:rsidRPr="002A4D7B">
              <w:rPr>
                <w:rFonts w:ascii="Arial" w:hAnsi="Arial" w:cs="Arial"/>
                <w:b/>
                <w:sz w:val="20"/>
                <w:szCs w:val="20"/>
              </w:rPr>
              <w:t xml:space="preserve">růběh a </w:t>
            </w:r>
            <w:r w:rsidR="00F47BE7" w:rsidRPr="002A4D7B">
              <w:rPr>
                <w:rFonts w:ascii="Arial" w:hAnsi="Arial" w:cs="Arial"/>
                <w:b/>
                <w:sz w:val="20"/>
                <w:szCs w:val="20"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237ADA" w:rsidRPr="00237ADA" w:rsidRDefault="00237ADA" w:rsidP="00F3087C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37AD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087C" w:rsidRPr="00237ADA">
              <w:rPr>
                <w:rFonts w:ascii="Arial" w:hAnsi="Arial" w:cs="Arial"/>
                <w:b/>
                <w:sz w:val="20"/>
                <w:szCs w:val="20"/>
              </w:rPr>
              <w:t>2.10.2013</w:t>
            </w:r>
          </w:p>
          <w:p w:rsidR="00F3087C" w:rsidRDefault="00F3087C" w:rsidP="00F3087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jednání:  </w:t>
            </w:r>
            <w:r>
              <w:rPr>
                <w:rFonts w:ascii="Arial" w:hAnsi="Arial" w:cs="Arial"/>
                <w:sz w:val="20"/>
                <w:szCs w:val="20"/>
              </w:rPr>
              <w:br/>
              <w:t>- Finanční část projektu – kontrola MZ, ŽOP</w:t>
            </w:r>
            <w:r>
              <w:rPr>
                <w:rFonts w:ascii="Arial" w:hAnsi="Arial" w:cs="Arial"/>
                <w:sz w:val="20"/>
                <w:szCs w:val="20"/>
              </w:rPr>
              <w:br/>
              <w:t>- Plnění pracovních celků</w:t>
            </w:r>
            <w:r>
              <w:rPr>
                <w:rFonts w:ascii="Arial" w:hAnsi="Arial" w:cs="Arial"/>
                <w:sz w:val="20"/>
                <w:szCs w:val="20"/>
              </w:rPr>
              <w:br/>
              <w:t>- Webové stránky – návrhy</w:t>
            </w:r>
            <w:r>
              <w:rPr>
                <w:rFonts w:ascii="Arial" w:hAnsi="Arial" w:cs="Arial"/>
                <w:sz w:val="20"/>
                <w:szCs w:val="20"/>
              </w:rPr>
              <w:br/>
              <w:t>- Koncepce Inovačního centra ÚK</w:t>
            </w:r>
            <w:r>
              <w:rPr>
                <w:rFonts w:ascii="Arial" w:hAnsi="Arial" w:cs="Arial"/>
                <w:sz w:val="20"/>
                <w:szCs w:val="20"/>
              </w:rPr>
              <w:br/>
              <w:t>- Další aktivity v projektu, různé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Podrobnosti </w:t>
            </w:r>
            <w:r w:rsidR="00E2576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průběhu jednání</w:t>
            </w:r>
            <w:r w:rsidR="00E2576A">
              <w:rPr>
                <w:rFonts w:ascii="Arial" w:hAnsi="Arial" w:cs="Arial"/>
                <w:sz w:val="20"/>
                <w:szCs w:val="20"/>
              </w:rPr>
              <w:t xml:space="preserve"> jsou v </w:t>
            </w:r>
            <w:r>
              <w:rPr>
                <w:rFonts w:ascii="Arial" w:hAnsi="Arial" w:cs="Arial"/>
                <w:sz w:val="20"/>
                <w:szCs w:val="20"/>
              </w:rPr>
              <w:t>Zápis</w:t>
            </w:r>
            <w:r w:rsidR="00E2576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jednání </w:t>
            </w:r>
          </w:p>
          <w:p w:rsidR="00F3087C" w:rsidRPr="002A4D7B" w:rsidRDefault="00F3087C" w:rsidP="005D109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7ADA">
              <w:rPr>
                <w:rFonts w:ascii="Arial" w:hAnsi="Arial" w:cs="Arial"/>
                <w:b/>
                <w:sz w:val="20"/>
                <w:szCs w:val="20"/>
              </w:rPr>
              <w:t>23.10.2013</w:t>
            </w:r>
            <w:r>
              <w:rPr>
                <w:rFonts w:ascii="Arial" w:hAnsi="Arial" w:cs="Arial"/>
                <w:sz w:val="20"/>
                <w:szCs w:val="20"/>
              </w:rPr>
              <w:br/>
              <w:t>Návštěva Kooperační burzy dodavatelského průmyslu Krušnohoří 20</w:t>
            </w:r>
            <w:r w:rsidR="008120D8">
              <w:rPr>
                <w:rFonts w:ascii="Arial" w:hAnsi="Arial" w:cs="Arial"/>
                <w:sz w:val="20"/>
                <w:szCs w:val="20"/>
              </w:rPr>
              <w:t>13.</w:t>
            </w:r>
            <w:r w:rsidR="008120D8">
              <w:rPr>
                <w:rFonts w:ascii="Arial" w:hAnsi="Arial" w:cs="Arial"/>
                <w:sz w:val="20"/>
                <w:szCs w:val="20"/>
              </w:rPr>
              <w:br/>
              <w:t xml:space="preserve">Organizaci a přípravu akce zajišťuje </w:t>
            </w:r>
            <w:proofErr w:type="spellStart"/>
            <w:r w:rsidR="008120D8">
              <w:rPr>
                <w:rFonts w:ascii="Arial" w:hAnsi="Arial" w:cs="Arial"/>
                <w:sz w:val="20"/>
                <w:szCs w:val="20"/>
              </w:rPr>
              <w:t>Wirtschaftförderung</w:t>
            </w:r>
            <w:proofErr w:type="spellEnd"/>
            <w:r w:rsidR="008120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20D8">
              <w:rPr>
                <w:rFonts w:ascii="Arial" w:hAnsi="Arial" w:cs="Arial"/>
                <w:sz w:val="20"/>
                <w:szCs w:val="20"/>
              </w:rPr>
              <w:t>Erzgebirge</w:t>
            </w:r>
            <w:proofErr w:type="spellEnd"/>
            <w:r w:rsidR="008120D8">
              <w:rPr>
                <w:rFonts w:ascii="Arial" w:hAnsi="Arial" w:cs="Arial"/>
                <w:sz w:val="20"/>
                <w:szCs w:val="20"/>
              </w:rPr>
              <w:t xml:space="preserve"> GmbH (partner PP2 projektu VaV) společně s IHK Chemnitz  pod patronátem Franka </w:t>
            </w:r>
            <w:proofErr w:type="spellStart"/>
            <w:r w:rsidR="008120D8">
              <w:rPr>
                <w:rFonts w:ascii="Arial" w:hAnsi="Arial" w:cs="Arial"/>
                <w:sz w:val="20"/>
                <w:szCs w:val="20"/>
              </w:rPr>
              <w:t>Vogela</w:t>
            </w:r>
            <w:proofErr w:type="spellEnd"/>
            <w:r w:rsidR="008120D8">
              <w:rPr>
                <w:rFonts w:ascii="Arial" w:hAnsi="Arial" w:cs="Arial"/>
                <w:sz w:val="20"/>
                <w:szCs w:val="20"/>
              </w:rPr>
              <w:t xml:space="preserve">, Zemského rady Krušnohorského okresu. Kromě něj se zúčastnila i primátorka města </w:t>
            </w:r>
            <w:proofErr w:type="spellStart"/>
            <w:r w:rsidR="008120D8">
              <w:rPr>
                <w:rFonts w:ascii="Arial" w:hAnsi="Arial" w:cs="Arial"/>
                <w:sz w:val="20"/>
                <w:szCs w:val="20"/>
              </w:rPr>
              <w:t>Annaberg</w:t>
            </w:r>
            <w:proofErr w:type="spellEnd"/>
            <w:r w:rsidR="008120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8120D8">
              <w:rPr>
                <w:rFonts w:ascii="Arial" w:hAnsi="Arial" w:cs="Arial"/>
                <w:sz w:val="20"/>
                <w:szCs w:val="20"/>
              </w:rPr>
              <w:t>Buchholz</w:t>
            </w:r>
            <w:proofErr w:type="spellEnd"/>
            <w:r w:rsidR="008120D8">
              <w:rPr>
                <w:rFonts w:ascii="Arial" w:hAnsi="Arial" w:cs="Arial"/>
                <w:sz w:val="20"/>
                <w:szCs w:val="20"/>
              </w:rPr>
              <w:t>.</w:t>
            </w:r>
            <w:r w:rsidR="008120D8">
              <w:rPr>
                <w:rFonts w:ascii="Arial" w:hAnsi="Arial" w:cs="Arial"/>
                <w:sz w:val="20"/>
                <w:szCs w:val="20"/>
              </w:rPr>
              <w:br/>
              <w:t xml:space="preserve">Burzy se zúčastnilo přibližně 100 </w:t>
            </w:r>
            <w:r w:rsidR="005D1099">
              <w:rPr>
                <w:rFonts w:ascii="Arial" w:hAnsi="Arial" w:cs="Arial"/>
                <w:sz w:val="20"/>
                <w:szCs w:val="20"/>
              </w:rPr>
              <w:t>vystavovatelů – německých firem,</w:t>
            </w:r>
            <w:r w:rsidR="00E2576A">
              <w:rPr>
                <w:rFonts w:ascii="Arial" w:hAnsi="Arial" w:cs="Arial"/>
                <w:sz w:val="20"/>
                <w:szCs w:val="20"/>
              </w:rPr>
              <w:t xml:space="preserve"> především z oblasti saského Krušnohoří. </w:t>
            </w:r>
            <w:r w:rsidR="005D1099">
              <w:rPr>
                <w:rFonts w:ascii="Arial" w:hAnsi="Arial" w:cs="Arial"/>
                <w:sz w:val="20"/>
                <w:szCs w:val="20"/>
              </w:rPr>
              <w:t xml:space="preserve">Burzu navštívilo i několik zástupců českých firem. </w:t>
            </w:r>
            <w:r w:rsidR="005D1099">
              <w:rPr>
                <w:rFonts w:ascii="Arial" w:hAnsi="Arial" w:cs="Arial"/>
                <w:sz w:val="20"/>
                <w:szCs w:val="20"/>
              </w:rPr>
              <w:br/>
            </w:r>
            <w:r w:rsidR="00237ADA">
              <w:rPr>
                <w:rFonts w:ascii="Arial" w:hAnsi="Arial" w:cs="Arial"/>
                <w:sz w:val="20"/>
                <w:szCs w:val="20"/>
              </w:rPr>
              <w:t>Hlavním cílem této burzy je navázání nových kontaktů a nalezení regionálních partnerů</w:t>
            </w:r>
            <w:r w:rsidR="005D10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37A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5757" w:rsidRPr="00115652" w:rsidTr="00115652">
        <w:tc>
          <w:tcPr>
            <w:tcW w:w="2088" w:type="dxa"/>
            <w:vAlign w:val="center"/>
          </w:tcPr>
          <w:p w:rsidR="00E05757" w:rsidRPr="002A4D7B" w:rsidRDefault="00237ADA" w:rsidP="00237ADA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Účastníci cesty</w:t>
            </w:r>
            <w:r w:rsidR="002575EC" w:rsidRPr="002A4D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vAlign w:val="center"/>
          </w:tcPr>
          <w:p w:rsidR="00E05757" w:rsidRPr="002A4D7B" w:rsidRDefault="00F3087C" w:rsidP="00F3087C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Jana Nedrdová, Ing. Zdeňka Umlaufová</w:t>
            </w:r>
            <w:r w:rsidR="00237ADA">
              <w:rPr>
                <w:rFonts w:ascii="Arial" w:hAnsi="Arial" w:cs="Arial"/>
                <w:sz w:val="20"/>
                <w:szCs w:val="20"/>
              </w:rPr>
              <w:t>, Ing. Jan Plesar</w:t>
            </w:r>
          </w:p>
        </w:tc>
      </w:tr>
      <w:tr w:rsidR="00881718" w:rsidRPr="00115652" w:rsidTr="00115652">
        <w:tc>
          <w:tcPr>
            <w:tcW w:w="2088" w:type="dxa"/>
            <w:vAlign w:val="center"/>
          </w:tcPr>
          <w:p w:rsidR="00881718" w:rsidRPr="002A4D7B" w:rsidRDefault="00EA58AC" w:rsidP="0011565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4D7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81718" w:rsidRPr="002A4D7B">
              <w:rPr>
                <w:rFonts w:ascii="Arial" w:hAnsi="Arial" w:cs="Arial"/>
                <w:b/>
                <w:sz w:val="20"/>
                <w:szCs w:val="20"/>
              </w:rPr>
              <w:t>áklady</w:t>
            </w:r>
            <w:r w:rsidRPr="002A4D7B">
              <w:rPr>
                <w:rFonts w:ascii="Arial" w:hAnsi="Arial" w:cs="Arial"/>
                <w:b/>
                <w:sz w:val="20"/>
                <w:szCs w:val="20"/>
              </w:rPr>
              <w:t xml:space="preserve"> na cestu hrazeny z</w:t>
            </w:r>
            <w:r w:rsidR="00881718" w:rsidRPr="002A4D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2A4D7B" w:rsidRDefault="00E9019C" w:rsidP="00115652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4D7B">
              <w:rPr>
                <w:rFonts w:ascii="Arial" w:hAnsi="Arial" w:cs="Arial"/>
                <w:sz w:val="20"/>
                <w:szCs w:val="20"/>
              </w:rPr>
              <w:t>Projekt „Propojení VaV pro MSP v sasko-českém příhraničí“ – ÚZ 182</w:t>
            </w:r>
          </w:p>
        </w:tc>
      </w:tr>
      <w:tr w:rsidR="00FB599A" w:rsidRPr="00115652" w:rsidTr="00115652">
        <w:tc>
          <w:tcPr>
            <w:tcW w:w="2088" w:type="dxa"/>
            <w:vAlign w:val="center"/>
          </w:tcPr>
          <w:p w:rsidR="00FB599A" w:rsidRPr="002A4D7B" w:rsidRDefault="00FB599A" w:rsidP="0011565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4D7B">
              <w:rPr>
                <w:rFonts w:ascii="Arial" w:hAnsi="Arial" w:cs="Arial"/>
                <w:b/>
                <w:sz w:val="20"/>
                <w:szCs w:val="20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2A4D7B" w:rsidRDefault="00386B58" w:rsidP="00F3087C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4D7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A6329" w:rsidRPr="002A4D7B">
              <w:rPr>
                <w:rFonts w:ascii="Arial" w:hAnsi="Arial" w:cs="Arial"/>
                <w:sz w:val="20"/>
                <w:szCs w:val="20"/>
              </w:rPr>
              <w:t>Jan</w:t>
            </w:r>
            <w:r w:rsidR="002B1A48">
              <w:rPr>
                <w:rFonts w:ascii="Arial" w:hAnsi="Arial" w:cs="Arial"/>
                <w:sz w:val="20"/>
                <w:szCs w:val="20"/>
              </w:rPr>
              <w:t xml:space="preserve"> Plesar</w:t>
            </w:r>
            <w:r w:rsidR="00B34D87">
              <w:rPr>
                <w:rFonts w:ascii="Arial" w:hAnsi="Arial" w:cs="Arial"/>
                <w:sz w:val="20"/>
                <w:szCs w:val="20"/>
              </w:rPr>
              <w:t>, Ing. Jana Nedrdová, Ing. Zdeňka Umlaufová</w:t>
            </w:r>
          </w:p>
        </w:tc>
      </w:tr>
      <w:tr w:rsidR="00FB599A" w:rsidRPr="00115652" w:rsidTr="00115652">
        <w:tc>
          <w:tcPr>
            <w:tcW w:w="2088" w:type="dxa"/>
            <w:vAlign w:val="center"/>
          </w:tcPr>
          <w:p w:rsidR="00FB599A" w:rsidRPr="002A4D7B" w:rsidRDefault="00FB599A" w:rsidP="0011565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4D7B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2A4D7B" w:rsidRDefault="00F3087C" w:rsidP="00F3087C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1A48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1A48">
              <w:rPr>
                <w:rFonts w:ascii="Arial" w:hAnsi="Arial" w:cs="Arial"/>
                <w:sz w:val="20"/>
                <w:szCs w:val="20"/>
              </w:rPr>
              <w:t>0</w:t>
            </w:r>
            <w:r w:rsidR="00E9019C" w:rsidRPr="002A4D7B">
              <w:rPr>
                <w:rFonts w:ascii="Arial" w:hAnsi="Arial" w:cs="Arial"/>
                <w:sz w:val="20"/>
                <w:szCs w:val="20"/>
              </w:rPr>
              <w:t>.201</w:t>
            </w:r>
            <w:r w:rsidR="00AE50F6" w:rsidRPr="002A4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270AC" w:rsidRDefault="00237ADA" w:rsidP="00237ADA">
      <w:pPr>
        <w:spacing w:after="0"/>
      </w:pPr>
      <w:r>
        <w:br/>
      </w: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99" w:rsidRDefault="005D1099">
      <w:r>
        <w:separator/>
      </w:r>
    </w:p>
  </w:endnote>
  <w:endnote w:type="continuationSeparator" w:id="0">
    <w:p w:rsidR="005D1099" w:rsidRDefault="005D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99" w:rsidRDefault="005D109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1099" w:rsidRDefault="005D1099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99" w:rsidRDefault="005D109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D1099" w:rsidRDefault="005D1099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99" w:rsidRDefault="005D1099">
      <w:r>
        <w:separator/>
      </w:r>
    </w:p>
  </w:footnote>
  <w:footnote w:type="continuationSeparator" w:id="0">
    <w:p w:rsidR="005D1099" w:rsidRDefault="005D1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55090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07FC4"/>
    <w:rsid w:val="001109EC"/>
    <w:rsid w:val="00115652"/>
    <w:rsid w:val="001206DC"/>
    <w:rsid w:val="00122668"/>
    <w:rsid w:val="0013165A"/>
    <w:rsid w:val="001364CF"/>
    <w:rsid w:val="00141C8A"/>
    <w:rsid w:val="00156545"/>
    <w:rsid w:val="00186F15"/>
    <w:rsid w:val="001922C7"/>
    <w:rsid w:val="001C5B7A"/>
    <w:rsid w:val="001C6A0F"/>
    <w:rsid w:val="001F498A"/>
    <w:rsid w:val="0020388D"/>
    <w:rsid w:val="00220302"/>
    <w:rsid w:val="00221376"/>
    <w:rsid w:val="0022193B"/>
    <w:rsid w:val="00222C17"/>
    <w:rsid w:val="00237ADA"/>
    <w:rsid w:val="002434F6"/>
    <w:rsid w:val="00256192"/>
    <w:rsid w:val="002575EC"/>
    <w:rsid w:val="0028065E"/>
    <w:rsid w:val="0028246E"/>
    <w:rsid w:val="00287D82"/>
    <w:rsid w:val="002A4D7B"/>
    <w:rsid w:val="002B148B"/>
    <w:rsid w:val="002B1A48"/>
    <w:rsid w:val="002C15A5"/>
    <w:rsid w:val="002E1AD4"/>
    <w:rsid w:val="002E455C"/>
    <w:rsid w:val="002E60BE"/>
    <w:rsid w:val="002F3CB1"/>
    <w:rsid w:val="00313996"/>
    <w:rsid w:val="003154C9"/>
    <w:rsid w:val="00320A32"/>
    <w:rsid w:val="00325023"/>
    <w:rsid w:val="00335465"/>
    <w:rsid w:val="00357781"/>
    <w:rsid w:val="003578AA"/>
    <w:rsid w:val="0036563F"/>
    <w:rsid w:val="00367A82"/>
    <w:rsid w:val="00386B58"/>
    <w:rsid w:val="003A6906"/>
    <w:rsid w:val="003C4897"/>
    <w:rsid w:val="003E118C"/>
    <w:rsid w:val="00427634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4D5D1D"/>
    <w:rsid w:val="005126E3"/>
    <w:rsid w:val="00517AF1"/>
    <w:rsid w:val="005411E2"/>
    <w:rsid w:val="00547609"/>
    <w:rsid w:val="00552CDD"/>
    <w:rsid w:val="00572929"/>
    <w:rsid w:val="00572E77"/>
    <w:rsid w:val="00580299"/>
    <w:rsid w:val="005A6329"/>
    <w:rsid w:val="005B2749"/>
    <w:rsid w:val="005D1099"/>
    <w:rsid w:val="005F0353"/>
    <w:rsid w:val="005F45AE"/>
    <w:rsid w:val="006010C9"/>
    <w:rsid w:val="0062165E"/>
    <w:rsid w:val="00621DE5"/>
    <w:rsid w:val="0062599E"/>
    <w:rsid w:val="006270AC"/>
    <w:rsid w:val="006378A6"/>
    <w:rsid w:val="006423C6"/>
    <w:rsid w:val="00666561"/>
    <w:rsid w:val="006724D6"/>
    <w:rsid w:val="0067285B"/>
    <w:rsid w:val="00673076"/>
    <w:rsid w:val="00676C20"/>
    <w:rsid w:val="0069165A"/>
    <w:rsid w:val="00697019"/>
    <w:rsid w:val="006A34AC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41BB9"/>
    <w:rsid w:val="00766586"/>
    <w:rsid w:val="0077693B"/>
    <w:rsid w:val="00777868"/>
    <w:rsid w:val="0079321B"/>
    <w:rsid w:val="007A7410"/>
    <w:rsid w:val="007B667F"/>
    <w:rsid w:val="007D5BB1"/>
    <w:rsid w:val="007E61ED"/>
    <w:rsid w:val="007F7BDC"/>
    <w:rsid w:val="00803E87"/>
    <w:rsid w:val="008120D8"/>
    <w:rsid w:val="00813830"/>
    <w:rsid w:val="0082355D"/>
    <w:rsid w:val="008274C0"/>
    <w:rsid w:val="00837E69"/>
    <w:rsid w:val="0084212F"/>
    <w:rsid w:val="00844CB4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112C5"/>
    <w:rsid w:val="00924E2B"/>
    <w:rsid w:val="00945CD5"/>
    <w:rsid w:val="00947E8B"/>
    <w:rsid w:val="00960234"/>
    <w:rsid w:val="00960A8D"/>
    <w:rsid w:val="00975F14"/>
    <w:rsid w:val="00995293"/>
    <w:rsid w:val="00997DA0"/>
    <w:rsid w:val="009A3666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AE50F6"/>
    <w:rsid w:val="00B00B62"/>
    <w:rsid w:val="00B14DF5"/>
    <w:rsid w:val="00B310B5"/>
    <w:rsid w:val="00B34D87"/>
    <w:rsid w:val="00B72C15"/>
    <w:rsid w:val="00B846FF"/>
    <w:rsid w:val="00BB45AC"/>
    <w:rsid w:val="00BB7254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E26F9"/>
    <w:rsid w:val="00DE738B"/>
    <w:rsid w:val="00E05757"/>
    <w:rsid w:val="00E1269C"/>
    <w:rsid w:val="00E2576A"/>
    <w:rsid w:val="00E27667"/>
    <w:rsid w:val="00E43410"/>
    <w:rsid w:val="00E556F1"/>
    <w:rsid w:val="00E75CEA"/>
    <w:rsid w:val="00E86B01"/>
    <w:rsid w:val="00E9019C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D52E6"/>
    <w:rsid w:val="00EE4BEA"/>
    <w:rsid w:val="00F104B8"/>
    <w:rsid w:val="00F17A55"/>
    <w:rsid w:val="00F261BF"/>
    <w:rsid w:val="00F3087C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2012_S_01 - 00 - příloha č. 12 zpráva o výsledku zahraniční pracovní cesty</vt:lpstr>
    </vt:vector>
  </TitlesOfParts>
  <Company>KU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2012_S_01 - 00 - příloha č. 12 zpráva o výsledku zahraniční pracovní cesty</dc:title>
  <dc:subject/>
  <dc:creator>sixta.j</dc:creator>
  <cp:keywords/>
  <dc:description/>
  <cp:lastModifiedBy>plesar.j</cp:lastModifiedBy>
  <cp:revision>4</cp:revision>
  <cp:lastPrinted>2013-10-29T09:20:00Z</cp:lastPrinted>
  <dcterms:created xsi:type="dcterms:W3CDTF">2013-10-24T09:54:00Z</dcterms:created>
  <dcterms:modified xsi:type="dcterms:W3CDTF">2013-10-29T09:36:00Z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  <property fmtid="{D5CDD505-2E9C-101B-9397-08002B2CF9AE}" pid="13" name="Vnitřní předpis0">
    <vt:lpwstr>140</vt:lpwstr>
  </property>
  <property fmtid="{D5CDD505-2E9C-101B-9397-08002B2CF9AE}" pid="14" name="Poznámka">
    <vt:lpwstr/>
  </property>
  <property fmtid="{D5CDD505-2E9C-101B-9397-08002B2CF9AE}" pid="15" name="Typ formuláře">
    <vt:lpwstr>Služební cesty</vt:lpwstr>
  </property>
</Properties>
</file>