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E118B" w:rsidRDefault="00DE118B" w:rsidP="00DE118B">
      <w:pPr>
        <w:jc w:val="center"/>
      </w:pPr>
    </w:p>
    <w:p w:rsidR="00DE118B" w:rsidRDefault="00DE118B" w:rsidP="00DE118B">
      <w:pPr>
        <w:jc w:val="center"/>
      </w:pPr>
    </w:p>
    <w:p w:rsidR="004D38F3" w:rsidRPr="009534F0" w:rsidRDefault="004D38F3" w:rsidP="004D38F3">
      <w:pPr>
        <w:jc w:val="center"/>
        <w:rPr>
          <w:b/>
          <w:caps/>
          <w:sz w:val="32"/>
          <w:szCs w:val="32"/>
        </w:rPr>
      </w:pPr>
      <w:r w:rsidRPr="009534F0">
        <w:rPr>
          <w:b/>
          <w:caps/>
          <w:sz w:val="32"/>
          <w:szCs w:val="32"/>
        </w:rPr>
        <w:t>zadávací dokumentace na veřejnou zakázku</w:t>
      </w:r>
      <w:r w:rsidR="003601C9" w:rsidRPr="009534F0">
        <w:rPr>
          <w:b/>
          <w:caps/>
          <w:sz w:val="32"/>
          <w:szCs w:val="32"/>
        </w:rPr>
        <w:t xml:space="preserve"> malého rozsahu na </w:t>
      </w:r>
      <w:r w:rsidR="000B3739" w:rsidRPr="009534F0">
        <w:rPr>
          <w:b/>
          <w:caps/>
          <w:sz w:val="32"/>
          <w:szCs w:val="32"/>
        </w:rPr>
        <w:t>SLUŽBU</w:t>
      </w:r>
    </w:p>
    <w:p w:rsidR="004D38F3" w:rsidRPr="009534F0" w:rsidRDefault="004D38F3" w:rsidP="004D38F3">
      <w:pPr>
        <w:jc w:val="center"/>
        <w:rPr>
          <w:caps/>
          <w:sz w:val="24"/>
          <w:szCs w:val="24"/>
        </w:rPr>
      </w:pPr>
    </w:p>
    <w:p w:rsidR="004D38F3" w:rsidRPr="009534F0" w:rsidRDefault="004D38F3" w:rsidP="004D38F3">
      <w:pPr>
        <w:jc w:val="center"/>
        <w:rPr>
          <w:caps/>
          <w:sz w:val="24"/>
          <w:szCs w:val="24"/>
        </w:rPr>
      </w:pPr>
      <w:r w:rsidRPr="009534F0">
        <w:rPr>
          <w:caps/>
          <w:sz w:val="24"/>
          <w:szCs w:val="24"/>
        </w:rPr>
        <w:t>název veřejné zakázky:</w:t>
      </w:r>
    </w:p>
    <w:p w:rsidR="004D38F3" w:rsidRPr="009534F0" w:rsidRDefault="004D38F3" w:rsidP="004D38F3">
      <w:pPr>
        <w:jc w:val="center"/>
        <w:rPr>
          <w:caps/>
          <w:sz w:val="24"/>
          <w:szCs w:val="24"/>
        </w:rPr>
      </w:pPr>
    </w:p>
    <w:p w:rsidR="00615087" w:rsidRPr="009534F0" w:rsidRDefault="00615087" w:rsidP="004D38F3">
      <w:pPr>
        <w:jc w:val="center"/>
        <w:rPr>
          <w:b/>
          <w:sz w:val="28"/>
          <w:szCs w:val="28"/>
        </w:rPr>
      </w:pPr>
      <w:r w:rsidRPr="009534F0">
        <w:rPr>
          <w:b/>
          <w:sz w:val="28"/>
          <w:szCs w:val="28"/>
        </w:rPr>
        <w:t>„</w:t>
      </w:r>
      <w:r w:rsidR="0096688A">
        <w:rPr>
          <w:b/>
          <w:sz w:val="28"/>
          <w:szCs w:val="28"/>
        </w:rPr>
        <w:t>Grafické zpracování a tisk</w:t>
      </w:r>
      <w:r w:rsidR="009534F0">
        <w:rPr>
          <w:b/>
          <w:sz w:val="28"/>
          <w:szCs w:val="28"/>
        </w:rPr>
        <w:t>.</w:t>
      </w:r>
      <w:r w:rsidR="009B3C63" w:rsidRPr="009534F0">
        <w:rPr>
          <w:b/>
          <w:sz w:val="28"/>
          <w:szCs w:val="28"/>
        </w:rPr>
        <w:t xml:space="preserve">“ </w:t>
      </w:r>
    </w:p>
    <w:p w:rsidR="00AE4A58" w:rsidRPr="009534F0" w:rsidRDefault="009534F0" w:rsidP="004D38F3">
      <w:pPr>
        <w:jc w:val="center"/>
        <w:rPr>
          <w:b/>
          <w:sz w:val="28"/>
          <w:szCs w:val="28"/>
        </w:rPr>
      </w:pPr>
      <w:r>
        <w:rPr>
          <w:b/>
          <w:sz w:val="28"/>
          <w:szCs w:val="28"/>
        </w:rPr>
        <w:t xml:space="preserve">v rámci </w:t>
      </w:r>
      <w:r w:rsidR="009B3C63" w:rsidRPr="009534F0">
        <w:rPr>
          <w:b/>
          <w:sz w:val="28"/>
          <w:szCs w:val="28"/>
        </w:rPr>
        <w:t>projekt</w:t>
      </w:r>
      <w:r>
        <w:rPr>
          <w:b/>
          <w:sz w:val="28"/>
          <w:szCs w:val="28"/>
        </w:rPr>
        <w:t>ů</w:t>
      </w:r>
      <w:r w:rsidR="00DA68F8" w:rsidRPr="009534F0">
        <w:rPr>
          <w:b/>
          <w:sz w:val="28"/>
          <w:szCs w:val="28"/>
        </w:rPr>
        <w:t>:</w:t>
      </w:r>
    </w:p>
    <w:p w:rsidR="00AE4A58" w:rsidRPr="009534F0" w:rsidRDefault="00AE4A58" w:rsidP="004D38F3">
      <w:pPr>
        <w:jc w:val="center"/>
        <w:rPr>
          <w:b/>
          <w:sz w:val="28"/>
          <w:szCs w:val="28"/>
        </w:rPr>
      </w:pPr>
      <w:r w:rsidRPr="009534F0">
        <w:rPr>
          <w:b/>
          <w:sz w:val="28"/>
          <w:szCs w:val="28"/>
        </w:rPr>
        <w:t>Krušné hory – Domov můj, CZ.1.07/1.1.34/02.0051</w:t>
      </w:r>
      <w:r w:rsidR="00B248D5" w:rsidRPr="009534F0">
        <w:rPr>
          <w:b/>
          <w:sz w:val="28"/>
          <w:szCs w:val="28"/>
        </w:rPr>
        <w:t>,</w:t>
      </w:r>
    </w:p>
    <w:p w:rsidR="009534F0" w:rsidRDefault="009534F0" w:rsidP="004D38F3">
      <w:pPr>
        <w:jc w:val="center"/>
        <w:rPr>
          <w:b/>
          <w:sz w:val="28"/>
          <w:szCs w:val="28"/>
        </w:rPr>
      </w:pPr>
      <w:r>
        <w:rPr>
          <w:b/>
          <w:sz w:val="28"/>
          <w:szCs w:val="28"/>
        </w:rPr>
        <w:t>Dvě země – jeden region</w:t>
      </w:r>
      <w:r w:rsidR="00375FE4">
        <w:rPr>
          <w:b/>
          <w:sz w:val="28"/>
          <w:szCs w:val="28"/>
        </w:rPr>
        <w:t>, 100115049</w:t>
      </w:r>
    </w:p>
    <w:p w:rsidR="00D63202" w:rsidRPr="009534F0" w:rsidRDefault="00D63202" w:rsidP="00D63202">
      <w:pPr>
        <w:jc w:val="center"/>
        <w:rPr>
          <w:caps/>
          <w:sz w:val="24"/>
          <w:szCs w:val="24"/>
        </w:rPr>
      </w:pPr>
    </w:p>
    <w:p w:rsidR="004D38F3" w:rsidRPr="009534F0" w:rsidRDefault="00D63202" w:rsidP="00902184">
      <w:pPr>
        <w:jc w:val="center"/>
        <w:rPr>
          <w:b/>
          <w:sz w:val="24"/>
          <w:szCs w:val="24"/>
        </w:rPr>
      </w:pPr>
      <w:r w:rsidRPr="009534F0">
        <w:rPr>
          <w:caps/>
          <w:sz w:val="24"/>
          <w:szCs w:val="24"/>
        </w:rPr>
        <w:t xml:space="preserve">číslo veřejné zakázky: </w:t>
      </w:r>
      <w:r w:rsidR="0096688A" w:rsidRPr="0096688A">
        <w:rPr>
          <w:caps/>
          <w:sz w:val="24"/>
          <w:szCs w:val="24"/>
          <w:highlight w:val="yellow"/>
        </w:rPr>
        <w:t>…………………….</w:t>
      </w:r>
    </w:p>
    <w:p w:rsidR="005D151D" w:rsidRPr="009534F0" w:rsidRDefault="005D151D" w:rsidP="004D38F3">
      <w:pPr>
        <w:spacing w:after="120"/>
        <w:rPr>
          <w:b/>
          <w:sz w:val="24"/>
          <w:szCs w:val="24"/>
        </w:rPr>
      </w:pPr>
    </w:p>
    <w:p w:rsidR="004D38F3" w:rsidRPr="009534F0" w:rsidRDefault="004D38F3" w:rsidP="004D38F3">
      <w:pPr>
        <w:spacing w:after="120"/>
        <w:rPr>
          <w:caps/>
          <w:sz w:val="24"/>
          <w:szCs w:val="24"/>
        </w:rPr>
      </w:pPr>
      <w:r w:rsidRPr="009534F0">
        <w:rPr>
          <w:caps/>
          <w:sz w:val="24"/>
          <w:szCs w:val="24"/>
        </w:rPr>
        <w:t>zadavatel:</w:t>
      </w:r>
    </w:p>
    <w:tbl>
      <w:tblPr>
        <w:tblW w:w="96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60"/>
        <w:gridCol w:w="6224"/>
      </w:tblGrid>
      <w:tr w:rsidR="004D38F3" w:rsidRPr="009534F0">
        <w:trPr>
          <w:trHeight w:val="454"/>
          <w:jc w:val="center"/>
        </w:trPr>
        <w:tc>
          <w:tcPr>
            <w:tcW w:w="3460" w:type="dxa"/>
            <w:shd w:val="clear" w:color="auto" w:fill="F3F3F3"/>
            <w:vAlign w:val="center"/>
          </w:tcPr>
          <w:p w:rsidR="004D38F3" w:rsidRPr="009534F0" w:rsidRDefault="004D38F3" w:rsidP="004479DD">
            <w:pPr>
              <w:rPr>
                <w:b/>
                <w:sz w:val="24"/>
                <w:szCs w:val="24"/>
              </w:rPr>
            </w:pPr>
            <w:r w:rsidRPr="009534F0">
              <w:rPr>
                <w:b/>
                <w:sz w:val="24"/>
                <w:szCs w:val="24"/>
              </w:rPr>
              <w:t>Název zadavatele</w:t>
            </w:r>
          </w:p>
        </w:tc>
        <w:tc>
          <w:tcPr>
            <w:tcW w:w="6224" w:type="dxa"/>
          </w:tcPr>
          <w:p w:rsidR="004D38F3" w:rsidRPr="009534F0" w:rsidRDefault="004D38F3" w:rsidP="004479DD">
            <w:pPr>
              <w:rPr>
                <w:sz w:val="24"/>
                <w:szCs w:val="24"/>
              </w:rPr>
            </w:pPr>
          </w:p>
          <w:p w:rsidR="004D38F3" w:rsidRPr="009534F0" w:rsidRDefault="00AE4A58" w:rsidP="00AE4A58">
            <w:pPr>
              <w:rPr>
                <w:sz w:val="24"/>
                <w:szCs w:val="24"/>
              </w:rPr>
            </w:pPr>
            <w:r w:rsidRPr="009534F0">
              <w:rPr>
                <w:sz w:val="24"/>
                <w:szCs w:val="24"/>
              </w:rPr>
              <w:t>Vzdělávací a rekreační centrum Lesná, o.p.s.</w:t>
            </w:r>
          </w:p>
        </w:tc>
      </w:tr>
      <w:tr w:rsidR="004D38F3" w:rsidRPr="009534F0">
        <w:trPr>
          <w:trHeight w:val="454"/>
          <w:jc w:val="center"/>
        </w:trPr>
        <w:tc>
          <w:tcPr>
            <w:tcW w:w="3460" w:type="dxa"/>
            <w:shd w:val="clear" w:color="auto" w:fill="F3F3F3"/>
            <w:vAlign w:val="center"/>
          </w:tcPr>
          <w:p w:rsidR="004D38F3" w:rsidRPr="009534F0" w:rsidRDefault="004D38F3" w:rsidP="004479DD">
            <w:pPr>
              <w:rPr>
                <w:b/>
                <w:sz w:val="24"/>
                <w:szCs w:val="24"/>
              </w:rPr>
            </w:pPr>
            <w:r w:rsidRPr="009534F0">
              <w:rPr>
                <w:b/>
                <w:sz w:val="24"/>
                <w:szCs w:val="24"/>
              </w:rPr>
              <w:t>Sídlo zadavatele</w:t>
            </w:r>
          </w:p>
        </w:tc>
        <w:tc>
          <w:tcPr>
            <w:tcW w:w="6224" w:type="dxa"/>
          </w:tcPr>
          <w:p w:rsidR="004D38F3" w:rsidRPr="009534F0" w:rsidRDefault="004D38F3" w:rsidP="004479DD">
            <w:pPr>
              <w:rPr>
                <w:sz w:val="24"/>
                <w:szCs w:val="24"/>
              </w:rPr>
            </w:pPr>
          </w:p>
          <w:p w:rsidR="004D38F3" w:rsidRPr="009534F0" w:rsidRDefault="00B31DBC" w:rsidP="00C916D4">
            <w:pPr>
              <w:rPr>
                <w:sz w:val="24"/>
                <w:szCs w:val="24"/>
              </w:rPr>
            </w:pPr>
            <w:r w:rsidRPr="009534F0">
              <w:rPr>
                <w:sz w:val="24"/>
                <w:szCs w:val="24"/>
              </w:rPr>
              <w:t>Lesná 25, 435 45,</w:t>
            </w:r>
            <w:r w:rsidR="00C916D4" w:rsidRPr="009534F0">
              <w:rPr>
                <w:sz w:val="24"/>
                <w:szCs w:val="24"/>
              </w:rPr>
              <w:t xml:space="preserve"> Nová Ves v</w:t>
            </w:r>
            <w:r w:rsidR="009E7B30" w:rsidRPr="009534F0">
              <w:rPr>
                <w:sz w:val="24"/>
                <w:szCs w:val="24"/>
              </w:rPr>
              <w:t> </w:t>
            </w:r>
            <w:r w:rsidR="00C916D4" w:rsidRPr="009534F0">
              <w:rPr>
                <w:sz w:val="24"/>
                <w:szCs w:val="24"/>
              </w:rPr>
              <w:t>Horách</w:t>
            </w:r>
          </w:p>
        </w:tc>
      </w:tr>
      <w:tr w:rsidR="004D38F3" w:rsidRPr="009534F0">
        <w:trPr>
          <w:trHeight w:val="454"/>
          <w:jc w:val="center"/>
        </w:trPr>
        <w:tc>
          <w:tcPr>
            <w:tcW w:w="3460" w:type="dxa"/>
            <w:shd w:val="clear" w:color="auto" w:fill="F3F3F3"/>
            <w:vAlign w:val="center"/>
          </w:tcPr>
          <w:p w:rsidR="004D38F3" w:rsidRPr="009534F0" w:rsidRDefault="004D38F3" w:rsidP="004479DD">
            <w:pPr>
              <w:rPr>
                <w:b/>
                <w:sz w:val="24"/>
                <w:szCs w:val="24"/>
              </w:rPr>
            </w:pPr>
            <w:r w:rsidRPr="009534F0">
              <w:rPr>
                <w:b/>
                <w:sz w:val="24"/>
                <w:szCs w:val="24"/>
              </w:rPr>
              <w:t>Zastoupený</w:t>
            </w:r>
          </w:p>
        </w:tc>
        <w:tc>
          <w:tcPr>
            <w:tcW w:w="6224" w:type="dxa"/>
          </w:tcPr>
          <w:p w:rsidR="004D38F3" w:rsidRPr="009534F0" w:rsidRDefault="004D38F3" w:rsidP="004479DD">
            <w:pPr>
              <w:rPr>
                <w:sz w:val="24"/>
                <w:szCs w:val="24"/>
              </w:rPr>
            </w:pPr>
          </w:p>
          <w:p w:rsidR="004D38F3" w:rsidRPr="009534F0" w:rsidRDefault="00C916D4" w:rsidP="00C916D4">
            <w:pPr>
              <w:rPr>
                <w:sz w:val="24"/>
                <w:szCs w:val="24"/>
              </w:rPr>
            </w:pPr>
            <w:r w:rsidRPr="009534F0">
              <w:rPr>
                <w:sz w:val="24"/>
                <w:szCs w:val="24"/>
              </w:rPr>
              <w:t xml:space="preserve">Robertem </w:t>
            </w:r>
            <w:proofErr w:type="spellStart"/>
            <w:r w:rsidRPr="009534F0">
              <w:rPr>
                <w:sz w:val="24"/>
                <w:szCs w:val="24"/>
              </w:rPr>
              <w:t>Šenfeldem</w:t>
            </w:r>
            <w:proofErr w:type="spellEnd"/>
            <w:r w:rsidRPr="009534F0">
              <w:rPr>
                <w:sz w:val="24"/>
                <w:szCs w:val="24"/>
              </w:rPr>
              <w:t>, ředitelem</w:t>
            </w:r>
          </w:p>
        </w:tc>
      </w:tr>
      <w:tr w:rsidR="004D38F3" w:rsidRPr="009534F0">
        <w:trPr>
          <w:trHeight w:val="454"/>
          <w:jc w:val="center"/>
        </w:trPr>
        <w:tc>
          <w:tcPr>
            <w:tcW w:w="3460" w:type="dxa"/>
            <w:shd w:val="clear" w:color="auto" w:fill="F3F3F3"/>
            <w:vAlign w:val="center"/>
          </w:tcPr>
          <w:p w:rsidR="004D38F3" w:rsidRPr="009534F0" w:rsidRDefault="004D38F3" w:rsidP="004479DD">
            <w:pPr>
              <w:rPr>
                <w:b/>
                <w:sz w:val="24"/>
                <w:szCs w:val="24"/>
              </w:rPr>
            </w:pPr>
            <w:r w:rsidRPr="009534F0">
              <w:rPr>
                <w:b/>
                <w:sz w:val="24"/>
                <w:szCs w:val="24"/>
              </w:rPr>
              <w:t>IČ zadavatele</w:t>
            </w:r>
          </w:p>
        </w:tc>
        <w:tc>
          <w:tcPr>
            <w:tcW w:w="6224" w:type="dxa"/>
          </w:tcPr>
          <w:p w:rsidR="004D38F3" w:rsidRPr="009534F0" w:rsidRDefault="004D38F3" w:rsidP="004479DD">
            <w:pPr>
              <w:ind w:left="434"/>
              <w:rPr>
                <w:bCs/>
                <w:sz w:val="24"/>
                <w:szCs w:val="24"/>
              </w:rPr>
            </w:pPr>
          </w:p>
          <w:p w:rsidR="004D38F3" w:rsidRPr="009534F0" w:rsidRDefault="00C916D4" w:rsidP="00C916D4">
            <w:pPr>
              <w:rPr>
                <w:sz w:val="24"/>
                <w:szCs w:val="24"/>
              </w:rPr>
            </w:pPr>
            <w:r w:rsidRPr="009534F0">
              <w:rPr>
                <w:bCs/>
                <w:sz w:val="24"/>
                <w:szCs w:val="24"/>
              </w:rPr>
              <w:t>28666721</w:t>
            </w:r>
          </w:p>
        </w:tc>
      </w:tr>
      <w:tr w:rsidR="009B3C63" w:rsidRPr="009534F0">
        <w:trPr>
          <w:trHeight w:val="454"/>
          <w:jc w:val="center"/>
        </w:trPr>
        <w:tc>
          <w:tcPr>
            <w:tcW w:w="3460" w:type="dxa"/>
            <w:shd w:val="clear" w:color="auto" w:fill="F3F3F3"/>
            <w:vAlign w:val="center"/>
          </w:tcPr>
          <w:p w:rsidR="009B3C63" w:rsidRPr="009534F0" w:rsidRDefault="009B3C63" w:rsidP="004479DD">
            <w:pPr>
              <w:rPr>
                <w:b/>
                <w:sz w:val="24"/>
                <w:szCs w:val="24"/>
              </w:rPr>
            </w:pPr>
            <w:r w:rsidRPr="009534F0">
              <w:rPr>
                <w:b/>
                <w:sz w:val="24"/>
                <w:szCs w:val="24"/>
              </w:rPr>
              <w:t>Kontaktní osoba</w:t>
            </w:r>
          </w:p>
        </w:tc>
        <w:tc>
          <w:tcPr>
            <w:tcW w:w="6224" w:type="dxa"/>
          </w:tcPr>
          <w:p w:rsidR="007B21BB" w:rsidRPr="009534F0" w:rsidRDefault="00C916D4" w:rsidP="009B3C63">
            <w:pPr>
              <w:jc w:val="both"/>
              <w:rPr>
                <w:sz w:val="24"/>
                <w:szCs w:val="24"/>
              </w:rPr>
            </w:pPr>
            <w:r w:rsidRPr="009534F0">
              <w:rPr>
                <w:sz w:val="24"/>
                <w:szCs w:val="24"/>
              </w:rPr>
              <w:t>Robert Šenfeld</w:t>
            </w:r>
            <w:r w:rsidR="007B21BB" w:rsidRPr="009534F0">
              <w:rPr>
                <w:sz w:val="24"/>
                <w:szCs w:val="24"/>
              </w:rPr>
              <w:t xml:space="preserve"> </w:t>
            </w:r>
          </w:p>
          <w:p w:rsidR="009B3C63" w:rsidRPr="009534F0" w:rsidRDefault="007B21BB" w:rsidP="009B3C63">
            <w:pPr>
              <w:jc w:val="both"/>
              <w:rPr>
                <w:sz w:val="24"/>
                <w:szCs w:val="24"/>
              </w:rPr>
            </w:pPr>
            <w:r w:rsidRPr="009534F0">
              <w:rPr>
                <w:sz w:val="24"/>
                <w:szCs w:val="24"/>
              </w:rPr>
              <w:t>T</w:t>
            </w:r>
            <w:r w:rsidR="009B3C63" w:rsidRPr="009534F0">
              <w:rPr>
                <w:sz w:val="24"/>
                <w:szCs w:val="24"/>
              </w:rPr>
              <w:t xml:space="preserve">el.: </w:t>
            </w:r>
            <w:r w:rsidR="00C916D4" w:rsidRPr="009534F0">
              <w:rPr>
                <w:sz w:val="24"/>
                <w:szCs w:val="24"/>
              </w:rPr>
              <w:t>476 000 334</w:t>
            </w:r>
          </w:p>
          <w:p w:rsidR="009B3C63" w:rsidRPr="009534F0" w:rsidRDefault="009B3C63" w:rsidP="00C916D4">
            <w:pPr>
              <w:rPr>
                <w:bCs/>
                <w:sz w:val="24"/>
                <w:szCs w:val="24"/>
              </w:rPr>
            </w:pPr>
            <w:r w:rsidRPr="009534F0">
              <w:rPr>
                <w:sz w:val="24"/>
                <w:szCs w:val="24"/>
              </w:rPr>
              <w:t xml:space="preserve">E-mail: </w:t>
            </w:r>
            <w:hyperlink r:id="rId8" w:history="1">
              <w:r w:rsidR="00C916D4" w:rsidRPr="009534F0">
                <w:rPr>
                  <w:rStyle w:val="Hypertextovodkaz"/>
                  <w:color w:val="auto"/>
                  <w:sz w:val="24"/>
                  <w:szCs w:val="24"/>
                  <w:u w:val="none"/>
                </w:rPr>
                <w:t>info@vrclesna.cz</w:t>
              </w:r>
            </w:hyperlink>
          </w:p>
        </w:tc>
      </w:tr>
    </w:tbl>
    <w:p w:rsidR="004D38F3" w:rsidRPr="009534F0" w:rsidRDefault="004D38F3" w:rsidP="004D38F3">
      <w:pPr>
        <w:rPr>
          <w:sz w:val="24"/>
          <w:szCs w:val="24"/>
        </w:rPr>
      </w:pPr>
    </w:p>
    <w:p w:rsidR="004D38F3" w:rsidRPr="009534F0" w:rsidRDefault="004D38F3" w:rsidP="004D38F3">
      <w:pPr>
        <w:spacing w:after="120"/>
        <w:rPr>
          <w:b/>
          <w:bCs/>
          <w:sz w:val="24"/>
          <w:szCs w:val="24"/>
        </w:rPr>
      </w:pPr>
    </w:p>
    <w:p w:rsidR="004D38F3" w:rsidRPr="009534F0" w:rsidRDefault="004D38F3" w:rsidP="004D38F3">
      <w:pPr>
        <w:jc w:val="both"/>
        <w:rPr>
          <w:sz w:val="24"/>
          <w:szCs w:val="24"/>
        </w:rPr>
      </w:pPr>
      <w:r w:rsidRPr="009534F0">
        <w:rPr>
          <w:sz w:val="24"/>
          <w:szCs w:val="24"/>
        </w:rPr>
        <w:t xml:space="preserve">Zadávací dokumentace vymezuje předmět veřejné zakázky v podrobnostech nezbytných pro zpracování nabídky. Obsahuje informace o veřejné zakázce a zadávací podmínky, které bude zadavatel posuzovat a jejichž nesplnění vede k vyřazení nabídek z hodnocení. Zadávací dokumentace je pro uchazeče o veřejnou zakázku závazná. </w:t>
      </w:r>
    </w:p>
    <w:p w:rsidR="004D38F3" w:rsidRPr="009534F0" w:rsidRDefault="004D38F3" w:rsidP="004D38F3">
      <w:pPr>
        <w:jc w:val="both"/>
        <w:rPr>
          <w:b/>
          <w:sz w:val="24"/>
          <w:szCs w:val="24"/>
        </w:rPr>
      </w:pPr>
    </w:p>
    <w:p w:rsidR="009534F0" w:rsidRPr="009534F0" w:rsidRDefault="00491E1C" w:rsidP="009534F0">
      <w:pPr>
        <w:autoSpaceDE w:val="0"/>
        <w:autoSpaceDN w:val="0"/>
        <w:adjustRightInd w:val="0"/>
        <w:jc w:val="both"/>
        <w:rPr>
          <w:sz w:val="24"/>
          <w:szCs w:val="24"/>
        </w:rPr>
      </w:pPr>
      <w:r w:rsidRPr="009534F0">
        <w:rPr>
          <w:sz w:val="24"/>
          <w:szCs w:val="24"/>
        </w:rPr>
        <w:t xml:space="preserve">Nejedná se o zadávací řízení podle zákona č. 137/2006 Sb., o veřejných zakázkách. </w:t>
      </w:r>
      <w:r w:rsidR="00F73231" w:rsidRPr="009534F0">
        <w:rPr>
          <w:sz w:val="24"/>
          <w:szCs w:val="24"/>
        </w:rPr>
        <w:t xml:space="preserve">Jedná se o zakázku </w:t>
      </w:r>
      <w:r w:rsidR="001A4F28" w:rsidRPr="009534F0">
        <w:rPr>
          <w:sz w:val="24"/>
          <w:szCs w:val="24"/>
        </w:rPr>
        <w:t xml:space="preserve">malého rozsahu na </w:t>
      </w:r>
      <w:r w:rsidR="00222C3B" w:rsidRPr="009534F0">
        <w:rPr>
          <w:sz w:val="24"/>
          <w:szCs w:val="24"/>
        </w:rPr>
        <w:t>službu</w:t>
      </w:r>
      <w:r w:rsidR="00392F70" w:rsidRPr="009534F0">
        <w:rPr>
          <w:sz w:val="24"/>
          <w:szCs w:val="24"/>
        </w:rPr>
        <w:t xml:space="preserve"> realizovanou dle „Závazných postupů pro zadávání zakázek z prostředků finanční podpory OP VK</w:t>
      </w:r>
      <w:r w:rsidR="00710203" w:rsidRPr="009534F0">
        <w:rPr>
          <w:sz w:val="24"/>
          <w:szCs w:val="24"/>
        </w:rPr>
        <w:t>“</w:t>
      </w:r>
      <w:r w:rsidR="00C51454">
        <w:rPr>
          <w:sz w:val="24"/>
          <w:szCs w:val="24"/>
        </w:rPr>
        <w:t xml:space="preserve">a </w:t>
      </w:r>
      <w:r w:rsidR="009534F0" w:rsidRPr="009534F0">
        <w:rPr>
          <w:sz w:val="24"/>
          <w:szCs w:val="24"/>
        </w:rPr>
        <w:t>„Příručk</w:t>
      </w:r>
      <w:r w:rsidR="009534F0">
        <w:rPr>
          <w:sz w:val="24"/>
          <w:szCs w:val="24"/>
        </w:rPr>
        <w:t>y</w:t>
      </w:r>
      <w:r w:rsidR="009534F0" w:rsidRPr="009534F0">
        <w:rPr>
          <w:sz w:val="24"/>
          <w:szCs w:val="24"/>
        </w:rPr>
        <w:t xml:space="preserve"> pro české kooperační partnery –</w:t>
      </w:r>
    </w:p>
    <w:p w:rsidR="004D38F3" w:rsidRPr="009534F0" w:rsidRDefault="009534F0" w:rsidP="0096688A">
      <w:pPr>
        <w:autoSpaceDE w:val="0"/>
        <w:autoSpaceDN w:val="0"/>
        <w:adjustRightInd w:val="0"/>
        <w:jc w:val="both"/>
        <w:rPr>
          <w:sz w:val="24"/>
          <w:szCs w:val="24"/>
        </w:rPr>
      </w:pPr>
      <w:r w:rsidRPr="009534F0">
        <w:rPr>
          <w:sz w:val="24"/>
          <w:szCs w:val="24"/>
        </w:rPr>
        <w:t>realizace projektu</w:t>
      </w:r>
      <w:r>
        <w:rPr>
          <w:sz w:val="24"/>
          <w:szCs w:val="24"/>
        </w:rPr>
        <w:t xml:space="preserve"> - </w:t>
      </w:r>
      <w:r w:rsidRPr="009534F0">
        <w:rPr>
          <w:sz w:val="24"/>
          <w:szCs w:val="24"/>
        </w:rPr>
        <w:t>Program Cíl</w:t>
      </w:r>
      <w:r w:rsidR="00115DD1">
        <w:rPr>
          <w:sz w:val="24"/>
          <w:szCs w:val="24"/>
        </w:rPr>
        <w:t>3</w:t>
      </w:r>
      <w:r w:rsidR="0096688A">
        <w:rPr>
          <w:sz w:val="24"/>
          <w:szCs w:val="24"/>
        </w:rPr>
        <w:t>“</w:t>
      </w:r>
      <w:r w:rsidR="00F73231" w:rsidRPr="009534F0">
        <w:rPr>
          <w:sz w:val="24"/>
          <w:szCs w:val="24"/>
        </w:rPr>
        <w:t>.</w:t>
      </w:r>
      <w:r>
        <w:rPr>
          <w:sz w:val="24"/>
          <w:szCs w:val="24"/>
        </w:rPr>
        <w:t xml:space="preserve"> Veškeré uvedené paragrafy výše uvedeného </w:t>
      </w:r>
      <w:r w:rsidR="00491E1C" w:rsidRPr="009534F0">
        <w:rPr>
          <w:sz w:val="24"/>
          <w:szCs w:val="24"/>
        </w:rPr>
        <w:t>zákona jsou pouze metodickými odkazy.</w:t>
      </w:r>
    </w:p>
    <w:p w:rsidR="00222C3B" w:rsidRPr="009534F0" w:rsidRDefault="00222C3B" w:rsidP="004D38F3">
      <w:pPr>
        <w:jc w:val="both"/>
        <w:rPr>
          <w:sz w:val="24"/>
          <w:szCs w:val="24"/>
        </w:rPr>
      </w:pPr>
    </w:p>
    <w:p w:rsidR="00222C3B" w:rsidRPr="00083355" w:rsidRDefault="00222C3B" w:rsidP="004D38F3">
      <w:pPr>
        <w:jc w:val="both"/>
        <w:rPr>
          <w:sz w:val="24"/>
          <w:szCs w:val="24"/>
        </w:rPr>
      </w:pPr>
      <w:r w:rsidRPr="00902184">
        <w:rPr>
          <w:sz w:val="24"/>
          <w:szCs w:val="24"/>
        </w:rPr>
        <w:t xml:space="preserve">Zadavatel předpokládá uzavření smlouvy s termínem realizace předmětné VZMR od </w:t>
      </w:r>
      <w:r w:rsidR="006C1527">
        <w:rPr>
          <w:sz w:val="24"/>
          <w:szCs w:val="24"/>
        </w:rPr>
        <w:t>24. 10. 2014</w:t>
      </w:r>
      <w:r w:rsidRPr="00083355">
        <w:rPr>
          <w:sz w:val="24"/>
          <w:szCs w:val="24"/>
        </w:rPr>
        <w:t xml:space="preserve"> do </w:t>
      </w:r>
      <w:r w:rsidR="00F15247">
        <w:rPr>
          <w:sz w:val="24"/>
          <w:szCs w:val="24"/>
        </w:rPr>
        <w:t>29. 10. 2014</w:t>
      </w:r>
      <w:r w:rsidR="00EE7180">
        <w:rPr>
          <w:sz w:val="24"/>
          <w:szCs w:val="24"/>
        </w:rPr>
        <w:t xml:space="preserve"> pro část 1/ a do 31. 12. 2014 pro část 2/</w:t>
      </w:r>
      <w:r w:rsidRPr="00083355">
        <w:rPr>
          <w:sz w:val="24"/>
          <w:szCs w:val="24"/>
        </w:rPr>
        <w:t xml:space="preserve">. Jestliže smlouva na plnění VZMR nebude uzavřena ve lhůtě do </w:t>
      </w:r>
      <w:r w:rsidR="006C1527">
        <w:rPr>
          <w:sz w:val="24"/>
          <w:szCs w:val="24"/>
        </w:rPr>
        <w:t>24. 10. 2014</w:t>
      </w:r>
      <w:r w:rsidRPr="00083355">
        <w:rPr>
          <w:sz w:val="24"/>
          <w:szCs w:val="24"/>
        </w:rPr>
        <w:t>, bude termín realizace stanoven tak, že lhůta plnění bude vždy ukončena k 3</w:t>
      </w:r>
      <w:r w:rsidR="0096688A">
        <w:rPr>
          <w:sz w:val="24"/>
          <w:szCs w:val="24"/>
        </w:rPr>
        <w:t>1</w:t>
      </w:r>
      <w:r w:rsidRPr="00083355">
        <w:rPr>
          <w:sz w:val="24"/>
          <w:szCs w:val="24"/>
        </w:rPr>
        <w:t>.</w:t>
      </w:r>
      <w:r w:rsidR="00D86E6F">
        <w:rPr>
          <w:sz w:val="24"/>
          <w:szCs w:val="24"/>
        </w:rPr>
        <w:t> </w:t>
      </w:r>
      <w:r w:rsidRPr="00083355">
        <w:rPr>
          <w:sz w:val="24"/>
          <w:szCs w:val="24"/>
        </w:rPr>
        <w:t>1</w:t>
      </w:r>
      <w:r w:rsidR="0096688A">
        <w:rPr>
          <w:sz w:val="24"/>
          <w:szCs w:val="24"/>
        </w:rPr>
        <w:t>0</w:t>
      </w:r>
      <w:r w:rsidRPr="00083355">
        <w:rPr>
          <w:sz w:val="24"/>
          <w:szCs w:val="24"/>
        </w:rPr>
        <w:t>.</w:t>
      </w:r>
      <w:r w:rsidR="00D86E6F">
        <w:rPr>
          <w:sz w:val="24"/>
          <w:szCs w:val="24"/>
        </w:rPr>
        <w:t> </w:t>
      </w:r>
      <w:r w:rsidRPr="00083355">
        <w:rPr>
          <w:sz w:val="24"/>
          <w:szCs w:val="24"/>
        </w:rPr>
        <w:t>2014</w:t>
      </w:r>
      <w:r w:rsidR="00EE7180">
        <w:rPr>
          <w:sz w:val="24"/>
          <w:szCs w:val="24"/>
        </w:rPr>
        <w:t xml:space="preserve"> pro část 1/ a k 31. 12. 2014 pro část 2/</w:t>
      </w:r>
      <w:r w:rsidRPr="00083355">
        <w:rPr>
          <w:sz w:val="24"/>
          <w:szCs w:val="24"/>
        </w:rPr>
        <w:t>.</w:t>
      </w:r>
    </w:p>
    <w:p w:rsidR="00222C3B" w:rsidRPr="009534F0" w:rsidRDefault="00222C3B" w:rsidP="004D38F3">
      <w:pPr>
        <w:jc w:val="both"/>
        <w:rPr>
          <w:sz w:val="24"/>
          <w:szCs w:val="24"/>
        </w:rPr>
      </w:pPr>
    </w:p>
    <w:p w:rsidR="0096688A" w:rsidRDefault="00222C3B" w:rsidP="004D38F3">
      <w:pPr>
        <w:jc w:val="both"/>
        <w:rPr>
          <w:sz w:val="24"/>
          <w:szCs w:val="24"/>
        </w:rPr>
      </w:pPr>
      <w:r w:rsidRPr="009534F0">
        <w:rPr>
          <w:sz w:val="24"/>
          <w:szCs w:val="24"/>
        </w:rPr>
        <w:t>Zakázka je financována z pro</w:t>
      </w:r>
      <w:r w:rsidR="0096688A">
        <w:rPr>
          <w:sz w:val="24"/>
          <w:szCs w:val="24"/>
        </w:rPr>
        <w:t>středků strukturálních fondů EU.</w:t>
      </w:r>
    </w:p>
    <w:p w:rsidR="0096688A" w:rsidRDefault="0096688A" w:rsidP="004D38F3">
      <w:pPr>
        <w:jc w:val="both"/>
        <w:rPr>
          <w:sz w:val="24"/>
          <w:szCs w:val="24"/>
        </w:rPr>
      </w:pPr>
    </w:p>
    <w:p w:rsidR="00A86B7E" w:rsidRPr="009534F0" w:rsidRDefault="00A86B7E" w:rsidP="004D38F3">
      <w:pPr>
        <w:jc w:val="both"/>
        <w:rPr>
          <w:sz w:val="24"/>
          <w:szCs w:val="24"/>
        </w:rPr>
      </w:pPr>
      <w:r w:rsidRPr="009534F0">
        <w:rPr>
          <w:sz w:val="24"/>
          <w:szCs w:val="24"/>
        </w:rPr>
        <w:t xml:space="preserve">Zadavatel doporučuje, aby se uchazeč před podáním nabídky podrobně seznámil se zadávací dokumentací a vyjasnil si ještě před podáním nabídky, informace o kvalifikaci a případné nejasnosti. </w:t>
      </w:r>
    </w:p>
    <w:p w:rsidR="00615595" w:rsidRPr="009534F0" w:rsidRDefault="00615595" w:rsidP="004D38F3">
      <w:pPr>
        <w:jc w:val="both"/>
        <w:rPr>
          <w:b/>
          <w:sz w:val="24"/>
          <w:szCs w:val="24"/>
        </w:rPr>
      </w:pPr>
    </w:p>
    <w:p w:rsidR="004D38F3" w:rsidRPr="009534F0" w:rsidRDefault="004D38F3" w:rsidP="004D38F3">
      <w:pPr>
        <w:rPr>
          <w:b/>
          <w:sz w:val="24"/>
          <w:szCs w:val="24"/>
          <w:u w:val="single"/>
        </w:rPr>
      </w:pPr>
      <w:r w:rsidRPr="009534F0">
        <w:rPr>
          <w:b/>
          <w:sz w:val="24"/>
          <w:szCs w:val="24"/>
          <w:u w:val="single"/>
        </w:rPr>
        <w:t xml:space="preserve">Obsah textové části zadávací dokumentace: </w:t>
      </w:r>
    </w:p>
    <w:p w:rsidR="004D38F3" w:rsidRPr="009534F0" w:rsidRDefault="004D38F3" w:rsidP="004D38F3">
      <w:pPr>
        <w:rPr>
          <w:b/>
          <w:sz w:val="24"/>
          <w:szCs w:val="24"/>
          <w:u w:val="single"/>
        </w:rPr>
      </w:pPr>
    </w:p>
    <w:p w:rsidR="004D38F3" w:rsidRPr="009534F0" w:rsidRDefault="004D38F3" w:rsidP="004D38F3">
      <w:pPr>
        <w:rPr>
          <w:sz w:val="24"/>
          <w:szCs w:val="24"/>
        </w:rPr>
      </w:pPr>
      <w:r w:rsidRPr="009534F0">
        <w:rPr>
          <w:sz w:val="24"/>
          <w:szCs w:val="24"/>
        </w:rPr>
        <w:t>1. článek</w:t>
      </w:r>
      <w:r w:rsidRPr="009534F0">
        <w:rPr>
          <w:sz w:val="24"/>
          <w:szCs w:val="24"/>
        </w:rPr>
        <w:tab/>
        <w:t>Identifikační údaje o zadavateli</w:t>
      </w:r>
    </w:p>
    <w:p w:rsidR="004D38F3" w:rsidRPr="009534F0" w:rsidRDefault="004D38F3" w:rsidP="004D38F3">
      <w:pPr>
        <w:rPr>
          <w:sz w:val="24"/>
          <w:szCs w:val="24"/>
        </w:rPr>
      </w:pPr>
      <w:r w:rsidRPr="009534F0">
        <w:rPr>
          <w:sz w:val="24"/>
          <w:szCs w:val="24"/>
        </w:rPr>
        <w:t>2. článek</w:t>
      </w:r>
      <w:r w:rsidRPr="009534F0">
        <w:rPr>
          <w:sz w:val="24"/>
          <w:szCs w:val="24"/>
        </w:rPr>
        <w:tab/>
        <w:t>Předmět plnění veřejné zakázky</w:t>
      </w:r>
    </w:p>
    <w:p w:rsidR="004D38F3" w:rsidRPr="009534F0" w:rsidRDefault="004D38F3" w:rsidP="004D38F3">
      <w:pPr>
        <w:rPr>
          <w:sz w:val="24"/>
          <w:szCs w:val="24"/>
        </w:rPr>
      </w:pPr>
      <w:r w:rsidRPr="009534F0">
        <w:rPr>
          <w:sz w:val="24"/>
          <w:szCs w:val="24"/>
        </w:rPr>
        <w:t>3. článek</w:t>
      </w:r>
      <w:r w:rsidRPr="009534F0">
        <w:rPr>
          <w:sz w:val="24"/>
          <w:szCs w:val="24"/>
        </w:rPr>
        <w:tab/>
        <w:t>Doba a místo plnění předmětu veřejné zakázky</w:t>
      </w:r>
    </w:p>
    <w:p w:rsidR="004D38F3" w:rsidRPr="009534F0" w:rsidRDefault="004D38F3" w:rsidP="004D38F3">
      <w:pPr>
        <w:rPr>
          <w:sz w:val="24"/>
          <w:szCs w:val="24"/>
        </w:rPr>
      </w:pPr>
      <w:r w:rsidRPr="009534F0">
        <w:rPr>
          <w:sz w:val="24"/>
          <w:szCs w:val="24"/>
        </w:rPr>
        <w:t>4. článek</w:t>
      </w:r>
      <w:r w:rsidRPr="009534F0">
        <w:rPr>
          <w:sz w:val="24"/>
          <w:szCs w:val="24"/>
        </w:rPr>
        <w:tab/>
        <w:t>Kvalifikace dodavatelů</w:t>
      </w:r>
    </w:p>
    <w:p w:rsidR="004D38F3" w:rsidRPr="009534F0" w:rsidRDefault="004D38F3" w:rsidP="004D38F3">
      <w:pPr>
        <w:rPr>
          <w:sz w:val="24"/>
          <w:szCs w:val="24"/>
        </w:rPr>
      </w:pPr>
      <w:r w:rsidRPr="009534F0">
        <w:rPr>
          <w:sz w:val="24"/>
          <w:szCs w:val="24"/>
        </w:rPr>
        <w:t>5. článek</w:t>
      </w:r>
      <w:r w:rsidRPr="009534F0">
        <w:rPr>
          <w:sz w:val="24"/>
          <w:szCs w:val="24"/>
        </w:rPr>
        <w:tab/>
        <w:t>Základní kvalifikační předpoklady</w:t>
      </w:r>
    </w:p>
    <w:p w:rsidR="004D38F3" w:rsidRPr="009534F0" w:rsidRDefault="004D38F3" w:rsidP="004D38F3">
      <w:pPr>
        <w:rPr>
          <w:sz w:val="24"/>
          <w:szCs w:val="24"/>
        </w:rPr>
      </w:pPr>
      <w:r w:rsidRPr="009534F0">
        <w:rPr>
          <w:sz w:val="24"/>
          <w:szCs w:val="24"/>
        </w:rPr>
        <w:t>6. článek</w:t>
      </w:r>
      <w:r w:rsidRPr="009534F0">
        <w:rPr>
          <w:sz w:val="24"/>
          <w:szCs w:val="24"/>
        </w:rPr>
        <w:tab/>
        <w:t>Profesní kvalifikační předpoklady</w:t>
      </w:r>
    </w:p>
    <w:p w:rsidR="004D38F3" w:rsidRPr="009534F0" w:rsidRDefault="00521BB9" w:rsidP="004D38F3">
      <w:pPr>
        <w:ind w:left="1440" w:hanging="1440"/>
        <w:rPr>
          <w:sz w:val="24"/>
          <w:szCs w:val="24"/>
        </w:rPr>
      </w:pPr>
      <w:r>
        <w:rPr>
          <w:sz w:val="24"/>
          <w:szCs w:val="24"/>
        </w:rPr>
        <w:t>7</w:t>
      </w:r>
      <w:r w:rsidR="004D38F3" w:rsidRPr="009534F0">
        <w:rPr>
          <w:sz w:val="24"/>
          <w:szCs w:val="24"/>
        </w:rPr>
        <w:t>. článek</w:t>
      </w:r>
      <w:r w:rsidR="004D38F3" w:rsidRPr="009534F0">
        <w:rPr>
          <w:sz w:val="24"/>
          <w:szCs w:val="24"/>
        </w:rPr>
        <w:tab/>
        <w:t>Požadavky na jednotný způsob zpracování nabídkové ceny</w:t>
      </w:r>
    </w:p>
    <w:p w:rsidR="004D38F3" w:rsidRPr="009534F0" w:rsidRDefault="00521BB9" w:rsidP="004D38F3">
      <w:pPr>
        <w:ind w:left="1440" w:hanging="1440"/>
        <w:rPr>
          <w:sz w:val="24"/>
          <w:szCs w:val="24"/>
        </w:rPr>
      </w:pPr>
      <w:r>
        <w:rPr>
          <w:sz w:val="24"/>
          <w:szCs w:val="24"/>
        </w:rPr>
        <w:t>8</w:t>
      </w:r>
      <w:r w:rsidR="004D38F3" w:rsidRPr="009534F0">
        <w:rPr>
          <w:sz w:val="24"/>
          <w:szCs w:val="24"/>
        </w:rPr>
        <w:t>. článek</w:t>
      </w:r>
      <w:r w:rsidR="004D38F3" w:rsidRPr="009534F0">
        <w:rPr>
          <w:sz w:val="24"/>
          <w:szCs w:val="24"/>
        </w:rPr>
        <w:tab/>
        <w:t>Obchodní a platební podmínky</w:t>
      </w:r>
    </w:p>
    <w:p w:rsidR="004D38F3" w:rsidRPr="009534F0" w:rsidRDefault="00521BB9" w:rsidP="004D38F3">
      <w:pPr>
        <w:ind w:left="1440" w:hanging="1440"/>
        <w:rPr>
          <w:sz w:val="24"/>
          <w:szCs w:val="24"/>
        </w:rPr>
      </w:pPr>
      <w:r>
        <w:rPr>
          <w:sz w:val="24"/>
          <w:szCs w:val="24"/>
        </w:rPr>
        <w:t>9</w:t>
      </w:r>
      <w:r w:rsidR="004D38F3" w:rsidRPr="009534F0">
        <w:rPr>
          <w:sz w:val="24"/>
          <w:szCs w:val="24"/>
        </w:rPr>
        <w:t>. článek</w:t>
      </w:r>
      <w:r w:rsidR="004D38F3" w:rsidRPr="009534F0">
        <w:rPr>
          <w:sz w:val="24"/>
          <w:szCs w:val="24"/>
        </w:rPr>
        <w:tab/>
        <w:t>Zadávací lhůta a požadavek na poskytnutí jistoty</w:t>
      </w:r>
    </w:p>
    <w:p w:rsidR="004D38F3" w:rsidRPr="009534F0" w:rsidRDefault="00CE602B" w:rsidP="004D38F3">
      <w:pPr>
        <w:ind w:left="1440" w:hanging="1440"/>
        <w:rPr>
          <w:sz w:val="24"/>
          <w:szCs w:val="24"/>
        </w:rPr>
      </w:pPr>
      <w:r w:rsidRPr="009534F0">
        <w:rPr>
          <w:sz w:val="24"/>
          <w:szCs w:val="24"/>
        </w:rPr>
        <w:t>1</w:t>
      </w:r>
      <w:r w:rsidR="00521BB9">
        <w:rPr>
          <w:sz w:val="24"/>
          <w:szCs w:val="24"/>
        </w:rPr>
        <w:t>0</w:t>
      </w:r>
      <w:r w:rsidR="004D38F3" w:rsidRPr="009534F0">
        <w:rPr>
          <w:sz w:val="24"/>
          <w:szCs w:val="24"/>
        </w:rPr>
        <w:t>. článek</w:t>
      </w:r>
      <w:r w:rsidR="004D38F3" w:rsidRPr="009534F0">
        <w:rPr>
          <w:sz w:val="24"/>
          <w:szCs w:val="24"/>
        </w:rPr>
        <w:tab/>
      </w:r>
      <w:r w:rsidR="007B21BB" w:rsidRPr="009534F0">
        <w:rPr>
          <w:sz w:val="24"/>
          <w:szCs w:val="24"/>
        </w:rPr>
        <w:t>Kritéria</w:t>
      </w:r>
      <w:r w:rsidR="004D38F3" w:rsidRPr="009534F0">
        <w:rPr>
          <w:sz w:val="24"/>
          <w:szCs w:val="24"/>
        </w:rPr>
        <w:t xml:space="preserve"> pro zadání veřejné zakázky</w:t>
      </w:r>
    </w:p>
    <w:p w:rsidR="004D38F3" w:rsidRPr="009534F0" w:rsidRDefault="00CE602B" w:rsidP="004D38F3">
      <w:pPr>
        <w:ind w:left="1440" w:hanging="1440"/>
        <w:rPr>
          <w:sz w:val="24"/>
          <w:szCs w:val="24"/>
        </w:rPr>
      </w:pPr>
      <w:r w:rsidRPr="009534F0">
        <w:rPr>
          <w:sz w:val="24"/>
          <w:szCs w:val="24"/>
        </w:rPr>
        <w:t>1</w:t>
      </w:r>
      <w:r w:rsidR="00521BB9">
        <w:rPr>
          <w:sz w:val="24"/>
          <w:szCs w:val="24"/>
        </w:rPr>
        <w:t>1</w:t>
      </w:r>
      <w:r w:rsidR="004D38F3" w:rsidRPr="009534F0">
        <w:rPr>
          <w:sz w:val="24"/>
          <w:szCs w:val="24"/>
        </w:rPr>
        <w:t xml:space="preserve">. </w:t>
      </w:r>
      <w:r w:rsidR="00E159A5" w:rsidRPr="009534F0">
        <w:rPr>
          <w:sz w:val="24"/>
          <w:szCs w:val="24"/>
        </w:rPr>
        <w:t>článek</w:t>
      </w:r>
      <w:r w:rsidR="00E159A5" w:rsidRPr="009534F0">
        <w:rPr>
          <w:sz w:val="24"/>
          <w:szCs w:val="24"/>
        </w:rPr>
        <w:tab/>
        <w:t xml:space="preserve">Podmínky, lhůta a místo </w:t>
      </w:r>
      <w:r w:rsidR="004D38F3" w:rsidRPr="009534F0">
        <w:rPr>
          <w:sz w:val="24"/>
          <w:szCs w:val="24"/>
        </w:rPr>
        <w:t>pro podání nabídek</w:t>
      </w:r>
    </w:p>
    <w:p w:rsidR="004D38F3" w:rsidRPr="009534F0" w:rsidRDefault="00CE602B" w:rsidP="004D38F3">
      <w:pPr>
        <w:ind w:left="1440" w:hanging="1440"/>
        <w:rPr>
          <w:sz w:val="24"/>
          <w:szCs w:val="24"/>
        </w:rPr>
      </w:pPr>
      <w:r w:rsidRPr="009534F0">
        <w:rPr>
          <w:sz w:val="24"/>
          <w:szCs w:val="24"/>
        </w:rPr>
        <w:t>1</w:t>
      </w:r>
      <w:r w:rsidR="00521BB9">
        <w:rPr>
          <w:sz w:val="24"/>
          <w:szCs w:val="24"/>
        </w:rPr>
        <w:t>2</w:t>
      </w:r>
      <w:r w:rsidR="004D38F3" w:rsidRPr="009534F0">
        <w:rPr>
          <w:sz w:val="24"/>
          <w:szCs w:val="24"/>
        </w:rPr>
        <w:t xml:space="preserve">. článek </w:t>
      </w:r>
      <w:r w:rsidR="004D38F3" w:rsidRPr="009534F0">
        <w:rPr>
          <w:sz w:val="24"/>
          <w:szCs w:val="24"/>
        </w:rPr>
        <w:tab/>
        <w:t>Obsah, forma a podmínky pro zpracování nabídek</w:t>
      </w:r>
    </w:p>
    <w:p w:rsidR="004D38F3" w:rsidRPr="009534F0" w:rsidRDefault="00CE602B" w:rsidP="004D38F3">
      <w:pPr>
        <w:ind w:left="1440" w:hanging="1440"/>
        <w:rPr>
          <w:sz w:val="24"/>
          <w:szCs w:val="24"/>
        </w:rPr>
      </w:pPr>
      <w:r w:rsidRPr="009534F0">
        <w:rPr>
          <w:sz w:val="24"/>
          <w:szCs w:val="24"/>
        </w:rPr>
        <w:t>1</w:t>
      </w:r>
      <w:r w:rsidR="00521BB9">
        <w:rPr>
          <w:sz w:val="24"/>
          <w:szCs w:val="24"/>
        </w:rPr>
        <w:t>3</w:t>
      </w:r>
      <w:r w:rsidR="004D38F3" w:rsidRPr="009534F0">
        <w:rPr>
          <w:sz w:val="24"/>
          <w:szCs w:val="24"/>
        </w:rPr>
        <w:t>. článek</w:t>
      </w:r>
      <w:r w:rsidR="004D38F3" w:rsidRPr="009534F0">
        <w:rPr>
          <w:sz w:val="24"/>
          <w:szCs w:val="24"/>
        </w:rPr>
        <w:tab/>
        <w:t>Ostatní podmínky zadávacího řízení</w:t>
      </w:r>
    </w:p>
    <w:p w:rsidR="004D38F3" w:rsidRPr="009534F0" w:rsidRDefault="00CE602B" w:rsidP="004D38F3">
      <w:pPr>
        <w:ind w:left="1440" w:hanging="1440"/>
        <w:rPr>
          <w:sz w:val="24"/>
          <w:szCs w:val="24"/>
        </w:rPr>
      </w:pPr>
      <w:r w:rsidRPr="009534F0">
        <w:rPr>
          <w:sz w:val="24"/>
          <w:szCs w:val="24"/>
        </w:rPr>
        <w:t>1</w:t>
      </w:r>
      <w:r w:rsidR="00521BB9">
        <w:rPr>
          <w:sz w:val="24"/>
          <w:szCs w:val="24"/>
        </w:rPr>
        <w:t>4</w:t>
      </w:r>
      <w:r w:rsidR="004D38F3" w:rsidRPr="009534F0">
        <w:rPr>
          <w:sz w:val="24"/>
          <w:szCs w:val="24"/>
        </w:rPr>
        <w:t>. článek</w:t>
      </w:r>
      <w:r w:rsidR="004D38F3" w:rsidRPr="009534F0">
        <w:rPr>
          <w:sz w:val="24"/>
          <w:szCs w:val="24"/>
        </w:rPr>
        <w:tab/>
        <w:t>Závěrečná ustanovení</w:t>
      </w:r>
    </w:p>
    <w:p w:rsidR="004D38F3" w:rsidRPr="009534F0" w:rsidRDefault="004D38F3" w:rsidP="004D38F3">
      <w:pPr>
        <w:ind w:left="1440" w:hanging="1440"/>
      </w:pPr>
    </w:p>
    <w:p w:rsidR="004D38F3" w:rsidRPr="009534F0" w:rsidRDefault="004D38F3" w:rsidP="004D38F3">
      <w:pPr>
        <w:ind w:left="1440" w:hanging="1440"/>
      </w:pPr>
    </w:p>
    <w:p w:rsidR="004D38F3" w:rsidRPr="00DE4EC3" w:rsidRDefault="00DE4EC3" w:rsidP="00DE4EC3">
      <w:pPr>
        <w:pStyle w:val="Nadpis1"/>
        <w:tabs>
          <w:tab w:val="left" w:pos="0"/>
          <w:tab w:val="left" w:pos="1816"/>
          <w:tab w:val="left" w:pos="7780"/>
        </w:tabs>
        <w:spacing w:before="0" w:after="0"/>
        <w:rPr>
          <w:rFonts w:ascii="Times New Roman" w:hAnsi="Times New Roman" w:cs="Times New Roman"/>
          <w:sz w:val="24"/>
          <w:szCs w:val="24"/>
          <w:u w:val="single"/>
        </w:rPr>
      </w:pPr>
      <w:r w:rsidRPr="00DE4EC3">
        <w:rPr>
          <w:rFonts w:ascii="Times New Roman" w:hAnsi="Times New Roman" w:cs="Times New Roman"/>
          <w:sz w:val="24"/>
          <w:szCs w:val="24"/>
          <w:u w:val="single"/>
        </w:rPr>
        <w:t xml:space="preserve">1. </w:t>
      </w:r>
      <w:r>
        <w:rPr>
          <w:rFonts w:ascii="Times New Roman" w:hAnsi="Times New Roman" w:cs="Times New Roman"/>
          <w:sz w:val="24"/>
          <w:szCs w:val="24"/>
          <w:u w:val="single"/>
        </w:rPr>
        <w:t>ČLÁNEK -</w:t>
      </w:r>
      <w:r w:rsidRPr="00DE4EC3">
        <w:rPr>
          <w:rFonts w:ascii="Times New Roman" w:hAnsi="Times New Roman" w:cs="Times New Roman"/>
          <w:sz w:val="24"/>
          <w:szCs w:val="24"/>
          <w:u w:val="single"/>
        </w:rPr>
        <w:t xml:space="preserve"> identifikační údaje o zadavateli</w:t>
      </w:r>
    </w:p>
    <w:p w:rsidR="004D38F3" w:rsidRPr="00DE4EC3" w:rsidRDefault="004D38F3" w:rsidP="00DE4EC3">
      <w:pPr>
        <w:pStyle w:val="Nadpis1"/>
        <w:tabs>
          <w:tab w:val="left" w:pos="0"/>
          <w:tab w:val="left" w:pos="1816"/>
          <w:tab w:val="left" w:pos="7780"/>
        </w:tabs>
        <w:spacing w:before="0" w:after="0"/>
        <w:rPr>
          <w:rFonts w:ascii="Times New Roman" w:hAnsi="Times New Roman" w:cs="Times New Roman"/>
          <w:sz w:val="24"/>
          <w:szCs w:val="24"/>
          <w:u w:val="single"/>
        </w:rPr>
      </w:pPr>
    </w:p>
    <w:tbl>
      <w:tblPr>
        <w:tblW w:w="9315" w:type="dxa"/>
        <w:tblInd w:w="-10" w:type="dxa"/>
        <w:tblLayout w:type="fixed"/>
        <w:tblCellMar>
          <w:left w:w="0" w:type="dxa"/>
          <w:right w:w="0" w:type="dxa"/>
        </w:tblCellMar>
        <w:tblLook w:val="0000"/>
      </w:tblPr>
      <w:tblGrid>
        <w:gridCol w:w="4515"/>
        <w:gridCol w:w="4800"/>
      </w:tblGrid>
      <w:tr w:rsidR="004D38F3" w:rsidRPr="009534F0" w:rsidTr="00631B46">
        <w:trPr>
          <w:trHeight w:val="256"/>
        </w:trPr>
        <w:tc>
          <w:tcPr>
            <w:tcW w:w="4515" w:type="dxa"/>
            <w:tcBorders>
              <w:top w:val="single" w:sz="4" w:space="0" w:color="0000FF"/>
              <w:left w:val="single" w:sz="4" w:space="0" w:color="0000FF"/>
              <w:bottom w:val="single" w:sz="4" w:space="0" w:color="0000FF"/>
            </w:tcBorders>
          </w:tcPr>
          <w:p w:rsidR="004D38F3" w:rsidRPr="009534F0" w:rsidRDefault="004D38F3" w:rsidP="004479DD">
            <w:pPr>
              <w:snapToGrid w:val="0"/>
              <w:spacing w:line="280" w:lineRule="atLeast"/>
              <w:rPr>
                <w:b/>
                <w:sz w:val="24"/>
                <w:szCs w:val="24"/>
              </w:rPr>
            </w:pPr>
            <w:r w:rsidRPr="009534F0">
              <w:rPr>
                <w:b/>
                <w:sz w:val="24"/>
                <w:szCs w:val="24"/>
              </w:rPr>
              <w:t>Zadavatel ve smyslu zákona:</w:t>
            </w:r>
          </w:p>
        </w:tc>
        <w:tc>
          <w:tcPr>
            <w:tcW w:w="4800" w:type="dxa"/>
            <w:tcBorders>
              <w:top w:val="single" w:sz="4" w:space="0" w:color="0000FF"/>
              <w:left w:val="single" w:sz="4" w:space="0" w:color="0000FF"/>
              <w:bottom w:val="single" w:sz="4" w:space="0" w:color="0000FF"/>
              <w:right w:val="single" w:sz="4" w:space="0" w:color="0000FF"/>
            </w:tcBorders>
          </w:tcPr>
          <w:p w:rsidR="004D38F3" w:rsidRPr="009534F0" w:rsidRDefault="004D38F3" w:rsidP="001A4F28">
            <w:pPr>
              <w:snapToGrid w:val="0"/>
              <w:spacing w:line="280" w:lineRule="atLeast"/>
              <w:rPr>
                <w:sz w:val="24"/>
                <w:szCs w:val="24"/>
              </w:rPr>
            </w:pPr>
          </w:p>
        </w:tc>
      </w:tr>
      <w:tr w:rsidR="004D38F3" w:rsidRPr="009534F0" w:rsidTr="00631B46">
        <w:trPr>
          <w:trHeight w:val="256"/>
        </w:trPr>
        <w:tc>
          <w:tcPr>
            <w:tcW w:w="4515" w:type="dxa"/>
            <w:tcBorders>
              <w:top w:val="single" w:sz="4" w:space="0" w:color="0000FF"/>
              <w:left w:val="single" w:sz="4" w:space="0" w:color="0000FF"/>
              <w:bottom w:val="single" w:sz="4" w:space="0" w:color="0000FF"/>
            </w:tcBorders>
          </w:tcPr>
          <w:p w:rsidR="004D38F3" w:rsidRPr="009534F0" w:rsidRDefault="004D38F3" w:rsidP="004479DD">
            <w:pPr>
              <w:snapToGrid w:val="0"/>
              <w:spacing w:line="280" w:lineRule="atLeast"/>
              <w:rPr>
                <w:sz w:val="24"/>
                <w:szCs w:val="24"/>
              </w:rPr>
            </w:pPr>
            <w:r w:rsidRPr="009534F0">
              <w:rPr>
                <w:sz w:val="24"/>
                <w:szCs w:val="24"/>
              </w:rPr>
              <w:t>Název zadavatele:</w:t>
            </w:r>
          </w:p>
        </w:tc>
        <w:tc>
          <w:tcPr>
            <w:tcW w:w="4800" w:type="dxa"/>
            <w:tcBorders>
              <w:top w:val="single" w:sz="4" w:space="0" w:color="0000FF"/>
              <w:left w:val="single" w:sz="4" w:space="0" w:color="0000FF"/>
              <w:bottom w:val="single" w:sz="4" w:space="0" w:color="0000FF"/>
              <w:right w:val="single" w:sz="4" w:space="0" w:color="0000FF"/>
            </w:tcBorders>
          </w:tcPr>
          <w:p w:rsidR="004D38F3" w:rsidRPr="009534F0" w:rsidRDefault="00B549D0" w:rsidP="00CE602B">
            <w:pPr>
              <w:snapToGrid w:val="0"/>
              <w:spacing w:line="240" w:lineRule="atLeast"/>
              <w:rPr>
                <w:b/>
                <w:sz w:val="24"/>
                <w:szCs w:val="24"/>
              </w:rPr>
            </w:pPr>
            <w:r w:rsidRPr="009534F0">
              <w:rPr>
                <w:sz w:val="24"/>
                <w:szCs w:val="24"/>
              </w:rPr>
              <w:t>Vzdělávací a rekreační centrum, o.p.s.</w:t>
            </w:r>
          </w:p>
        </w:tc>
      </w:tr>
      <w:tr w:rsidR="004D38F3" w:rsidRPr="009534F0" w:rsidTr="00631B46">
        <w:tc>
          <w:tcPr>
            <w:tcW w:w="4515" w:type="dxa"/>
            <w:tcBorders>
              <w:top w:val="single" w:sz="4" w:space="0" w:color="0000FF"/>
              <w:left w:val="single" w:sz="4" w:space="0" w:color="0000FF"/>
              <w:bottom w:val="single" w:sz="4" w:space="0" w:color="0000FF"/>
            </w:tcBorders>
          </w:tcPr>
          <w:p w:rsidR="004D38F3" w:rsidRPr="009534F0" w:rsidRDefault="004D38F3" w:rsidP="004479DD">
            <w:pPr>
              <w:snapToGrid w:val="0"/>
              <w:spacing w:line="280" w:lineRule="atLeast"/>
              <w:rPr>
                <w:sz w:val="24"/>
                <w:szCs w:val="24"/>
              </w:rPr>
            </w:pPr>
            <w:r w:rsidRPr="009534F0">
              <w:rPr>
                <w:sz w:val="24"/>
                <w:szCs w:val="24"/>
              </w:rPr>
              <w:t>Sídlo zadavatele:</w:t>
            </w:r>
          </w:p>
        </w:tc>
        <w:tc>
          <w:tcPr>
            <w:tcW w:w="4800" w:type="dxa"/>
            <w:tcBorders>
              <w:top w:val="single" w:sz="4" w:space="0" w:color="0000FF"/>
              <w:left w:val="single" w:sz="4" w:space="0" w:color="0000FF"/>
              <w:bottom w:val="single" w:sz="4" w:space="0" w:color="0000FF"/>
              <w:right w:val="single" w:sz="4" w:space="0" w:color="0000FF"/>
            </w:tcBorders>
          </w:tcPr>
          <w:p w:rsidR="004D38F3" w:rsidRPr="009534F0" w:rsidRDefault="00AB11A8" w:rsidP="004479DD">
            <w:pPr>
              <w:snapToGrid w:val="0"/>
              <w:spacing w:line="240" w:lineRule="atLeast"/>
              <w:rPr>
                <w:sz w:val="24"/>
                <w:szCs w:val="24"/>
              </w:rPr>
            </w:pPr>
            <w:r w:rsidRPr="009534F0">
              <w:rPr>
                <w:sz w:val="24"/>
                <w:szCs w:val="24"/>
              </w:rPr>
              <w:t>Lesná 25, 435 45</w:t>
            </w:r>
            <w:r w:rsidR="00B549D0" w:rsidRPr="009534F0">
              <w:rPr>
                <w:sz w:val="24"/>
                <w:szCs w:val="24"/>
              </w:rPr>
              <w:t xml:space="preserve"> Nová Ves v</w:t>
            </w:r>
            <w:r w:rsidR="007C2DCD" w:rsidRPr="009534F0">
              <w:rPr>
                <w:sz w:val="24"/>
                <w:szCs w:val="24"/>
              </w:rPr>
              <w:t> </w:t>
            </w:r>
            <w:r w:rsidR="00B549D0" w:rsidRPr="009534F0">
              <w:rPr>
                <w:sz w:val="24"/>
                <w:szCs w:val="24"/>
              </w:rPr>
              <w:t>Horách</w:t>
            </w:r>
          </w:p>
        </w:tc>
      </w:tr>
      <w:tr w:rsidR="004D38F3" w:rsidRPr="009534F0" w:rsidTr="00631B46">
        <w:tc>
          <w:tcPr>
            <w:tcW w:w="4515" w:type="dxa"/>
            <w:tcBorders>
              <w:top w:val="single" w:sz="4" w:space="0" w:color="0000FF"/>
              <w:left w:val="single" w:sz="4" w:space="0" w:color="0000FF"/>
              <w:bottom w:val="single" w:sz="4" w:space="0" w:color="0000FF"/>
            </w:tcBorders>
          </w:tcPr>
          <w:p w:rsidR="004D38F3" w:rsidRPr="009534F0" w:rsidRDefault="004D38F3" w:rsidP="004479DD">
            <w:pPr>
              <w:snapToGrid w:val="0"/>
              <w:spacing w:line="280" w:lineRule="atLeast"/>
              <w:rPr>
                <w:sz w:val="24"/>
                <w:szCs w:val="24"/>
              </w:rPr>
            </w:pPr>
            <w:r w:rsidRPr="009534F0">
              <w:rPr>
                <w:sz w:val="24"/>
                <w:szCs w:val="24"/>
              </w:rPr>
              <w:t>IČ/DIČ</w:t>
            </w:r>
          </w:p>
        </w:tc>
        <w:tc>
          <w:tcPr>
            <w:tcW w:w="4800" w:type="dxa"/>
            <w:tcBorders>
              <w:top w:val="single" w:sz="4" w:space="0" w:color="0000FF"/>
              <w:left w:val="single" w:sz="4" w:space="0" w:color="0000FF"/>
              <w:bottom w:val="single" w:sz="4" w:space="0" w:color="0000FF"/>
              <w:right w:val="single" w:sz="4" w:space="0" w:color="0000FF"/>
            </w:tcBorders>
          </w:tcPr>
          <w:p w:rsidR="004D38F3" w:rsidRPr="009534F0" w:rsidRDefault="00B549D0" w:rsidP="00C51454">
            <w:pPr>
              <w:snapToGrid w:val="0"/>
              <w:spacing w:line="240" w:lineRule="atLeast"/>
              <w:rPr>
                <w:sz w:val="24"/>
                <w:szCs w:val="24"/>
              </w:rPr>
            </w:pPr>
            <w:r w:rsidRPr="009534F0">
              <w:rPr>
                <w:sz w:val="24"/>
                <w:szCs w:val="24"/>
              </w:rPr>
              <w:t>2866</w:t>
            </w:r>
            <w:r w:rsidR="00C51454">
              <w:rPr>
                <w:sz w:val="24"/>
                <w:szCs w:val="24"/>
              </w:rPr>
              <w:t>6721/CZ</w:t>
            </w:r>
            <w:r w:rsidRPr="009534F0">
              <w:rPr>
                <w:sz w:val="24"/>
                <w:szCs w:val="24"/>
              </w:rPr>
              <w:t>28666721</w:t>
            </w:r>
          </w:p>
        </w:tc>
      </w:tr>
      <w:tr w:rsidR="004D38F3" w:rsidRPr="009534F0" w:rsidTr="00631B46">
        <w:tc>
          <w:tcPr>
            <w:tcW w:w="4515" w:type="dxa"/>
            <w:tcBorders>
              <w:top w:val="single" w:sz="4" w:space="0" w:color="0000FF"/>
              <w:left w:val="single" w:sz="4" w:space="0" w:color="0000FF"/>
              <w:bottom w:val="single" w:sz="4" w:space="0" w:color="0000FF"/>
            </w:tcBorders>
          </w:tcPr>
          <w:p w:rsidR="004D38F3" w:rsidRPr="009534F0" w:rsidRDefault="004D38F3" w:rsidP="004479DD">
            <w:pPr>
              <w:snapToGrid w:val="0"/>
              <w:spacing w:line="280" w:lineRule="atLeast"/>
              <w:rPr>
                <w:sz w:val="24"/>
                <w:szCs w:val="24"/>
              </w:rPr>
            </w:pPr>
            <w:r w:rsidRPr="009534F0">
              <w:rPr>
                <w:sz w:val="24"/>
                <w:szCs w:val="24"/>
              </w:rPr>
              <w:t>Osoba oprávněná jednat jménem zadavatele:</w:t>
            </w:r>
          </w:p>
        </w:tc>
        <w:tc>
          <w:tcPr>
            <w:tcW w:w="4800" w:type="dxa"/>
            <w:tcBorders>
              <w:top w:val="single" w:sz="4" w:space="0" w:color="0000FF"/>
              <w:left w:val="single" w:sz="4" w:space="0" w:color="0000FF"/>
              <w:bottom w:val="single" w:sz="4" w:space="0" w:color="0000FF"/>
              <w:right w:val="single" w:sz="4" w:space="0" w:color="0000FF"/>
            </w:tcBorders>
          </w:tcPr>
          <w:p w:rsidR="004D38F3" w:rsidRPr="009534F0" w:rsidRDefault="00B549D0" w:rsidP="004479DD">
            <w:pPr>
              <w:snapToGrid w:val="0"/>
              <w:spacing w:line="240" w:lineRule="atLeast"/>
              <w:rPr>
                <w:sz w:val="24"/>
                <w:szCs w:val="24"/>
              </w:rPr>
            </w:pPr>
            <w:r w:rsidRPr="009534F0">
              <w:rPr>
                <w:sz w:val="24"/>
                <w:szCs w:val="24"/>
              </w:rPr>
              <w:t>Robert Šenfeld, ředitel</w:t>
            </w:r>
          </w:p>
        </w:tc>
      </w:tr>
    </w:tbl>
    <w:p w:rsidR="00DE4EC3" w:rsidRDefault="004D38F3" w:rsidP="00DE4EC3">
      <w:pPr>
        <w:pStyle w:val="Nadpis1"/>
        <w:tabs>
          <w:tab w:val="left" w:pos="2270"/>
          <w:tab w:val="left" w:pos="5448"/>
          <w:tab w:val="left" w:pos="5808"/>
          <w:tab w:val="left" w:pos="5902"/>
        </w:tabs>
        <w:spacing w:before="120" w:after="0"/>
        <w:ind w:left="432" w:hanging="432"/>
        <w:rPr>
          <w:rFonts w:ascii="Times New Roman" w:hAnsi="Times New Roman" w:cs="Times New Roman"/>
          <w:sz w:val="24"/>
          <w:szCs w:val="24"/>
        </w:rPr>
      </w:pPr>
      <w:r w:rsidRPr="009534F0">
        <w:rPr>
          <w:rFonts w:ascii="Times New Roman" w:hAnsi="Times New Roman" w:cs="Times New Roman"/>
          <w:sz w:val="24"/>
          <w:szCs w:val="24"/>
        </w:rPr>
        <w:t>„dále jen „zadavatel“</w:t>
      </w:r>
    </w:p>
    <w:p w:rsidR="00DE4EC3" w:rsidRPr="00DE4EC3" w:rsidRDefault="00DE4EC3" w:rsidP="00DE4EC3"/>
    <w:p w:rsidR="004D38F3" w:rsidRPr="00DE4EC3" w:rsidRDefault="00DE4EC3" w:rsidP="00DE4EC3">
      <w:pPr>
        <w:pStyle w:val="Nadpis1"/>
        <w:tabs>
          <w:tab w:val="left" w:pos="0"/>
          <w:tab w:val="left" w:pos="1816"/>
          <w:tab w:val="left" w:pos="7780"/>
        </w:tabs>
        <w:spacing w:before="0" w:after="0"/>
        <w:rPr>
          <w:rFonts w:ascii="Times New Roman" w:hAnsi="Times New Roman" w:cs="Times New Roman"/>
          <w:sz w:val="24"/>
          <w:szCs w:val="24"/>
          <w:u w:val="single"/>
        </w:rPr>
      </w:pPr>
      <w:r>
        <w:rPr>
          <w:rFonts w:ascii="Times New Roman" w:hAnsi="Times New Roman" w:cs="Times New Roman"/>
          <w:sz w:val="24"/>
          <w:szCs w:val="24"/>
          <w:u w:val="single"/>
        </w:rPr>
        <w:t>2. ČLÁNEK</w:t>
      </w:r>
      <w:r w:rsidR="004D38F3" w:rsidRPr="00DE4EC3">
        <w:rPr>
          <w:rFonts w:ascii="Times New Roman" w:hAnsi="Times New Roman" w:cs="Times New Roman"/>
          <w:sz w:val="24"/>
          <w:szCs w:val="24"/>
          <w:u w:val="single"/>
        </w:rPr>
        <w:t xml:space="preserve"> - </w:t>
      </w:r>
      <w:r w:rsidR="002C10EC" w:rsidRPr="009534F0">
        <w:rPr>
          <w:rFonts w:ascii="Times New Roman" w:hAnsi="Times New Roman" w:cs="Times New Roman"/>
          <w:sz w:val="24"/>
          <w:szCs w:val="24"/>
          <w:u w:val="single"/>
        </w:rPr>
        <w:t xml:space="preserve">Předmět plnění </w:t>
      </w:r>
      <w:r w:rsidR="004D38F3" w:rsidRPr="009534F0">
        <w:rPr>
          <w:rFonts w:ascii="Times New Roman" w:hAnsi="Times New Roman" w:cs="Times New Roman"/>
          <w:sz w:val="24"/>
          <w:szCs w:val="24"/>
          <w:u w:val="single"/>
        </w:rPr>
        <w:t xml:space="preserve">veřejné zakázky </w:t>
      </w:r>
    </w:p>
    <w:p w:rsidR="00DE4EC3" w:rsidRDefault="00DE4EC3" w:rsidP="00B549D0">
      <w:pPr>
        <w:rPr>
          <w:b/>
          <w:sz w:val="24"/>
          <w:szCs w:val="24"/>
        </w:rPr>
      </w:pPr>
    </w:p>
    <w:p w:rsidR="00DE4EC3" w:rsidRDefault="004D38F3" w:rsidP="00DE4EC3">
      <w:pPr>
        <w:jc w:val="both"/>
        <w:rPr>
          <w:sz w:val="24"/>
          <w:szCs w:val="24"/>
        </w:rPr>
      </w:pPr>
      <w:r w:rsidRPr="009534F0">
        <w:rPr>
          <w:b/>
          <w:sz w:val="24"/>
          <w:szCs w:val="24"/>
        </w:rPr>
        <w:t xml:space="preserve">Předmětem plnění veřejné zakázky je </w:t>
      </w:r>
      <w:r w:rsidR="009C74F5" w:rsidRPr="009534F0">
        <w:rPr>
          <w:b/>
          <w:sz w:val="24"/>
          <w:szCs w:val="24"/>
        </w:rPr>
        <w:t>služba</w:t>
      </w:r>
      <w:r w:rsidRPr="009534F0">
        <w:rPr>
          <w:b/>
          <w:sz w:val="24"/>
          <w:szCs w:val="24"/>
        </w:rPr>
        <w:t xml:space="preserve"> “</w:t>
      </w:r>
      <w:r w:rsidR="0096688A">
        <w:rPr>
          <w:b/>
          <w:sz w:val="24"/>
          <w:szCs w:val="24"/>
        </w:rPr>
        <w:t>Grafické zpracování a tisk</w:t>
      </w:r>
      <w:r w:rsidRPr="009534F0">
        <w:rPr>
          <w:b/>
          <w:sz w:val="24"/>
          <w:szCs w:val="24"/>
        </w:rPr>
        <w:t>“</w:t>
      </w:r>
      <w:r w:rsidR="007B21BB" w:rsidRPr="009534F0">
        <w:rPr>
          <w:b/>
          <w:sz w:val="24"/>
          <w:szCs w:val="24"/>
        </w:rPr>
        <w:t xml:space="preserve"> </w:t>
      </w:r>
      <w:r w:rsidR="00D57EB2" w:rsidRPr="009534F0">
        <w:rPr>
          <w:sz w:val="24"/>
          <w:szCs w:val="24"/>
        </w:rPr>
        <w:t>pro projekt</w:t>
      </w:r>
      <w:r w:rsidR="00B549D0" w:rsidRPr="009534F0">
        <w:rPr>
          <w:sz w:val="24"/>
          <w:szCs w:val="24"/>
        </w:rPr>
        <w:t>y</w:t>
      </w:r>
      <w:r w:rsidR="00DE4EC3">
        <w:rPr>
          <w:sz w:val="24"/>
          <w:szCs w:val="24"/>
        </w:rPr>
        <w:t>:</w:t>
      </w:r>
    </w:p>
    <w:p w:rsidR="00DE4EC3" w:rsidRDefault="00DE4EC3" w:rsidP="00DE4EC3">
      <w:pPr>
        <w:jc w:val="both"/>
        <w:rPr>
          <w:sz w:val="24"/>
          <w:szCs w:val="24"/>
        </w:rPr>
      </w:pPr>
      <w:r>
        <w:rPr>
          <w:sz w:val="24"/>
          <w:szCs w:val="24"/>
        </w:rPr>
        <w:t xml:space="preserve">1/ </w:t>
      </w:r>
      <w:r w:rsidR="00B549D0" w:rsidRPr="009534F0">
        <w:rPr>
          <w:sz w:val="24"/>
          <w:szCs w:val="24"/>
        </w:rPr>
        <w:t>Krušné hory – Domov můj, CZ.1.07/1.1.34/02.005</w:t>
      </w:r>
      <w:r w:rsidR="00DC0BBA" w:rsidRPr="009534F0">
        <w:rPr>
          <w:sz w:val="24"/>
          <w:szCs w:val="24"/>
        </w:rPr>
        <w:t xml:space="preserve">, financovaný Evropským sociálním fondem EU a státním rozpočtem </w:t>
      </w:r>
      <w:r>
        <w:rPr>
          <w:sz w:val="24"/>
          <w:szCs w:val="24"/>
        </w:rPr>
        <w:t>ČR</w:t>
      </w:r>
    </w:p>
    <w:p w:rsidR="00DE4EC3" w:rsidRPr="00DE4EC3" w:rsidRDefault="00DE4EC3" w:rsidP="00DE4EC3">
      <w:pPr>
        <w:jc w:val="both"/>
        <w:rPr>
          <w:sz w:val="24"/>
          <w:szCs w:val="24"/>
        </w:rPr>
      </w:pPr>
      <w:r>
        <w:rPr>
          <w:sz w:val="24"/>
          <w:szCs w:val="24"/>
        </w:rPr>
        <w:t>2/</w:t>
      </w:r>
      <w:r w:rsidR="0024094D" w:rsidRPr="009534F0">
        <w:rPr>
          <w:sz w:val="24"/>
          <w:szCs w:val="24"/>
        </w:rPr>
        <w:t xml:space="preserve"> </w:t>
      </w:r>
      <w:r w:rsidR="009534F0" w:rsidRPr="00DE4EC3">
        <w:rPr>
          <w:sz w:val="24"/>
          <w:szCs w:val="24"/>
        </w:rPr>
        <w:t>Dvě země – jeden region</w:t>
      </w:r>
      <w:r w:rsidRPr="00DE4EC3">
        <w:rPr>
          <w:sz w:val="24"/>
          <w:szCs w:val="24"/>
        </w:rPr>
        <w:t xml:space="preserve">, 100115049, financovaný Evropským fondem pro regionální rozvoj a státním rozpočtem ČR </w:t>
      </w:r>
    </w:p>
    <w:p w:rsidR="00DC0BBA" w:rsidRPr="00396850" w:rsidRDefault="00B248D5" w:rsidP="00396850">
      <w:pPr>
        <w:pStyle w:val="Nadpis2"/>
        <w:tabs>
          <w:tab w:val="left" w:pos="-2520"/>
        </w:tabs>
        <w:rPr>
          <w:rFonts w:ascii="Times New Roman" w:hAnsi="Times New Roman" w:cs="Times New Roman"/>
          <w:bCs w:val="0"/>
          <w:iCs w:val="0"/>
          <w:sz w:val="24"/>
          <w:szCs w:val="24"/>
        </w:rPr>
      </w:pPr>
      <w:r w:rsidRPr="00396850">
        <w:rPr>
          <w:rFonts w:ascii="Times New Roman" w:hAnsi="Times New Roman" w:cs="Times New Roman"/>
          <w:bCs w:val="0"/>
          <w:iCs w:val="0"/>
          <w:sz w:val="24"/>
          <w:szCs w:val="24"/>
        </w:rPr>
        <w:t>2.1 Služba</w:t>
      </w:r>
      <w:r w:rsidR="00DC0BBA" w:rsidRPr="00396850">
        <w:rPr>
          <w:rFonts w:ascii="Times New Roman" w:hAnsi="Times New Roman" w:cs="Times New Roman"/>
          <w:bCs w:val="0"/>
          <w:iCs w:val="0"/>
          <w:sz w:val="24"/>
          <w:szCs w:val="24"/>
        </w:rPr>
        <w:t xml:space="preserve"> se skládá </w:t>
      </w:r>
      <w:r w:rsidR="007B21BB" w:rsidRPr="00396850">
        <w:rPr>
          <w:rFonts w:ascii="Times New Roman" w:hAnsi="Times New Roman" w:cs="Times New Roman"/>
          <w:bCs w:val="0"/>
          <w:iCs w:val="0"/>
          <w:sz w:val="24"/>
          <w:szCs w:val="24"/>
        </w:rPr>
        <w:t>z</w:t>
      </w:r>
      <w:r w:rsidR="00DC0BBA" w:rsidRPr="00396850">
        <w:rPr>
          <w:rFonts w:ascii="Times New Roman" w:hAnsi="Times New Roman" w:cs="Times New Roman"/>
          <w:bCs w:val="0"/>
          <w:iCs w:val="0"/>
          <w:sz w:val="24"/>
          <w:szCs w:val="24"/>
        </w:rPr>
        <w:t xml:space="preserve"> dílčích částí</w:t>
      </w:r>
      <w:r w:rsidR="00910E00" w:rsidRPr="00396850">
        <w:rPr>
          <w:rFonts w:ascii="Times New Roman" w:hAnsi="Times New Roman" w:cs="Times New Roman"/>
          <w:bCs w:val="0"/>
          <w:iCs w:val="0"/>
          <w:sz w:val="24"/>
          <w:szCs w:val="24"/>
        </w:rPr>
        <w:t>, podrobně popsaných v příloze č. 2 – Specifikace</w:t>
      </w:r>
      <w:r w:rsidR="00DC0BBA" w:rsidRPr="00396850">
        <w:rPr>
          <w:rFonts w:ascii="Times New Roman" w:hAnsi="Times New Roman" w:cs="Times New Roman"/>
          <w:bCs w:val="0"/>
          <w:iCs w:val="0"/>
          <w:sz w:val="24"/>
          <w:szCs w:val="24"/>
        </w:rPr>
        <w:t>:</w:t>
      </w:r>
    </w:p>
    <w:p w:rsidR="00DC0BBA" w:rsidRDefault="00195D13" w:rsidP="00396850">
      <w:pPr>
        <w:pStyle w:val="Nadpis2"/>
        <w:tabs>
          <w:tab w:val="left" w:pos="-2520"/>
        </w:tabs>
        <w:rPr>
          <w:rFonts w:ascii="Times New Roman" w:hAnsi="Times New Roman" w:cs="Times New Roman"/>
          <w:bCs w:val="0"/>
          <w:iCs w:val="0"/>
          <w:sz w:val="24"/>
          <w:szCs w:val="24"/>
        </w:rPr>
      </w:pPr>
      <w:r>
        <w:rPr>
          <w:rFonts w:ascii="Times New Roman" w:hAnsi="Times New Roman" w:cs="Times New Roman"/>
          <w:bCs w:val="0"/>
          <w:iCs w:val="0"/>
          <w:sz w:val="24"/>
          <w:szCs w:val="24"/>
        </w:rPr>
        <w:t>2.2. Předpokládaná hodnota této zakázky činí:</w:t>
      </w:r>
      <w:r>
        <w:rPr>
          <w:rFonts w:ascii="Times New Roman" w:hAnsi="Times New Roman" w:cs="Times New Roman"/>
          <w:bCs w:val="0"/>
          <w:iCs w:val="0"/>
          <w:sz w:val="24"/>
          <w:szCs w:val="24"/>
        </w:rPr>
        <w:tab/>
      </w:r>
      <w:r>
        <w:rPr>
          <w:rFonts w:ascii="Times New Roman" w:hAnsi="Times New Roman" w:cs="Times New Roman"/>
          <w:bCs w:val="0"/>
          <w:iCs w:val="0"/>
          <w:sz w:val="24"/>
          <w:szCs w:val="24"/>
        </w:rPr>
        <w:tab/>
      </w:r>
      <w:r>
        <w:rPr>
          <w:rFonts w:ascii="Times New Roman" w:hAnsi="Times New Roman" w:cs="Times New Roman"/>
          <w:bCs w:val="0"/>
          <w:iCs w:val="0"/>
          <w:sz w:val="24"/>
          <w:szCs w:val="24"/>
        </w:rPr>
        <w:tab/>
      </w:r>
      <w:r w:rsidR="0031320A">
        <w:rPr>
          <w:rFonts w:ascii="Times New Roman" w:hAnsi="Times New Roman" w:cs="Times New Roman"/>
          <w:bCs w:val="0"/>
          <w:iCs w:val="0"/>
          <w:sz w:val="24"/>
          <w:szCs w:val="24"/>
        </w:rPr>
        <w:t>303.080</w:t>
      </w:r>
      <w:r w:rsidR="00D77110">
        <w:rPr>
          <w:rFonts w:ascii="Times New Roman" w:hAnsi="Times New Roman" w:cs="Times New Roman"/>
          <w:bCs w:val="0"/>
          <w:iCs w:val="0"/>
          <w:sz w:val="24"/>
          <w:szCs w:val="24"/>
        </w:rPr>
        <w:t>,- Kč bez DPH</w:t>
      </w:r>
    </w:p>
    <w:p w:rsidR="00D77110" w:rsidRDefault="00D77110" w:rsidP="00D77110">
      <w:pPr>
        <w:pStyle w:val="Nadpis2"/>
        <w:tabs>
          <w:tab w:val="left" w:pos="-2520"/>
        </w:tabs>
        <w:ind w:firstLine="426"/>
        <w:rPr>
          <w:rFonts w:ascii="Times New Roman" w:hAnsi="Times New Roman" w:cs="Times New Roman"/>
          <w:bCs w:val="0"/>
          <w:iCs w:val="0"/>
          <w:sz w:val="24"/>
          <w:szCs w:val="24"/>
        </w:rPr>
      </w:pPr>
      <w:r w:rsidRPr="00D77110">
        <w:rPr>
          <w:rFonts w:ascii="Times New Roman" w:hAnsi="Times New Roman" w:cs="Times New Roman"/>
          <w:bCs w:val="0"/>
          <w:iCs w:val="0"/>
          <w:sz w:val="24"/>
          <w:szCs w:val="24"/>
        </w:rPr>
        <w:t xml:space="preserve">Maximální hodnota této zakázky činí: </w:t>
      </w:r>
      <w:r>
        <w:rPr>
          <w:rFonts w:ascii="Times New Roman" w:hAnsi="Times New Roman" w:cs="Times New Roman"/>
          <w:bCs w:val="0"/>
          <w:iCs w:val="0"/>
          <w:sz w:val="24"/>
          <w:szCs w:val="24"/>
        </w:rPr>
        <w:tab/>
      </w:r>
      <w:r>
        <w:rPr>
          <w:rFonts w:ascii="Times New Roman" w:hAnsi="Times New Roman" w:cs="Times New Roman"/>
          <w:bCs w:val="0"/>
          <w:iCs w:val="0"/>
          <w:sz w:val="24"/>
          <w:szCs w:val="24"/>
        </w:rPr>
        <w:tab/>
      </w:r>
      <w:r>
        <w:rPr>
          <w:rFonts w:ascii="Times New Roman" w:hAnsi="Times New Roman" w:cs="Times New Roman"/>
          <w:bCs w:val="0"/>
          <w:iCs w:val="0"/>
          <w:sz w:val="24"/>
          <w:szCs w:val="24"/>
        </w:rPr>
        <w:tab/>
      </w:r>
      <w:r>
        <w:rPr>
          <w:rFonts w:ascii="Times New Roman" w:hAnsi="Times New Roman" w:cs="Times New Roman"/>
          <w:bCs w:val="0"/>
          <w:iCs w:val="0"/>
          <w:sz w:val="24"/>
          <w:szCs w:val="24"/>
        </w:rPr>
        <w:tab/>
      </w:r>
      <w:r w:rsidR="0031320A">
        <w:rPr>
          <w:rFonts w:ascii="Times New Roman" w:hAnsi="Times New Roman" w:cs="Times New Roman"/>
          <w:bCs w:val="0"/>
          <w:iCs w:val="0"/>
          <w:sz w:val="24"/>
          <w:szCs w:val="24"/>
        </w:rPr>
        <w:t>330.000</w:t>
      </w:r>
      <w:r>
        <w:rPr>
          <w:rFonts w:ascii="Times New Roman" w:hAnsi="Times New Roman" w:cs="Times New Roman"/>
          <w:bCs w:val="0"/>
          <w:iCs w:val="0"/>
          <w:sz w:val="24"/>
          <w:szCs w:val="24"/>
        </w:rPr>
        <w:t>,- Kč bez DPH</w:t>
      </w:r>
    </w:p>
    <w:p w:rsidR="00D77110" w:rsidRPr="00D77110" w:rsidRDefault="00D77110" w:rsidP="00D77110"/>
    <w:p w:rsidR="00A86B7E" w:rsidRPr="009534F0" w:rsidRDefault="00A86B7E" w:rsidP="0024094D">
      <w:pPr>
        <w:jc w:val="both"/>
        <w:rPr>
          <w:sz w:val="24"/>
          <w:szCs w:val="24"/>
        </w:rPr>
      </w:pPr>
    </w:p>
    <w:p w:rsidR="00A86B7E" w:rsidRPr="009534F0" w:rsidRDefault="00A86B7E" w:rsidP="0024094D">
      <w:pPr>
        <w:jc w:val="both"/>
        <w:rPr>
          <w:sz w:val="24"/>
          <w:szCs w:val="24"/>
        </w:rPr>
      </w:pPr>
    </w:p>
    <w:p w:rsidR="004D38F3" w:rsidRPr="009534F0" w:rsidRDefault="004D38F3" w:rsidP="004D38F3">
      <w:pPr>
        <w:pStyle w:val="Nadpis1"/>
        <w:tabs>
          <w:tab w:val="left" w:pos="421"/>
          <w:tab w:val="left" w:pos="781"/>
          <w:tab w:val="left" w:pos="875"/>
          <w:tab w:val="left" w:pos="1816"/>
          <w:tab w:val="left" w:pos="2041"/>
        </w:tabs>
        <w:spacing w:before="0" w:after="0"/>
        <w:ind w:left="421" w:hanging="405"/>
        <w:jc w:val="both"/>
        <w:rPr>
          <w:rFonts w:ascii="Times New Roman" w:hAnsi="Times New Roman" w:cs="Times New Roman"/>
          <w:sz w:val="24"/>
          <w:szCs w:val="24"/>
          <w:u w:val="single"/>
        </w:rPr>
      </w:pPr>
      <w:r w:rsidRPr="009534F0">
        <w:rPr>
          <w:rFonts w:ascii="Times New Roman" w:hAnsi="Times New Roman" w:cs="Times New Roman"/>
          <w:sz w:val="24"/>
          <w:szCs w:val="24"/>
        </w:rPr>
        <w:t xml:space="preserve">3. </w:t>
      </w:r>
      <w:r w:rsidR="00396850">
        <w:rPr>
          <w:rFonts w:ascii="Times New Roman" w:hAnsi="Times New Roman" w:cs="Times New Roman"/>
          <w:sz w:val="24"/>
          <w:szCs w:val="24"/>
        </w:rPr>
        <w:t>ČLÁNEK</w:t>
      </w:r>
      <w:r w:rsidRPr="009534F0">
        <w:rPr>
          <w:rFonts w:ascii="Times New Roman" w:hAnsi="Times New Roman" w:cs="Times New Roman"/>
          <w:sz w:val="24"/>
          <w:szCs w:val="24"/>
        </w:rPr>
        <w:t xml:space="preserve"> - </w:t>
      </w:r>
      <w:r w:rsidRPr="009534F0">
        <w:rPr>
          <w:rFonts w:ascii="Times New Roman" w:hAnsi="Times New Roman" w:cs="Times New Roman"/>
          <w:sz w:val="24"/>
          <w:szCs w:val="24"/>
          <w:u w:val="single"/>
        </w:rPr>
        <w:t xml:space="preserve">Doba a místo plnění předmětu veřejné zakázky </w:t>
      </w:r>
    </w:p>
    <w:p w:rsidR="004D38F3" w:rsidRPr="009534F0" w:rsidRDefault="004D38F3" w:rsidP="004D38F3">
      <w:pPr>
        <w:pStyle w:val="Nadpis2"/>
        <w:rPr>
          <w:rFonts w:ascii="Times New Roman" w:hAnsi="Times New Roman" w:cs="Times New Roman"/>
          <w:bCs w:val="0"/>
          <w:iCs w:val="0"/>
          <w:sz w:val="24"/>
          <w:szCs w:val="24"/>
        </w:rPr>
      </w:pPr>
      <w:r w:rsidRPr="009534F0">
        <w:rPr>
          <w:rFonts w:ascii="Times New Roman" w:hAnsi="Times New Roman" w:cs="Times New Roman"/>
          <w:bCs w:val="0"/>
          <w:iCs w:val="0"/>
          <w:sz w:val="24"/>
          <w:szCs w:val="24"/>
        </w:rPr>
        <w:t>3.1. Doba (termíny) plnění předmětu veřejné zakázky</w:t>
      </w:r>
    </w:p>
    <w:p w:rsidR="005978CA" w:rsidRPr="00083355" w:rsidRDefault="004D38F3" w:rsidP="004D38F3">
      <w:pPr>
        <w:pStyle w:val="Zkladntext21"/>
        <w:numPr>
          <w:ilvl w:val="0"/>
          <w:numId w:val="4"/>
        </w:numPr>
        <w:spacing w:after="0" w:line="240" w:lineRule="auto"/>
        <w:jc w:val="both"/>
        <w:rPr>
          <w:rFonts w:cs="Times New Roman"/>
        </w:rPr>
      </w:pPr>
      <w:r w:rsidRPr="009534F0">
        <w:rPr>
          <w:rFonts w:cs="Times New Roman"/>
        </w:rPr>
        <w:t>zahájení plnění předmětu této zak</w:t>
      </w:r>
      <w:r w:rsidR="00FE0FEA" w:rsidRPr="009534F0">
        <w:rPr>
          <w:rFonts w:cs="Times New Roman"/>
        </w:rPr>
        <w:t xml:space="preserve">ázky je </w:t>
      </w:r>
      <w:r w:rsidR="00DC0BBA" w:rsidRPr="009534F0">
        <w:rPr>
          <w:rFonts w:cs="Times New Roman"/>
        </w:rPr>
        <w:t xml:space="preserve">předpokládáno </w:t>
      </w:r>
      <w:r w:rsidR="006B2281" w:rsidRPr="009534F0">
        <w:rPr>
          <w:rFonts w:cs="Times New Roman"/>
        </w:rPr>
        <w:t xml:space="preserve">dnem podpisu smlouvy </w:t>
      </w:r>
      <w:r w:rsidR="006B2281" w:rsidRPr="00083355">
        <w:rPr>
          <w:rFonts w:cs="Times New Roman"/>
        </w:rPr>
        <w:t xml:space="preserve">(předpoklad </w:t>
      </w:r>
      <w:r w:rsidR="0031320A">
        <w:rPr>
          <w:rFonts w:cs="Times New Roman"/>
        </w:rPr>
        <w:t>24. 10. 2014</w:t>
      </w:r>
      <w:r w:rsidR="006B2281" w:rsidRPr="00083355">
        <w:rPr>
          <w:rFonts w:cs="Times New Roman"/>
        </w:rPr>
        <w:t>)</w:t>
      </w:r>
    </w:p>
    <w:p w:rsidR="00AF5028" w:rsidRPr="009534F0" w:rsidRDefault="006145AD" w:rsidP="004D38F3">
      <w:pPr>
        <w:pStyle w:val="Zkladntext21"/>
        <w:numPr>
          <w:ilvl w:val="0"/>
          <w:numId w:val="4"/>
        </w:numPr>
        <w:spacing w:after="0" w:line="240" w:lineRule="auto"/>
        <w:jc w:val="both"/>
        <w:rPr>
          <w:rFonts w:cs="Times New Roman"/>
        </w:rPr>
      </w:pPr>
      <w:r w:rsidRPr="009534F0">
        <w:rPr>
          <w:rFonts w:cs="Times New Roman"/>
        </w:rPr>
        <w:lastRenderedPageBreak/>
        <w:t xml:space="preserve">předpokládaný termín </w:t>
      </w:r>
      <w:r w:rsidR="004D38F3" w:rsidRPr="009534F0">
        <w:rPr>
          <w:rFonts w:cs="Times New Roman"/>
        </w:rPr>
        <w:t>ukončení j</w:t>
      </w:r>
      <w:r w:rsidRPr="009534F0">
        <w:rPr>
          <w:rFonts w:cs="Times New Roman"/>
        </w:rPr>
        <w:t>e stanoven</w:t>
      </w:r>
      <w:r w:rsidR="001D6EA3" w:rsidRPr="009534F0">
        <w:rPr>
          <w:rFonts w:cs="Times New Roman"/>
        </w:rPr>
        <w:t xml:space="preserve"> nejpozději k datu </w:t>
      </w:r>
      <w:r w:rsidR="00F15247" w:rsidRPr="00083355">
        <w:t xml:space="preserve">do </w:t>
      </w:r>
      <w:r w:rsidR="00F15247">
        <w:t>29. 10. 2014 pro část 1/ a do 31. 12. 2014 pro část 2/</w:t>
      </w:r>
    </w:p>
    <w:p w:rsidR="004D38F3" w:rsidRPr="009534F0" w:rsidRDefault="004D38F3" w:rsidP="004D38F3">
      <w:pPr>
        <w:pStyle w:val="Zkladntext21"/>
        <w:numPr>
          <w:ilvl w:val="0"/>
          <w:numId w:val="4"/>
        </w:numPr>
        <w:spacing w:after="0" w:line="240" w:lineRule="auto"/>
        <w:jc w:val="both"/>
        <w:rPr>
          <w:rFonts w:cs="Times New Roman"/>
        </w:rPr>
      </w:pPr>
      <w:r w:rsidRPr="009534F0">
        <w:rPr>
          <w:rFonts w:cs="Times New Roman"/>
        </w:rPr>
        <w:t xml:space="preserve">skončení plnění předmětu zakázky je dáno dnem faktického i dokladového </w:t>
      </w:r>
      <w:r w:rsidR="006145AD" w:rsidRPr="009534F0">
        <w:rPr>
          <w:rFonts w:cs="Times New Roman"/>
        </w:rPr>
        <w:t xml:space="preserve">předání </w:t>
      </w:r>
      <w:r w:rsidR="000B3739" w:rsidRPr="009534F0">
        <w:rPr>
          <w:rFonts w:cs="Times New Roman"/>
        </w:rPr>
        <w:t>s</w:t>
      </w:r>
      <w:r w:rsidR="003B728A" w:rsidRPr="009534F0">
        <w:rPr>
          <w:rFonts w:cs="Times New Roman"/>
        </w:rPr>
        <w:t>l</w:t>
      </w:r>
      <w:r w:rsidR="000B3739" w:rsidRPr="009534F0">
        <w:rPr>
          <w:rFonts w:cs="Times New Roman"/>
        </w:rPr>
        <w:t>u</w:t>
      </w:r>
      <w:r w:rsidR="00631B46" w:rsidRPr="009534F0">
        <w:rPr>
          <w:rFonts w:cs="Times New Roman"/>
        </w:rPr>
        <w:t>žeb</w:t>
      </w:r>
      <w:r w:rsidR="006145AD" w:rsidRPr="009534F0">
        <w:rPr>
          <w:rFonts w:cs="Times New Roman"/>
        </w:rPr>
        <w:t xml:space="preserve"> stanovených výzvou</w:t>
      </w:r>
      <w:r w:rsidR="005978CA" w:rsidRPr="009534F0">
        <w:rPr>
          <w:rFonts w:cs="Times New Roman"/>
        </w:rPr>
        <w:t>.</w:t>
      </w:r>
    </w:p>
    <w:p w:rsidR="001D6EA3" w:rsidRPr="009534F0" w:rsidRDefault="001D6EA3" w:rsidP="001D6EA3">
      <w:pPr>
        <w:pStyle w:val="Zkladntext21"/>
        <w:spacing w:after="0" w:line="240" w:lineRule="auto"/>
        <w:jc w:val="both"/>
        <w:rPr>
          <w:rFonts w:cs="Times New Roman"/>
        </w:rPr>
      </w:pPr>
    </w:p>
    <w:p w:rsidR="004D38F3" w:rsidRPr="009534F0" w:rsidRDefault="004D38F3" w:rsidP="004D38F3">
      <w:pPr>
        <w:pStyle w:val="Zkladntext21"/>
        <w:spacing w:after="0" w:line="240" w:lineRule="auto"/>
        <w:ind w:left="540" w:hanging="540"/>
        <w:rPr>
          <w:rFonts w:cs="Times New Roman"/>
          <w:b/>
          <w:bCs/>
          <w:i/>
          <w:iCs/>
        </w:rPr>
      </w:pPr>
      <w:r w:rsidRPr="009534F0">
        <w:rPr>
          <w:rFonts w:cs="Times New Roman"/>
          <w:b/>
          <w:bCs/>
          <w:i/>
          <w:iCs/>
        </w:rPr>
        <w:t>3.2.   Místem plnění veřejné zakázky</w:t>
      </w:r>
    </w:p>
    <w:p w:rsidR="004D38F3" w:rsidRPr="009534F0" w:rsidRDefault="00053C59" w:rsidP="004D38F3">
      <w:pPr>
        <w:pStyle w:val="Zkladntext21"/>
        <w:numPr>
          <w:ilvl w:val="0"/>
          <w:numId w:val="4"/>
        </w:numPr>
        <w:spacing w:after="0" w:line="240" w:lineRule="auto"/>
        <w:rPr>
          <w:rFonts w:cs="Times New Roman"/>
        </w:rPr>
      </w:pPr>
      <w:r w:rsidRPr="009534F0">
        <w:rPr>
          <w:rFonts w:cs="Times New Roman"/>
        </w:rPr>
        <w:t>Vzdělávací a rekreační centrum Lesná, o.p.s.</w:t>
      </w:r>
    </w:p>
    <w:p w:rsidR="004D38F3" w:rsidRPr="009534F0" w:rsidRDefault="00C452CB" w:rsidP="00053C59">
      <w:pPr>
        <w:pStyle w:val="Zkladntext21"/>
        <w:spacing w:after="0" w:line="240" w:lineRule="auto"/>
        <w:ind w:left="1248" w:hanging="540"/>
        <w:rPr>
          <w:rFonts w:cs="Times New Roman"/>
        </w:rPr>
      </w:pPr>
      <w:r w:rsidRPr="009534F0">
        <w:rPr>
          <w:rFonts w:cs="Times New Roman"/>
        </w:rPr>
        <w:t xml:space="preserve">Lesná 25, 435 45, </w:t>
      </w:r>
      <w:r w:rsidR="00053C59" w:rsidRPr="009534F0">
        <w:rPr>
          <w:rFonts w:cs="Times New Roman"/>
        </w:rPr>
        <w:t>Nová Ves v</w:t>
      </w:r>
      <w:r w:rsidR="009C74F5" w:rsidRPr="009534F0">
        <w:rPr>
          <w:rFonts w:cs="Times New Roman"/>
        </w:rPr>
        <w:t> </w:t>
      </w:r>
      <w:r w:rsidR="00053C59" w:rsidRPr="009534F0">
        <w:rPr>
          <w:rFonts w:cs="Times New Roman"/>
        </w:rPr>
        <w:t>Horách</w:t>
      </w:r>
    </w:p>
    <w:p w:rsidR="0024094D" w:rsidRPr="009534F0" w:rsidRDefault="0024094D" w:rsidP="00D86E6F">
      <w:pPr>
        <w:pStyle w:val="Zkladntext21"/>
        <w:spacing w:after="0" w:line="240" w:lineRule="auto"/>
        <w:rPr>
          <w:rFonts w:cs="Times New Roman"/>
        </w:rPr>
      </w:pPr>
    </w:p>
    <w:p w:rsidR="004D38F3" w:rsidRPr="00396850" w:rsidRDefault="004D38F3" w:rsidP="004D38F3">
      <w:pPr>
        <w:pStyle w:val="Nadpis1"/>
        <w:tabs>
          <w:tab w:val="left" w:pos="451"/>
          <w:tab w:val="left" w:pos="545"/>
          <w:tab w:val="left" w:pos="1711"/>
          <w:tab w:val="left" w:pos="1816"/>
        </w:tabs>
        <w:spacing w:before="0" w:after="0"/>
        <w:ind w:left="451" w:hanging="435"/>
        <w:rPr>
          <w:rFonts w:ascii="Times New Roman" w:hAnsi="Times New Roman" w:cs="Times New Roman"/>
          <w:sz w:val="24"/>
          <w:szCs w:val="24"/>
          <w:u w:val="single"/>
        </w:rPr>
      </w:pPr>
      <w:r w:rsidRPr="00396850">
        <w:rPr>
          <w:rFonts w:ascii="Times New Roman" w:hAnsi="Times New Roman" w:cs="Times New Roman"/>
          <w:sz w:val="24"/>
          <w:szCs w:val="24"/>
          <w:u w:val="single"/>
        </w:rPr>
        <w:t xml:space="preserve">4. </w:t>
      </w:r>
      <w:r w:rsidR="00396850" w:rsidRPr="00396850">
        <w:rPr>
          <w:rFonts w:ascii="Times New Roman" w:hAnsi="Times New Roman" w:cs="Times New Roman"/>
          <w:sz w:val="24"/>
          <w:szCs w:val="24"/>
          <w:u w:val="single"/>
        </w:rPr>
        <w:t>ČLÁNEK</w:t>
      </w:r>
      <w:r w:rsidRPr="00396850">
        <w:rPr>
          <w:rFonts w:ascii="Times New Roman" w:hAnsi="Times New Roman" w:cs="Times New Roman"/>
          <w:sz w:val="24"/>
          <w:szCs w:val="24"/>
          <w:u w:val="single"/>
        </w:rPr>
        <w:t xml:space="preserve"> - Kvalifikace dodavatelů </w:t>
      </w:r>
    </w:p>
    <w:p w:rsidR="004D38F3" w:rsidRPr="009534F0" w:rsidRDefault="004D38F3" w:rsidP="004D38F3">
      <w:pPr>
        <w:pStyle w:val="Nadpis2"/>
        <w:rPr>
          <w:rFonts w:ascii="Times New Roman" w:hAnsi="Times New Roman" w:cs="Times New Roman"/>
          <w:bCs w:val="0"/>
          <w:iCs w:val="0"/>
          <w:sz w:val="24"/>
          <w:szCs w:val="24"/>
        </w:rPr>
      </w:pPr>
      <w:r w:rsidRPr="009534F0">
        <w:rPr>
          <w:rFonts w:ascii="Times New Roman" w:hAnsi="Times New Roman" w:cs="Times New Roman"/>
          <w:bCs w:val="0"/>
          <w:iCs w:val="0"/>
          <w:sz w:val="24"/>
          <w:szCs w:val="24"/>
        </w:rPr>
        <w:t>4.1.    Rozsah požadavků na kvalifikaci</w:t>
      </w:r>
    </w:p>
    <w:p w:rsidR="004D38F3" w:rsidRPr="009534F0" w:rsidRDefault="004D38F3" w:rsidP="004D38F3">
      <w:pPr>
        <w:jc w:val="both"/>
        <w:rPr>
          <w:sz w:val="24"/>
          <w:szCs w:val="24"/>
        </w:rPr>
      </w:pPr>
      <w:r w:rsidRPr="009534F0">
        <w:rPr>
          <w:sz w:val="24"/>
          <w:szCs w:val="24"/>
        </w:rPr>
        <w:t>Tato část zadávací dokumentace upravuje podrobným způsobem vymezení a z</w:t>
      </w:r>
      <w:r w:rsidR="00DF72E9" w:rsidRPr="009534F0">
        <w:rPr>
          <w:sz w:val="24"/>
          <w:szCs w:val="24"/>
        </w:rPr>
        <w:t>působ</w:t>
      </w:r>
      <w:r w:rsidRPr="009534F0">
        <w:rPr>
          <w:sz w:val="24"/>
          <w:szCs w:val="24"/>
        </w:rPr>
        <w:t xml:space="preserve"> prokázání kvalifikačních předpokladů. </w:t>
      </w:r>
    </w:p>
    <w:p w:rsidR="004D38F3" w:rsidRPr="009534F0" w:rsidRDefault="004D38F3" w:rsidP="004D38F3">
      <w:pPr>
        <w:tabs>
          <w:tab w:val="left" w:pos="1470"/>
          <w:tab w:val="left" w:pos="1473"/>
        </w:tabs>
        <w:spacing w:after="120"/>
        <w:ind w:left="30"/>
        <w:jc w:val="both"/>
        <w:rPr>
          <w:sz w:val="24"/>
          <w:szCs w:val="24"/>
        </w:rPr>
      </w:pPr>
    </w:p>
    <w:p w:rsidR="004D38F3" w:rsidRPr="009534F0" w:rsidRDefault="004D38F3" w:rsidP="004D38F3">
      <w:pPr>
        <w:jc w:val="both"/>
        <w:rPr>
          <w:sz w:val="24"/>
          <w:szCs w:val="24"/>
        </w:rPr>
      </w:pPr>
      <w:r w:rsidRPr="009534F0">
        <w:rPr>
          <w:sz w:val="24"/>
          <w:szCs w:val="24"/>
        </w:rPr>
        <w:t>Uchazeč je povinen prokázat splnění kvalifikace ve lhůtě pro podání nabídek.</w:t>
      </w:r>
    </w:p>
    <w:p w:rsidR="004D38F3" w:rsidRPr="009534F0" w:rsidRDefault="004D38F3" w:rsidP="004D38F3">
      <w:pPr>
        <w:jc w:val="both"/>
        <w:rPr>
          <w:sz w:val="24"/>
          <w:szCs w:val="24"/>
        </w:rPr>
      </w:pPr>
    </w:p>
    <w:p w:rsidR="00DB402F" w:rsidRPr="005906DD" w:rsidRDefault="004D38F3" w:rsidP="004D38F3">
      <w:pPr>
        <w:jc w:val="both"/>
        <w:rPr>
          <w:sz w:val="24"/>
          <w:szCs w:val="24"/>
        </w:rPr>
      </w:pPr>
      <w:r w:rsidRPr="005906DD">
        <w:rPr>
          <w:sz w:val="24"/>
          <w:szCs w:val="24"/>
        </w:rPr>
        <w:t xml:space="preserve">V případě, že část zakázky bude plněna prostřednictvím subdodavatele, </w:t>
      </w:r>
      <w:r w:rsidR="00DB402F" w:rsidRPr="005906DD">
        <w:rPr>
          <w:sz w:val="24"/>
          <w:szCs w:val="24"/>
        </w:rPr>
        <w:t>je subdodavatel povinen postupovat v souladu s § 51 odst. 4 zákona, tudíž předložit doklady prokazující splnění základní kvalifikační předpoklady podle § 53 odst. 1 písm. j) a profesní kvalifikační předpoklady podle § 54 písm. a) a předložit smlouvu uzavřenou se subdodavatelem, z níž bude vyplývat závazek k poskytnutí plnění.</w:t>
      </w:r>
    </w:p>
    <w:p w:rsidR="00DB402F" w:rsidRPr="005906DD" w:rsidRDefault="00DB402F" w:rsidP="004D38F3">
      <w:pPr>
        <w:jc w:val="both"/>
        <w:rPr>
          <w:sz w:val="24"/>
          <w:szCs w:val="24"/>
        </w:rPr>
      </w:pPr>
    </w:p>
    <w:p w:rsidR="004D38F3" w:rsidRPr="009534F0" w:rsidRDefault="004D38F3" w:rsidP="004D38F3">
      <w:pPr>
        <w:jc w:val="both"/>
        <w:rPr>
          <w:sz w:val="24"/>
          <w:szCs w:val="24"/>
        </w:rPr>
      </w:pPr>
      <w:r w:rsidRPr="009534F0">
        <w:rPr>
          <w:sz w:val="24"/>
          <w:szCs w:val="24"/>
        </w:rPr>
        <w:t>Doklady prokazující splnění základních kvalifikačních předpokladů a výpis z obchodního rejstříku nesmějí být k poslednímu dni, ke kterému má být prokázáno splnění kvalifikace, starší 90 kalendářních dnů.</w:t>
      </w:r>
    </w:p>
    <w:p w:rsidR="004D38F3" w:rsidRPr="009534F0" w:rsidRDefault="004D38F3" w:rsidP="004D38F3">
      <w:pPr>
        <w:jc w:val="both"/>
        <w:rPr>
          <w:sz w:val="24"/>
          <w:szCs w:val="24"/>
        </w:rPr>
      </w:pPr>
    </w:p>
    <w:p w:rsidR="004D38F3" w:rsidRDefault="004D38F3" w:rsidP="004D38F3">
      <w:pPr>
        <w:tabs>
          <w:tab w:val="left" w:pos="1470"/>
          <w:tab w:val="left" w:pos="1473"/>
        </w:tabs>
        <w:spacing w:after="120"/>
        <w:ind w:left="30"/>
        <w:jc w:val="both"/>
        <w:rPr>
          <w:sz w:val="24"/>
          <w:szCs w:val="24"/>
        </w:rPr>
      </w:pPr>
      <w:r w:rsidRPr="009534F0">
        <w:rPr>
          <w:sz w:val="24"/>
          <w:szCs w:val="24"/>
        </w:rPr>
        <w:t>Zadavatel požaduje, aby krycí list, návrh smlouvy, smlouva o smlouvě budoucí</w:t>
      </w:r>
      <w:r w:rsidR="00D86E6F">
        <w:rPr>
          <w:sz w:val="24"/>
          <w:szCs w:val="24"/>
        </w:rPr>
        <w:t xml:space="preserve"> (subdodavatel)</w:t>
      </w:r>
      <w:r w:rsidRPr="009534F0">
        <w:rPr>
          <w:sz w:val="24"/>
          <w:szCs w:val="24"/>
        </w:rPr>
        <w:t xml:space="preserve"> a všechna prohlášení byla v nabídce doložena v originálech. </w:t>
      </w:r>
    </w:p>
    <w:p w:rsidR="00FE1D14" w:rsidRPr="009534F0" w:rsidRDefault="00FE1D14" w:rsidP="004D38F3">
      <w:pPr>
        <w:tabs>
          <w:tab w:val="left" w:pos="1470"/>
          <w:tab w:val="left" w:pos="1473"/>
        </w:tabs>
        <w:spacing w:after="120"/>
        <w:ind w:left="30"/>
        <w:jc w:val="both"/>
        <w:rPr>
          <w:sz w:val="24"/>
          <w:szCs w:val="24"/>
        </w:rPr>
      </w:pPr>
    </w:p>
    <w:p w:rsidR="00932E78" w:rsidRPr="009534F0" w:rsidRDefault="004D38F3" w:rsidP="00932E78">
      <w:pPr>
        <w:tabs>
          <w:tab w:val="left" w:pos="1440"/>
          <w:tab w:val="left" w:pos="1443"/>
        </w:tabs>
        <w:spacing w:after="120"/>
        <w:jc w:val="both"/>
        <w:rPr>
          <w:b/>
          <w:i/>
          <w:iCs/>
          <w:sz w:val="24"/>
          <w:szCs w:val="24"/>
        </w:rPr>
      </w:pPr>
      <w:r w:rsidRPr="009534F0">
        <w:rPr>
          <w:b/>
          <w:i/>
          <w:iCs/>
          <w:sz w:val="24"/>
          <w:szCs w:val="24"/>
        </w:rPr>
        <w:t>4.2. Splněním kvalifikace se rozumí</w:t>
      </w:r>
    </w:p>
    <w:p w:rsidR="004D38F3" w:rsidRPr="009534F0" w:rsidRDefault="004D38F3" w:rsidP="00932E78">
      <w:pPr>
        <w:tabs>
          <w:tab w:val="left" w:pos="1440"/>
          <w:tab w:val="left" w:pos="1443"/>
        </w:tabs>
        <w:ind w:left="708"/>
        <w:jc w:val="both"/>
        <w:rPr>
          <w:b/>
          <w:i/>
          <w:iCs/>
          <w:sz w:val="24"/>
          <w:szCs w:val="24"/>
        </w:rPr>
      </w:pPr>
      <w:r w:rsidRPr="009534F0">
        <w:rPr>
          <w:sz w:val="24"/>
          <w:szCs w:val="24"/>
        </w:rPr>
        <w:t>a) splnění základních kvalifikačních předpokladů,</w:t>
      </w:r>
    </w:p>
    <w:p w:rsidR="004D38F3" w:rsidRPr="009534F0" w:rsidRDefault="004D38F3" w:rsidP="00932E78">
      <w:pPr>
        <w:pStyle w:val="Normlnweb"/>
        <w:tabs>
          <w:tab w:val="left" w:pos="1080"/>
        </w:tabs>
        <w:spacing w:before="0" w:after="0"/>
        <w:ind w:left="708"/>
        <w:jc w:val="both"/>
        <w:rPr>
          <w:rFonts w:ascii="Times New Roman" w:hAnsi="Times New Roman" w:cs="Times New Roman"/>
        </w:rPr>
      </w:pPr>
      <w:r w:rsidRPr="009534F0">
        <w:rPr>
          <w:rFonts w:ascii="Times New Roman" w:hAnsi="Times New Roman" w:cs="Times New Roman"/>
        </w:rPr>
        <w:t>b) splnění profesních kvalifikačních předpokladů,</w:t>
      </w:r>
    </w:p>
    <w:p w:rsidR="00A86B7E" w:rsidRPr="009534F0" w:rsidRDefault="00A86B7E" w:rsidP="00932E78">
      <w:pPr>
        <w:pStyle w:val="Normlnweb"/>
        <w:tabs>
          <w:tab w:val="left" w:pos="1080"/>
        </w:tabs>
        <w:spacing w:before="0" w:after="0"/>
        <w:ind w:left="708"/>
        <w:jc w:val="both"/>
        <w:rPr>
          <w:rFonts w:ascii="Times New Roman" w:hAnsi="Times New Roman" w:cs="Times New Roman"/>
        </w:rPr>
      </w:pPr>
      <w:r w:rsidRPr="009534F0">
        <w:rPr>
          <w:rFonts w:ascii="Times New Roman" w:hAnsi="Times New Roman" w:cs="Times New Roman"/>
        </w:rPr>
        <w:t>c) předložení čestného prohlášení o své ekonomické a finanční způsobilosti splnit VZMR.</w:t>
      </w:r>
    </w:p>
    <w:p w:rsidR="004D38F3" w:rsidRPr="009534F0" w:rsidRDefault="004D38F3" w:rsidP="004D38F3">
      <w:pPr>
        <w:pStyle w:val="normalodsazene"/>
        <w:tabs>
          <w:tab w:val="clear" w:pos="720"/>
          <w:tab w:val="left" w:pos="1210"/>
        </w:tabs>
        <w:spacing w:before="0" w:after="0"/>
        <w:ind w:left="785"/>
        <w:jc w:val="both"/>
        <w:rPr>
          <w:rFonts w:cs="Times New Roman"/>
          <w:sz w:val="24"/>
        </w:rPr>
      </w:pPr>
    </w:p>
    <w:p w:rsidR="004D38F3" w:rsidRPr="00711EAF" w:rsidRDefault="004D38F3" w:rsidP="004D38F3">
      <w:pPr>
        <w:tabs>
          <w:tab w:val="left" w:pos="2220"/>
        </w:tabs>
        <w:spacing w:after="120"/>
        <w:ind w:left="720" w:hanging="720"/>
        <w:jc w:val="both"/>
        <w:rPr>
          <w:sz w:val="24"/>
          <w:szCs w:val="24"/>
        </w:rPr>
      </w:pPr>
      <w:r w:rsidRPr="00DF0ECD">
        <w:rPr>
          <w:b/>
          <w:i/>
          <w:iCs/>
          <w:sz w:val="24"/>
          <w:szCs w:val="24"/>
        </w:rPr>
        <w:t>4.2.1</w:t>
      </w:r>
      <w:r w:rsidRPr="009534F0">
        <w:rPr>
          <w:sz w:val="24"/>
          <w:szCs w:val="24"/>
        </w:rPr>
        <w:t xml:space="preserve">. Veškeré doklady musejí být doloženy ve formě </w:t>
      </w:r>
      <w:r w:rsidR="00932E78" w:rsidRPr="009534F0">
        <w:rPr>
          <w:sz w:val="24"/>
          <w:szCs w:val="24"/>
        </w:rPr>
        <w:t xml:space="preserve">požadované zadavatelem, pokud </w:t>
      </w:r>
      <w:r w:rsidRPr="009534F0">
        <w:rPr>
          <w:sz w:val="24"/>
          <w:szCs w:val="24"/>
        </w:rPr>
        <w:t>zadavatel neurčí jinak, pak platí, že doklady mohou být doloženy v </w:t>
      </w:r>
      <w:r w:rsidR="00790222" w:rsidRPr="009534F0">
        <w:rPr>
          <w:sz w:val="24"/>
          <w:szCs w:val="24"/>
        </w:rPr>
        <w:t>prosté</w:t>
      </w:r>
      <w:r w:rsidRPr="009534F0">
        <w:rPr>
          <w:sz w:val="24"/>
          <w:szCs w:val="24"/>
        </w:rPr>
        <w:t xml:space="preserve"> kopii. </w:t>
      </w:r>
      <w:r w:rsidRPr="00711EAF">
        <w:rPr>
          <w:sz w:val="24"/>
          <w:szCs w:val="24"/>
        </w:rPr>
        <w:t xml:space="preserve">Vítězný uchazeč </w:t>
      </w:r>
      <w:r w:rsidR="002F1FCE" w:rsidRPr="00711EAF">
        <w:rPr>
          <w:sz w:val="24"/>
          <w:szCs w:val="24"/>
        </w:rPr>
        <w:t xml:space="preserve">před uzavřením smlouvy </w:t>
      </w:r>
      <w:r w:rsidRPr="00711EAF">
        <w:rPr>
          <w:sz w:val="24"/>
          <w:szCs w:val="24"/>
        </w:rPr>
        <w:t xml:space="preserve">doloží následně </w:t>
      </w:r>
      <w:r w:rsidR="006B4828" w:rsidRPr="00711EAF">
        <w:rPr>
          <w:sz w:val="24"/>
          <w:szCs w:val="24"/>
        </w:rPr>
        <w:t>výpis z obchodního rejstříku či jiné evidence, ve které je uveden,</w:t>
      </w:r>
      <w:r w:rsidRPr="00711EAF">
        <w:rPr>
          <w:sz w:val="24"/>
          <w:szCs w:val="24"/>
        </w:rPr>
        <w:t xml:space="preserve"> před uzavřením smlouvy v</w:t>
      </w:r>
      <w:r w:rsidR="00BD557E" w:rsidRPr="00711EAF">
        <w:rPr>
          <w:sz w:val="24"/>
          <w:szCs w:val="24"/>
        </w:rPr>
        <w:t> </w:t>
      </w:r>
      <w:r w:rsidRPr="00711EAF">
        <w:rPr>
          <w:sz w:val="24"/>
          <w:szCs w:val="24"/>
        </w:rPr>
        <w:t>originále</w:t>
      </w:r>
      <w:r w:rsidR="00BD557E" w:rsidRPr="00711EAF">
        <w:rPr>
          <w:sz w:val="24"/>
          <w:szCs w:val="24"/>
        </w:rPr>
        <w:t xml:space="preserve"> nebo úředně ověřen</w:t>
      </w:r>
      <w:r w:rsidR="00D86E6F">
        <w:rPr>
          <w:sz w:val="24"/>
          <w:szCs w:val="24"/>
        </w:rPr>
        <w:t>é</w:t>
      </w:r>
      <w:r w:rsidR="00BD557E" w:rsidRPr="00711EAF">
        <w:rPr>
          <w:sz w:val="24"/>
          <w:szCs w:val="24"/>
        </w:rPr>
        <w:t xml:space="preserve"> kopii</w:t>
      </w:r>
      <w:r w:rsidRPr="00711EAF">
        <w:rPr>
          <w:sz w:val="24"/>
          <w:szCs w:val="24"/>
        </w:rPr>
        <w:t>.</w:t>
      </w:r>
    </w:p>
    <w:p w:rsidR="004D38F3" w:rsidRPr="009534F0" w:rsidRDefault="004D38F3" w:rsidP="004D38F3">
      <w:pPr>
        <w:tabs>
          <w:tab w:val="left" w:pos="-2340"/>
        </w:tabs>
        <w:spacing w:after="120"/>
        <w:ind w:left="795" w:hanging="795"/>
        <w:jc w:val="both"/>
        <w:rPr>
          <w:sz w:val="24"/>
          <w:szCs w:val="24"/>
        </w:rPr>
      </w:pPr>
      <w:r w:rsidRPr="00DF0ECD">
        <w:rPr>
          <w:b/>
          <w:i/>
          <w:iCs/>
          <w:sz w:val="24"/>
          <w:szCs w:val="24"/>
        </w:rPr>
        <w:t>4.2.2.</w:t>
      </w:r>
      <w:r w:rsidRPr="009534F0">
        <w:rPr>
          <w:sz w:val="24"/>
          <w:szCs w:val="24"/>
        </w:rPr>
        <w:t xml:space="preserve"> Doklady prokazující splnění základních kvalifikačních předpokladů a výpis z obchodního rejstříku nesmějí být k poslednímu dni, ke kterému má být prokázáno splnění kvalifikace, starší 90 kalendářních dnů.</w:t>
      </w:r>
    </w:p>
    <w:p w:rsidR="004D38F3" w:rsidRPr="009534F0" w:rsidRDefault="004D38F3" w:rsidP="00DF0ECD">
      <w:pPr>
        <w:tabs>
          <w:tab w:val="left" w:pos="-2520"/>
        </w:tabs>
        <w:ind w:left="720" w:hanging="720"/>
        <w:jc w:val="both"/>
        <w:rPr>
          <w:sz w:val="24"/>
          <w:szCs w:val="24"/>
        </w:rPr>
      </w:pPr>
      <w:r w:rsidRPr="00DF0ECD">
        <w:rPr>
          <w:b/>
          <w:i/>
          <w:iCs/>
          <w:sz w:val="24"/>
          <w:szCs w:val="24"/>
        </w:rPr>
        <w:t>4.2.3.</w:t>
      </w:r>
      <w:r w:rsidRPr="009534F0">
        <w:rPr>
          <w:sz w:val="24"/>
          <w:szCs w:val="24"/>
        </w:rPr>
        <w:t xml:space="preserve"> Kvalifikaci nesplňuje uchazeč, který neprokázal splnění kvalifikace v rozsahu stanoveném zadavatelem, nebo poskytl údaje neúplné nebo nepravdivé. Uchazeči, kteří nesplní kvalifikaci, budou ze zadávacího řízení vyloučeni.</w:t>
      </w:r>
    </w:p>
    <w:p w:rsidR="00AB0AE4" w:rsidRPr="009534F0" w:rsidRDefault="00AB0AE4" w:rsidP="004D38F3">
      <w:pPr>
        <w:tabs>
          <w:tab w:val="left" w:pos="-2520"/>
        </w:tabs>
        <w:ind w:left="720" w:hanging="810"/>
        <w:jc w:val="both"/>
        <w:rPr>
          <w:sz w:val="24"/>
          <w:szCs w:val="24"/>
        </w:rPr>
      </w:pPr>
    </w:p>
    <w:p w:rsidR="004D38F3" w:rsidRPr="009534F0" w:rsidRDefault="004D38F3" w:rsidP="004D38F3">
      <w:pPr>
        <w:tabs>
          <w:tab w:val="left" w:pos="-2520"/>
        </w:tabs>
        <w:ind w:left="720" w:hanging="720"/>
        <w:jc w:val="both"/>
        <w:rPr>
          <w:sz w:val="24"/>
          <w:szCs w:val="24"/>
        </w:rPr>
      </w:pPr>
      <w:r w:rsidRPr="00DF0ECD">
        <w:rPr>
          <w:b/>
          <w:i/>
          <w:iCs/>
          <w:sz w:val="24"/>
          <w:szCs w:val="24"/>
        </w:rPr>
        <w:t>4.2.4.</w:t>
      </w:r>
      <w:r w:rsidRPr="009534F0">
        <w:rPr>
          <w:sz w:val="24"/>
          <w:szCs w:val="24"/>
        </w:rPr>
        <w:t xml:space="preserve"> Je-li zadavatelem vyžadováno čestné prohlášení, musí být podepsáno statutárním orgánem dodavatele. Nesplnění této podmínky posoudí zadavatel jako nesplnění kvalifikace s následkem vyloučení uchazeče ze zadávacího řízení.</w:t>
      </w:r>
    </w:p>
    <w:p w:rsidR="00AE65A9" w:rsidRPr="009534F0" w:rsidRDefault="00AE65A9" w:rsidP="004D38F3">
      <w:pPr>
        <w:tabs>
          <w:tab w:val="left" w:pos="-2520"/>
        </w:tabs>
        <w:ind w:left="720" w:hanging="720"/>
        <w:jc w:val="both"/>
        <w:rPr>
          <w:sz w:val="24"/>
          <w:szCs w:val="24"/>
        </w:rPr>
      </w:pPr>
    </w:p>
    <w:p w:rsidR="00AE65A9" w:rsidRPr="009534F0" w:rsidRDefault="00AE65A9" w:rsidP="004D38F3">
      <w:pPr>
        <w:tabs>
          <w:tab w:val="left" w:pos="-2520"/>
        </w:tabs>
        <w:ind w:left="720" w:hanging="720"/>
        <w:jc w:val="both"/>
        <w:rPr>
          <w:sz w:val="24"/>
          <w:szCs w:val="24"/>
        </w:rPr>
      </w:pPr>
      <w:r w:rsidRPr="00DF0ECD">
        <w:rPr>
          <w:b/>
          <w:i/>
          <w:iCs/>
          <w:sz w:val="24"/>
          <w:szCs w:val="24"/>
        </w:rPr>
        <w:t>4.2.5.</w:t>
      </w:r>
      <w:r w:rsidRPr="00DF0ECD">
        <w:rPr>
          <w:b/>
          <w:i/>
          <w:iCs/>
          <w:sz w:val="24"/>
          <w:szCs w:val="24"/>
        </w:rPr>
        <w:tab/>
      </w:r>
      <w:r w:rsidRPr="00DF0ECD">
        <w:rPr>
          <w:sz w:val="24"/>
          <w:szCs w:val="24"/>
        </w:rPr>
        <w:t>Veškeré doklady musí být předloženy v českém jazyce nebo v rodném jazyce</w:t>
      </w:r>
      <w:r w:rsidRPr="009534F0">
        <w:rPr>
          <w:sz w:val="24"/>
          <w:szCs w:val="24"/>
        </w:rPr>
        <w:t xml:space="preserve"> s úředním překladem</w:t>
      </w:r>
      <w:r w:rsidR="00631B46" w:rsidRPr="009534F0">
        <w:rPr>
          <w:sz w:val="24"/>
          <w:szCs w:val="24"/>
        </w:rPr>
        <w:t xml:space="preserve"> do jazyka českého</w:t>
      </w:r>
      <w:r w:rsidRPr="009534F0">
        <w:rPr>
          <w:sz w:val="24"/>
          <w:szCs w:val="24"/>
        </w:rPr>
        <w:t>.</w:t>
      </w:r>
    </w:p>
    <w:p w:rsidR="004D38F3" w:rsidRPr="009534F0" w:rsidRDefault="004D38F3" w:rsidP="004D38F3">
      <w:pPr>
        <w:pStyle w:val="Normlnweb"/>
        <w:spacing w:before="0" w:after="0"/>
        <w:jc w:val="both"/>
        <w:rPr>
          <w:rFonts w:ascii="Times New Roman" w:hAnsi="Times New Roman" w:cs="Times New Roman"/>
        </w:rPr>
      </w:pPr>
    </w:p>
    <w:p w:rsidR="004D38F3" w:rsidRPr="009534F0" w:rsidRDefault="004D38F3" w:rsidP="00DF0ECD">
      <w:pPr>
        <w:pStyle w:val="normalodsazene"/>
        <w:tabs>
          <w:tab w:val="clear" w:pos="720"/>
        </w:tabs>
        <w:spacing w:before="0" w:after="0"/>
        <w:ind w:left="0"/>
        <w:jc w:val="both"/>
        <w:rPr>
          <w:rFonts w:cs="Times New Roman"/>
          <w:b/>
          <w:i/>
          <w:iCs/>
          <w:sz w:val="24"/>
        </w:rPr>
      </w:pPr>
      <w:r w:rsidRPr="009534F0">
        <w:rPr>
          <w:rFonts w:cs="Times New Roman"/>
          <w:b/>
          <w:i/>
          <w:iCs/>
          <w:sz w:val="24"/>
        </w:rPr>
        <w:t>4.3. Další požadavky</w:t>
      </w:r>
    </w:p>
    <w:p w:rsidR="004D38F3" w:rsidRPr="009534F0" w:rsidRDefault="004D38F3" w:rsidP="004D38F3">
      <w:pPr>
        <w:pStyle w:val="normalodsazene"/>
        <w:tabs>
          <w:tab w:val="clear" w:pos="720"/>
          <w:tab w:val="left" w:pos="-226"/>
        </w:tabs>
        <w:spacing w:before="0" w:after="0"/>
        <w:ind w:left="525"/>
        <w:jc w:val="both"/>
        <w:rPr>
          <w:rFonts w:cs="Times New Roman"/>
          <w:sz w:val="24"/>
        </w:rPr>
      </w:pPr>
    </w:p>
    <w:p w:rsidR="00932E78" w:rsidRPr="009534F0" w:rsidRDefault="004D38F3" w:rsidP="003F3C1C">
      <w:pPr>
        <w:pStyle w:val="normalodsazene"/>
        <w:numPr>
          <w:ilvl w:val="0"/>
          <w:numId w:val="10"/>
        </w:numPr>
        <w:tabs>
          <w:tab w:val="left" w:pos="-226"/>
        </w:tabs>
        <w:spacing w:before="0" w:after="0"/>
        <w:ind w:left="360"/>
        <w:jc w:val="both"/>
        <w:rPr>
          <w:rFonts w:cs="Times New Roman"/>
          <w:sz w:val="24"/>
        </w:rPr>
      </w:pPr>
      <w:r w:rsidRPr="009534F0">
        <w:rPr>
          <w:rFonts w:cs="Times New Roman"/>
          <w:sz w:val="24"/>
        </w:rPr>
        <w:t>Dojde-li do doby rozhodnutí o výběru nejvhodnější nabídky k jakékoliv změně v kvalifikaci uchazeče, která by jinak znamenala nesplnění kvalifikace, je</w:t>
      </w:r>
      <w:r w:rsidR="00C91257" w:rsidRPr="009534F0">
        <w:rPr>
          <w:rFonts w:cs="Times New Roman"/>
          <w:sz w:val="24"/>
        </w:rPr>
        <w:t xml:space="preserve"> </w:t>
      </w:r>
      <w:r w:rsidRPr="009534F0">
        <w:rPr>
          <w:rFonts w:cs="Times New Roman"/>
          <w:sz w:val="24"/>
        </w:rPr>
        <w:t xml:space="preserve">uchazeč povinen nejpozději do 7 dnů tuto skutečnost zadavateli písemně oznámit a současně předložit potřebné dokumenty prokazující </w:t>
      </w:r>
      <w:r w:rsidR="00D0388E" w:rsidRPr="009534F0">
        <w:rPr>
          <w:rFonts w:cs="Times New Roman"/>
          <w:sz w:val="24"/>
        </w:rPr>
        <w:t xml:space="preserve">splnění kvalifikace v plném </w:t>
      </w:r>
      <w:r w:rsidRPr="009534F0">
        <w:rPr>
          <w:rFonts w:cs="Times New Roman"/>
          <w:sz w:val="24"/>
        </w:rPr>
        <w:t>rozsahu.</w:t>
      </w:r>
    </w:p>
    <w:p w:rsidR="00932E78" w:rsidRPr="009534F0" w:rsidRDefault="00932E78" w:rsidP="003F3C1C">
      <w:pPr>
        <w:pStyle w:val="normalodsazene"/>
        <w:tabs>
          <w:tab w:val="clear" w:pos="720"/>
          <w:tab w:val="left" w:pos="-226"/>
        </w:tabs>
        <w:spacing w:before="0" w:after="0"/>
        <w:ind w:left="0"/>
        <w:jc w:val="both"/>
        <w:rPr>
          <w:rFonts w:cs="Times New Roman"/>
          <w:sz w:val="24"/>
        </w:rPr>
      </w:pPr>
    </w:p>
    <w:p w:rsidR="004D38F3" w:rsidRPr="009534F0" w:rsidRDefault="004D38F3" w:rsidP="003F3C1C">
      <w:pPr>
        <w:pStyle w:val="normalodsazene"/>
        <w:numPr>
          <w:ilvl w:val="0"/>
          <w:numId w:val="10"/>
        </w:numPr>
        <w:tabs>
          <w:tab w:val="left" w:pos="-226"/>
        </w:tabs>
        <w:spacing w:before="0" w:after="0"/>
        <w:ind w:left="360"/>
        <w:jc w:val="both"/>
        <w:rPr>
          <w:rFonts w:cs="Times New Roman"/>
          <w:sz w:val="24"/>
        </w:rPr>
      </w:pPr>
      <w:r w:rsidRPr="009534F0">
        <w:rPr>
          <w:rFonts w:cs="Times New Roman"/>
          <w:sz w:val="24"/>
        </w:rPr>
        <w:t xml:space="preserve">Povinnost podle předchozího odstavce se vztahuje obdobně na uchazeče, </w:t>
      </w:r>
      <w:r w:rsidR="00D0388E" w:rsidRPr="009534F0">
        <w:rPr>
          <w:rFonts w:cs="Times New Roman"/>
          <w:sz w:val="24"/>
        </w:rPr>
        <w:t xml:space="preserve">se </w:t>
      </w:r>
      <w:r w:rsidRPr="009534F0">
        <w:rPr>
          <w:rFonts w:cs="Times New Roman"/>
          <w:sz w:val="24"/>
        </w:rPr>
        <w:t xml:space="preserve">kterým je v souladu s rozhodnutím zadavatele možné uzavřít smlouvu, a </w:t>
      </w:r>
      <w:r w:rsidR="00D0388E" w:rsidRPr="009534F0">
        <w:rPr>
          <w:rFonts w:cs="Times New Roman"/>
          <w:sz w:val="24"/>
        </w:rPr>
        <w:t xml:space="preserve">to až do </w:t>
      </w:r>
      <w:r w:rsidRPr="009534F0">
        <w:rPr>
          <w:rFonts w:cs="Times New Roman"/>
          <w:sz w:val="24"/>
        </w:rPr>
        <w:t>doby uzavření smlouvy. V takovém případě musí uchazeč, s nímž zadavatel uzavírá smlouvu, předložit potřebné dokumenty prokazující splnění kvalifikace v plném rozsahu nejpozději při uzavření smlouvy.</w:t>
      </w:r>
    </w:p>
    <w:p w:rsidR="004D38F3" w:rsidRPr="009534F0" w:rsidRDefault="004D38F3" w:rsidP="004D38F3">
      <w:pPr>
        <w:pStyle w:val="Zkladntext"/>
        <w:rPr>
          <w:szCs w:val="24"/>
        </w:rPr>
      </w:pPr>
    </w:p>
    <w:p w:rsidR="004D38F3" w:rsidRPr="009534F0" w:rsidRDefault="004D38F3" w:rsidP="004D38F3">
      <w:pPr>
        <w:tabs>
          <w:tab w:val="left" w:pos="0"/>
        </w:tabs>
        <w:overflowPunct w:val="0"/>
        <w:autoSpaceDE w:val="0"/>
        <w:textAlignment w:val="baseline"/>
        <w:rPr>
          <w:b/>
          <w:sz w:val="24"/>
          <w:szCs w:val="24"/>
        </w:rPr>
      </w:pPr>
      <w:r w:rsidRPr="009534F0">
        <w:rPr>
          <w:b/>
          <w:sz w:val="24"/>
          <w:szCs w:val="24"/>
        </w:rPr>
        <w:t>Uchazeč musí předložit pro splnění kvalifikačních předpokladů následující doklady:</w:t>
      </w:r>
    </w:p>
    <w:p w:rsidR="00D86E6F" w:rsidRDefault="00D86E6F" w:rsidP="004D38F3">
      <w:pPr>
        <w:tabs>
          <w:tab w:val="left" w:pos="-2520"/>
        </w:tabs>
        <w:rPr>
          <w:sz w:val="24"/>
          <w:szCs w:val="24"/>
          <w:u w:val="single"/>
        </w:rPr>
      </w:pPr>
    </w:p>
    <w:p w:rsidR="00D86E6F" w:rsidRDefault="00D86E6F" w:rsidP="004D38F3">
      <w:pPr>
        <w:tabs>
          <w:tab w:val="left" w:pos="-2520"/>
        </w:tabs>
        <w:rPr>
          <w:sz w:val="24"/>
          <w:szCs w:val="24"/>
          <w:u w:val="single"/>
        </w:rPr>
      </w:pPr>
    </w:p>
    <w:p w:rsidR="004D38F3" w:rsidRPr="009534F0" w:rsidRDefault="004D38F3" w:rsidP="004D38F3">
      <w:pPr>
        <w:tabs>
          <w:tab w:val="left" w:pos="-2520"/>
        </w:tabs>
        <w:rPr>
          <w:b/>
          <w:bCs/>
          <w:sz w:val="24"/>
          <w:szCs w:val="24"/>
          <w:u w:val="single"/>
        </w:rPr>
      </w:pPr>
      <w:r w:rsidRPr="00DF0ECD">
        <w:rPr>
          <w:b/>
          <w:bCs/>
          <w:sz w:val="24"/>
          <w:szCs w:val="24"/>
          <w:u w:val="single"/>
        </w:rPr>
        <w:t xml:space="preserve">5. </w:t>
      </w:r>
      <w:r w:rsidR="00DF0ECD" w:rsidRPr="00DF0ECD">
        <w:rPr>
          <w:b/>
          <w:bCs/>
          <w:sz w:val="24"/>
          <w:szCs w:val="24"/>
          <w:u w:val="single"/>
        </w:rPr>
        <w:t>ČLÁNEK</w:t>
      </w:r>
      <w:r w:rsidRPr="00DF0ECD">
        <w:rPr>
          <w:b/>
          <w:bCs/>
          <w:sz w:val="24"/>
          <w:szCs w:val="24"/>
          <w:u w:val="single"/>
        </w:rPr>
        <w:t xml:space="preserve"> - Základní</w:t>
      </w:r>
      <w:r w:rsidRPr="009534F0">
        <w:rPr>
          <w:b/>
          <w:bCs/>
          <w:sz w:val="24"/>
          <w:szCs w:val="24"/>
          <w:u w:val="single"/>
        </w:rPr>
        <w:t xml:space="preserve"> kvalifikační předpoklady splňuje dodavatel:</w:t>
      </w:r>
    </w:p>
    <w:p w:rsidR="004D38F3" w:rsidRPr="009534F0" w:rsidRDefault="004D38F3" w:rsidP="00DF0ECD">
      <w:pPr>
        <w:ind w:left="426"/>
        <w:jc w:val="both"/>
        <w:rPr>
          <w:b/>
          <w:sz w:val="24"/>
          <w:szCs w:val="24"/>
        </w:rPr>
      </w:pPr>
    </w:p>
    <w:p w:rsidR="004D38F3" w:rsidRPr="009534F0" w:rsidRDefault="004D38F3" w:rsidP="00D86E6F">
      <w:pPr>
        <w:jc w:val="both"/>
        <w:rPr>
          <w:sz w:val="24"/>
          <w:szCs w:val="24"/>
        </w:rPr>
      </w:pPr>
      <w:r w:rsidRPr="009534F0">
        <w:rPr>
          <w:sz w:val="24"/>
          <w:szCs w:val="24"/>
        </w:rPr>
        <w:t>Splnění prokáže uchazeč předložením čestného prohlášení (</w:t>
      </w:r>
      <w:r w:rsidR="00A86B7E" w:rsidRPr="009534F0">
        <w:rPr>
          <w:sz w:val="24"/>
          <w:szCs w:val="24"/>
        </w:rPr>
        <w:t>zadavatel doporučuje použít</w:t>
      </w:r>
      <w:r w:rsidRPr="009534F0">
        <w:rPr>
          <w:sz w:val="24"/>
          <w:szCs w:val="24"/>
        </w:rPr>
        <w:t xml:space="preserve"> vzor čestné</w:t>
      </w:r>
      <w:r w:rsidR="00080BF5" w:rsidRPr="009534F0">
        <w:rPr>
          <w:sz w:val="24"/>
          <w:szCs w:val="24"/>
        </w:rPr>
        <w:t xml:space="preserve">ho prohlášení – viz. </w:t>
      </w:r>
      <w:r w:rsidR="00B13B90" w:rsidRPr="009534F0">
        <w:rPr>
          <w:sz w:val="24"/>
          <w:szCs w:val="24"/>
        </w:rPr>
        <w:t>příloha č.3</w:t>
      </w:r>
      <w:r w:rsidR="00010545" w:rsidRPr="009534F0">
        <w:rPr>
          <w:sz w:val="24"/>
          <w:szCs w:val="24"/>
        </w:rPr>
        <w:t>),</w:t>
      </w:r>
      <w:r w:rsidR="00C96B47" w:rsidRPr="009534F0">
        <w:rPr>
          <w:sz w:val="24"/>
          <w:szCs w:val="24"/>
        </w:rPr>
        <w:t xml:space="preserve"> </w:t>
      </w:r>
      <w:r w:rsidRPr="009534F0">
        <w:rPr>
          <w:sz w:val="24"/>
          <w:szCs w:val="24"/>
        </w:rPr>
        <w:t>z jehož obsahu bude zřejmé, že splňuje požadované základní kvalifikační předpoklady, a které bude podepsáno osobou oprávněnou jednat jménem nebo za uchazeče</w:t>
      </w:r>
      <w:r w:rsidR="00DF0ECD">
        <w:rPr>
          <w:sz w:val="24"/>
          <w:szCs w:val="24"/>
        </w:rPr>
        <w:t xml:space="preserve"> v originále</w:t>
      </w:r>
      <w:r w:rsidRPr="009534F0">
        <w:rPr>
          <w:sz w:val="24"/>
          <w:szCs w:val="24"/>
        </w:rPr>
        <w:t>.</w:t>
      </w:r>
    </w:p>
    <w:p w:rsidR="004D38F3" w:rsidRDefault="004D38F3" w:rsidP="004D38F3">
      <w:pPr>
        <w:tabs>
          <w:tab w:val="left" w:pos="1505"/>
          <w:tab w:val="left" w:pos="1571"/>
        </w:tabs>
        <w:jc w:val="both"/>
        <w:rPr>
          <w:b/>
          <w:bCs/>
          <w:sz w:val="24"/>
          <w:szCs w:val="24"/>
        </w:rPr>
      </w:pPr>
    </w:p>
    <w:p w:rsidR="00FE1D14" w:rsidRDefault="00FE1D14" w:rsidP="004D38F3">
      <w:pPr>
        <w:tabs>
          <w:tab w:val="left" w:pos="1505"/>
          <w:tab w:val="left" w:pos="1571"/>
        </w:tabs>
        <w:jc w:val="both"/>
        <w:rPr>
          <w:b/>
          <w:bCs/>
          <w:sz w:val="24"/>
          <w:szCs w:val="24"/>
        </w:rPr>
      </w:pPr>
    </w:p>
    <w:p w:rsidR="004D38F3" w:rsidRPr="009534F0" w:rsidRDefault="004D38F3" w:rsidP="004D38F3">
      <w:pPr>
        <w:pStyle w:val="Textodstavce"/>
        <w:numPr>
          <w:ilvl w:val="0"/>
          <w:numId w:val="0"/>
        </w:numPr>
        <w:tabs>
          <w:tab w:val="clear" w:pos="785"/>
          <w:tab w:val="clear" w:pos="851"/>
          <w:tab w:val="left" w:pos="501"/>
          <w:tab w:val="left" w:pos="567"/>
        </w:tabs>
        <w:ind w:right="-31"/>
        <w:rPr>
          <w:rFonts w:cs="Times New Roman"/>
          <w:b/>
          <w:bCs/>
          <w:szCs w:val="24"/>
          <w:u w:val="single"/>
        </w:rPr>
      </w:pPr>
      <w:r w:rsidRPr="00DF0ECD">
        <w:rPr>
          <w:rFonts w:cs="Times New Roman"/>
          <w:b/>
          <w:bCs/>
          <w:szCs w:val="24"/>
          <w:u w:val="single"/>
        </w:rPr>
        <w:t xml:space="preserve">6. </w:t>
      </w:r>
      <w:r w:rsidR="00DF0ECD" w:rsidRPr="00DF0ECD">
        <w:rPr>
          <w:rFonts w:cs="Times New Roman"/>
          <w:b/>
          <w:bCs/>
          <w:szCs w:val="24"/>
          <w:u w:val="single"/>
        </w:rPr>
        <w:t>ČLÁNEK</w:t>
      </w:r>
      <w:r w:rsidRPr="00DF0ECD">
        <w:rPr>
          <w:rFonts w:cs="Times New Roman"/>
          <w:b/>
          <w:bCs/>
          <w:szCs w:val="24"/>
          <w:u w:val="single"/>
        </w:rPr>
        <w:t xml:space="preserve"> - </w:t>
      </w:r>
      <w:r w:rsidRPr="009534F0">
        <w:rPr>
          <w:rFonts w:cs="Times New Roman"/>
          <w:b/>
          <w:bCs/>
          <w:szCs w:val="24"/>
          <w:u w:val="single"/>
        </w:rPr>
        <w:t>Profesní kvalifikační předpoklady:</w:t>
      </w:r>
    </w:p>
    <w:p w:rsidR="00076310" w:rsidRDefault="00076310" w:rsidP="00C76D29">
      <w:pPr>
        <w:jc w:val="both"/>
        <w:rPr>
          <w:sz w:val="24"/>
          <w:szCs w:val="24"/>
        </w:rPr>
      </w:pPr>
    </w:p>
    <w:p w:rsidR="00C76D29" w:rsidRPr="009534F0" w:rsidRDefault="00C76D29" w:rsidP="00C76D29">
      <w:pPr>
        <w:jc w:val="both"/>
        <w:rPr>
          <w:sz w:val="24"/>
          <w:szCs w:val="24"/>
        </w:rPr>
      </w:pPr>
      <w:r w:rsidRPr="009534F0">
        <w:rPr>
          <w:sz w:val="24"/>
          <w:szCs w:val="24"/>
        </w:rPr>
        <w:t xml:space="preserve">Uchazeč prokazuje splnění profesních kvalifikačních předpokladů dle </w:t>
      </w:r>
      <w:r w:rsidR="001568F0" w:rsidRPr="009534F0">
        <w:rPr>
          <w:sz w:val="24"/>
          <w:szCs w:val="24"/>
        </w:rPr>
        <w:t>§</w:t>
      </w:r>
      <w:r w:rsidRPr="009534F0">
        <w:rPr>
          <w:sz w:val="24"/>
          <w:szCs w:val="24"/>
        </w:rPr>
        <w:t>54, písm. a) a b)</w:t>
      </w:r>
      <w:r w:rsidR="0046757E" w:rsidRPr="009534F0">
        <w:rPr>
          <w:sz w:val="24"/>
          <w:szCs w:val="24"/>
        </w:rPr>
        <w:t xml:space="preserve"> Zákona o veřejných zakázkách č. 137/2006 Sb.</w:t>
      </w:r>
    </w:p>
    <w:p w:rsidR="002646DC" w:rsidRPr="009534F0" w:rsidRDefault="002646DC" w:rsidP="00C76D29">
      <w:pPr>
        <w:jc w:val="both"/>
        <w:rPr>
          <w:sz w:val="24"/>
          <w:szCs w:val="24"/>
        </w:rPr>
      </w:pPr>
    </w:p>
    <w:p w:rsidR="004D38F3" w:rsidRDefault="004D38F3" w:rsidP="0047317F">
      <w:pPr>
        <w:numPr>
          <w:ilvl w:val="0"/>
          <w:numId w:val="12"/>
        </w:numPr>
        <w:ind w:left="284" w:hanging="284"/>
        <w:jc w:val="both"/>
        <w:rPr>
          <w:sz w:val="24"/>
          <w:szCs w:val="24"/>
        </w:rPr>
      </w:pPr>
      <w:r w:rsidRPr="009534F0">
        <w:rPr>
          <w:sz w:val="24"/>
          <w:szCs w:val="24"/>
        </w:rPr>
        <w:t>Uchazeč prokazuje splnění profesních kvalifikačních</w:t>
      </w:r>
      <w:r w:rsidR="003F3C1C" w:rsidRPr="009534F0">
        <w:rPr>
          <w:sz w:val="24"/>
          <w:szCs w:val="24"/>
        </w:rPr>
        <w:t xml:space="preserve"> předpokladů předložením výpisu </w:t>
      </w:r>
      <w:r w:rsidRPr="009534F0">
        <w:rPr>
          <w:sz w:val="24"/>
          <w:szCs w:val="24"/>
        </w:rPr>
        <w:t>z obchodního rejstříku, či výpisu z jiné ev</w:t>
      </w:r>
      <w:r w:rsidR="009A6994" w:rsidRPr="009534F0">
        <w:rPr>
          <w:sz w:val="24"/>
          <w:szCs w:val="24"/>
        </w:rPr>
        <w:t xml:space="preserve">idence, pokud je v ní zapsán v </w:t>
      </w:r>
      <w:r w:rsidRPr="009534F0">
        <w:rPr>
          <w:sz w:val="24"/>
          <w:szCs w:val="24"/>
        </w:rPr>
        <w:t>kopii ne starší jak 90 dnů k poslednímu dni lhůty pro podání nabídky.</w:t>
      </w:r>
    </w:p>
    <w:p w:rsidR="0047317F" w:rsidRPr="009534F0" w:rsidRDefault="0047317F" w:rsidP="0047317F">
      <w:pPr>
        <w:ind w:left="284"/>
        <w:jc w:val="both"/>
        <w:rPr>
          <w:sz w:val="24"/>
          <w:szCs w:val="24"/>
        </w:rPr>
      </w:pPr>
    </w:p>
    <w:p w:rsidR="004D38F3" w:rsidRPr="009534F0" w:rsidRDefault="004D38F3" w:rsidP="0047317F">
      <w:pPr>
        <w:numPr>
          <w:ilvl w:val="0"/>
          <w:numId w:val="12"/>
        </w:numPr>
        <w:ind w:left="284" w:hanging="284"/>
        <w:jc w:val="both"/>
        <w:rPr>
          <w:sz w:val="24"/>
          <w:szCs w:val="24"/>
        </w:rPr>
      </w:pPr>
      <w:r w:rsidRPr="009534F0">
        <w:rPr>
          <w:sz w:val="24"/>
          <w:szCs w:val="24"/>
        </w:rPr>
        <w:t>Uchazeč prokazuje splnění profesních kvalifikačních předpokladů předložením dokladu o oprávnění k podnikání podle zvláštních právních předpisů v rozsahu odpovídajícímu plnění zakázky, zejména doklad prokazující příslušné živnostenské oprávnění či licence v</w:t>
      </w:r>
      <w:r w:rsidR="006A74F0" w:rsidRPr="009534F0">
        <w:rPr>
          <w:sz w:val="24"/>
          <w:szCs w:val="24"/>
        </w:rPr>
        <w:t xml:space="preserve"> prosté </w:t>
      </w:r>
      <w:r w:rsidRPr="009534F0">
        <w:rPr>
          <w:sz w:val="24"/>
          <w:szCs w:val="24"/>
        </w:rPr>
        <w:t>kopii.</w:t>
      </w:r>
      <w:r w:rsidR="00010545" w:rsidRPr="009534F0">
        <w:rPr>
          <w:sz w:val="24"/>
          <w:szCs w:val="24"/>
        </w:rPr>
        <w:t xml:space="preserve"> </w:t>
      </w:r>
      <w:r w:rsidRPr="009534F0">
        <w:rPr>
          <w:sz w:val="24"/>
          <w:szCs w:val="24"/>
        </w:rPr>
        <w:t>Zadavatel dále stanoví, že doklady dle uvedeného písm. b) je dodavatel povinen předložit v rozsahu nutném k plnění této veřejné zakázky.</w:t>
      </w:r>
    </w:p>
    <w:p w:rsidR="004D38F3" w:rsidRDefault="004D38F3" w:rsidP="0047317F">
      <w:pPr>
        <w:tabs>
          <w:tab w:val="left" w:pos="-2340"/>
        </w:tabs>
        <w:ind w:left="284" w:hanging="284"/>
        <w:jc w:val="both"/>
        <w:rPr>
          <w:sz w:val="24"/>
          <w:szCs w:val="24"/>
        </w:rPr>
      </w:pPr>
    </w:p>
    <w:p w:rsidR="00076310" w:rsidRDefault="00076310" w:rsidP="00DF0ECD">
      <w:pPr>
        <w:tabs>
          <w:tab w:val="left" w:pos="-2340"/>
        </w:tabs>
        <w:ind w:left="567" w:hanging="283"/>
        <w:jc w:val="both"/>
        <w:rPr>
          <w:sz w:val="24"/>
          <w:szCs w:val="24"/>
        </w:rPr>
      </w:pPr>
    </w:p>
    <w:p w:rsidR="0047317F" w:rsidRDefault="0047317F" w:rsidP="00DF0ECD">
      <w:pPr>
        <w:tabs>
          <w:tab w:val="left" w:pos="-2340"/>
        </w:tabs>
        <w:ind w:left="567" w:hanging="283"/>
        <w:jc w:val="both"/>
        <w:rPr>
          <w:sz w:val="24"/>
          <w:szCs w:val="24"/>
        </w:rPr>
      </w:pPr>
    </w:p>
    <w:p w:rsidR="004D38F3" w:rsidRPr="00305F75" w:rsidRDefault="00521BB9" w:rsidP="00305F75">
      <w:pPr>
        <w:tabs>
          <w:tab w:val="left" w:pos="75"/>
        </w:tabs>
        <w:rPr>
          <w:b/>
          <w:bCs/>
          <w:sz w:val="24"/>
          <w:szCs w:val="24"/>
          <w:u w:val="single"/>
        </w:rPr>
      </w:pPr>
      <w:r>
        <w:rPr>
          <w:b/>
          <w:bCs/>
          <w:sz w:val="24"/>
          <w:szCs w:val="24"/>
          <w:u w:val="single"/>
        </w:rPr>
        <w:lastRenderedPageBreak/>
        <w:t>7</w:t>
      </w:r>
      <w:r w:rsidR="004D38F3" w:rsidRPr="00305F75">
        <w:rPr>
          <w:b/>
          <w:bCs/>
          <w:sz w:val="24"/>
          <w:szCs w:val="24"/>
          <w:u w:val="single"/>
        </w:rPr>
        <w:t xml:space="preserve">. </w:t>
      </w:r>
      <w:r w:rsidR="00305F75">
        <w:rPr>
          <w:b/>
          <w:bCs/>
          <w:sz w:val="24"/>
          <w:szCs w:val="24"/>
          <w:u w:val="single"/>
        </w:rPr>
        <w:t>ČLÁNEK</w:t>
      </w:r>
      <w:r w:rsidR="004D38F3" w:rsidRPr="00305F75">
        <w:rPr>
          <w:b/>
          <w:bCs/>
          <w:sz w:val="24"/>
          <w:szCs w:val="24"/>
          <w:u w:val="single"/>
        </w:rPr>
        <w:t xml:space="preserve"> - </w:t>
      </w:r>
      <w:r w:rsidR="004B7368" w:rsidRPr="00305F75">
        <w:rPr>
          <w:b/>
          <w:bCs/>
          <w:sz w:val="24"/>
          <w:szCs w:val="24"/>
          <w:u w:val="single"/>
        </w:rPr>
        <w:t>Požadavky na jednotný</w:t>
      </w:r>
      <w:r w:rsidR="004D38F3" w:rsidRPr="00305F75">
        <w:rPr>
          <w:b/>
          <w:bCs/>
          <w:sz w:val="24"/>
          <w:szCs w:val="24"/>
          <w:u w:val="single"/>
        </w:rPr>
        <w:t xml:space="preserve"> způsob zpracování nabídkové ceny:</w:t>
      </w:r>
    </w:p>
    <w:p w:rsidR="004D38F3" w:rsidRPr="009534F0" w:rsidRDefault="004D38F3" w:rsidP="004D38F3">
      <w:pPr>
        <w:ind w:left="495"/>
        <w:jc w:val="both"/>
        <w:rPr>
          <w:sz w:val="24"/>
          <w:szCs w:val="24"/>
        </w:rPr>
      </w:pPr>
    </w:p>
    <w:p w:rsidR="00D971B6" w:rsidRPr="009534F0" w:rsidRDefault="004D38F3" w:rsidP="0047317F">
      <w:pPr>
        <w:jc w:val="both"/>
        <w:rPr>
          <w:sz w:val="24"/>
          <w:szCs w:val="24"/>
        </w:rPr>
      </w:pPr>
      <w:r w:rsidRPr="009534F0">
        <w:rPr>
          <w:sz w:val="24"/>
          <w:szCs w:val="24"/>
        </w:rPr>
        <w:t xml:space="preserve">Nabídkovou cenou se pro účely zadávacího řízení rozumí celková cena za splnění předmětu veřejné zakázky včetně daně z přidané hodnoty. Nabídková cena musí obsahovat  veškeré náklady </w:t>
      </w:r>
      <w:r w:rsidR="002A0C49" w:rsidRPr="009534F0">
        <w:rPr>
          <w:sz w:val="24"/>
          <w:szCs w:val="24"/>
        </w:rPr>
        <w:t>zhotovitele</w:t>
      </w:r>
      <w:r w:rsidRPr="009534F0">
        <w:rPr>
          <w:sz w:val="24"/>
          <w:szCs w:val="24"/>
        </w:rPr>
        <w:t xml:space="preserve"> (např. </w:t>
      </w:r>
      <w:r w:rsidR="00D971B6" w:rsidRPr="009534F0">
        <w:rPr>
          <w:sz w:val="24"/>
          <w:szCs w:val="24"/>
        </w:rPr>
        <w:t>ceny produktů</w:t>
      </w:r>
      <w:r w:rsidRPr="009534F0">
        <w:rPr>
          <w:sz w:val="24"/>
          <w:szCs w:val="24"/>
        </w:rPr>
        <w:t>, daně a poplatky, pojištění, veškeré dopravní náklady, pojištění odpovědnosti za škodu</w:t>
      </w:r>
      <w:r w:rsidR="001940E4">
        <w:rPr>
          <w:sz w:val="24"/>
          <w:szCs w:val="24"/>
        </w:rPr>
        <w:t>,</w:t>
      </w:r>
      <w:r w:rsidRPr="009534F0">
        <w:rPr>
          <w:sz w:val="24"/>
          <w:szCs w:val="24"/>
        </w:rPr>
        <w:t xml:space="preserve"> at</w:t>
      </w:r>
      <w:r w:rsidR="0047317F">
        <w:rPr>
          <w:sz w:val="24"/>
          <w:szCs w:val="24"/>
        </w:rPr>
        <w:t>p</w:t>
      </w:r>
      <w:r w:rsidRPr="009534F0">
        <w:rPr>
          <w:sz w:val="24"/>
          <w:szCs w:val="24"/>
        </w:rPr>
        <w:t>.)</w:t>
      </w:r>
      <w:r w:rsidR="00D971B6" w:rsidRPr="009534F0">
        <w:rPr>
          <w:sz w:val="24"/>
          <w:szCs w:val="24"/>
        </w:rPr>
        <w:t>.</w:t>
      </w:r>
    </w:p>
    <w:p w:rsidR="004D38F3" w:rsidRPr="009534F0" w:rsidRDefault="00515229" w:rsidP="0047317F">
      <w:pPr>
        <w:jc w:val="both"/>
        <w:rPr>
          <w:sz w:val="24"/>
          <w:szCs w:val="24"/>
        </w:rPr>
      </w:pPr>
      <w:r w:rsidRPr="009534F0">
        <w:rPr>
          <w:sz w:val="24"/>
          <w:szCs w:val="24"/>
        </w:rPr>
        <w:t xml:space="preserve">Uchazeč je povinen cenově ohodnotit všechny položky </w:t>
      </w:r>
      <w:r w:rsidR="002A0C49" w:rsidRPr="009534F0">
        <w:rPr>
          <w:sz w:val="24"/>
          <w:szCs w:val="24"/>
        </w:rPr>
        <w:t xml:space="preserve">a úkony potřebné pro </w:t>
      </w:r>
      <w:r w:rsidR="001F1CFA">
        <w:rPr>
          <w:sz w:val="24"/>
          <w:szCs w:val="24"/>
        </w:rPr>
        <w:t>zajištění služby</w:t>
      </w:r>
      <w:r w:rsidR="00305F75">
        <w:rPr>
          <w:sz w:val="24"/>
          <w:szCs w:val="24"/>
        </w:rPr>
        <w:t xml:space="preserve"> a zohlednit je v</w:t>
      </w:r>
      <w:r w:rsidR="001F1CFA">
        <w:rPr>
          <w:sz w:val="24"/>
          <w:szCs w:val="24"/>
        </w:rPr>
        <w:t> nabídkových cenách</w:t>
      </w:r>
      <w:r w:rsidR="002A0C49" w:rsidRPr="009534F0">
        <w:rPr>
          <w:sz w:val="24"/>
          <w:szCs w:val="24"/>
        </w:rPr>
        <w:t>.</w:t>
      </w:r>
    </w:p>
    <w:p w:rsidR="004D38F3" w:rsidRPr="009534F0" w:rsidRDefault="00521BB9" w:rsidP="004D38F3">
      <w:pPr>
        <w:pStyle w:val="Nadpis2"/>
        <w:rPr>
          <w:rFonts w:ascii="Times New Roman" w:hAnsi="Times New Roman" w:cs="Times New Roman"/>
          <w:sz w:val="24"/>
          <w:szCs w:val="24"/>
        </w:rPr>
      </w:pPr>
      <w:r>
        <w:rPr>
          <w:rFonts w:ascii="Times New Roman" w:hAnsi="Times New Roman" w:cs="Times New Roman"/>
          <w:sz w:val="24"/>
          <w:szCs w:val="24"/>
        </w:rPr>
        <w:t>7</w:t>
      </w:r>
      <w:r w:rsidR="004D38F3" w:rsidRPr="009534F0">
        <w:rPr>
          <w:rFonts w:ascii="Times New Roman" w:hAnsi="Times New Roman" w:cs="Times New Roman"/>
          <w:sz w:val="24"/>
          <w:szCs w:val="24"/>
        </w:rPr>
        <w:t>.1. Stanovení nabídkové ceny</w:t>
      </w:r>
    </w:p>
    <w:p w:rsidR="004D38F3" w:rsidRPr="009534F0" w:rsidRDefault="004D38F3" w:rsidP="0047317F">
      <w:pPr>
        <w:spacing w:after="120"/>
        <w:jc w:val="both"/>
        <w:rPr>
          <w:sz w:val="24"/>
          <w:szCs w:val="24"/>
        </w:rPr>
      </w:pPr>
      <w:r w:rsidRPr="009534F0">
        <w:rPr>
          <w:sz w:val="24"/>
          <w:szCs w:val="24"/>
        </w:rPr>
        <w:t xml:space="preserve">Celková nabídková cena pro rozsah předmětu plnění veřejné zakázky bude stanovena jako úplná a konečná, bude uvedena v </w:t>
      </w:r>
      <w:r w:rsidR="003F3C1C" w:rsidRPr="009534F0">
        <w:rPr>
          <w:sz w:val="24"/>
          <w:szCs w:val="24"/>
        </w:rPr>
        <w:t>české měně (v korunách českých)</w:t>
      </w:r>
      <w:r w:rsidRPr="009534F0">
        <w:rPr>
          <w:sz w:val="24"/>
          <w:szCs w:val="24"/>
        </w:rPr>
        <w:t>:</w:t>
      </w:r>
    </w:p>
    <w:p w:rsidR="00053C59" w:rsidRDefault="00053C59" w:rsidP="0047317F">
      <w:pPr>
        <w:pStyle w:val="Zpat"/>
        <w:tabs>
          <w:tab w:val="left" w:pos="1260"/>
        </w:tabs>
        <w:jc w:val="both"/>
        <w:rPr>
          <w:sz w:val="24"/>
          <w:szCs w:val="24"/>
        </w:rPr>
      </w:pPr>
    </w:p>
    <w:p w:rsidR="00377BB4" w:rsidRPr="001F1CFA" w:rsidRDefault="00377BB4" w:rsidP="0047317F">
      <w:pPr>
        <w:spacing w:after="120"/>
        <w:jc w:val="both"/>
        <w:rPr>
          <w:i/>
          <w:sz w:val="24"/>
          <w:szCs w:val="24"/>
        </w:rPr>
      </w:pPr>
      <w:r w:rsidRPr="001F1CFA">
        <w:rPr>
          <w:b/>
          <w:i/>
          <w:sz w:val="24"/>
          <w:szCs w:val="24"/>
        </w:rPr>
        <w:t>Nabídková cena</w:t>
      </w:r>
      <w:r w:rsidR="00333685">
        <w:rPr>
          <w:b/>
          <w:i/>
          <w:sz w:val="24"/>
          <w:szCs w:val="24"/>
        </w:rPr>
        <w:t>:</w:t>
      </w:r>
    </w:p>
    <w:p w:rsidR="0047317F" w:rsidRDefault="00377BB4" w:rsidP="0047317F">
      <w:pPr>
        <w:pStyle w:val="Zpat"/>
        <w:tabs>
          <w:tab w:val="left" w:pos="720"/>
        </w:tabs>
        <w:jc w:val="both"/>
        <w:rPr>
          <w:sz w:val="24"/>
          <w:szCs w:val="24"/>
        </w:rPr>
      </w:pPr>
      <w:r w:rsidRPr="009534F0">
        <w:rPr>
          <w:sz w:val="24"/>
          <w:szCs w:val="24"/>
        </w:rPr>
        <w:t>nabídková cena bez DPH</w:t>
      </w:r>
    </w:p>
    <w:p w:rsidR="00377BB4" w:rsidRPr="009534F0" w:rsidRDefault="0047317F" w:rsidP="0047317F">
      <w:pPr>
        <w:pStyle w:val="Zpat"/>
        <w:tabs>
          <w:tab w:val="left" w:pos="720"/>
        </w:tabs>
        <w:jc w:val="both"/>
        <w:rPr>
          <w:sz w:val="24"/>
          <w:szCs w:val="24"/>
        </w:rPr>
      </w:pPr>
      <w:r>
        <w:rPr>
          <w:sz w:val="24"/>
          <w:szCs w:val="24"/>
        </w:rPr>
        <w:t>sazba a výše DPH</w:t>
      </w:r>
    </w:p>
    <w:p w:rsidR="00377BB4" w:rsidRPr="009534F0" w:rsidRDefault="00377BB4" w:rsidP="0047317F">
      <w:pPr>
        <w:pStyle w:val="Zpat"/>
        <w:tabs>
          <w:tab w:val="left" w:pos="1260"/>
        </w:tabs>
        <w:jc w:val="both"/>
        <w:rPr>
          <w:sz w:val="24"/>
          <w:szCs w:val="24"/>
        </w:rPr>
      </w:pPr>
      <w:r w:rsidRPr="009534F0">
        <w:rPr>
          <w:sz w:val="24"/>
          <w:szCs w:val="24"/>
        </w:rPr>
        <w:t>celková nabídková cena s DPH</w:t>
      </w:r>
    </w:p>
    <w:p w:rsidR="00377BB4" w:rsidRPr="009534F0" w:rsidRDefault="00377BB4" w:rsidP="0047317F">
      <w:pPr>
        <w:pStyle w:val="Zpat"/>
        <w:tabs>
          <w:tab w:val="left" w:pos="1260"/>
        </w:tabs>
        <w:jc w:val="both"/>
        <w:rPr>
          <w:sz w:val="24"/>
          <w:szCs w:val="24"/>
        </w:rPr>
      </w:pPr>
    </w:p>
    <w:p w:rsidR="004D38F3" w:rsidRPr="009534F0" w:rsidRDefault="00521BB9" w:rsidP="004D38F3">
      <w:pPr>
        <w:pStyle w:val="Nadpis2"/>
        <w:rPr>
          <w:rFonts w:ascii="Times New Roman" w:hAnsi="Times New Roman" w:cs="Times New Roman"/>
          <w:sz w:val="24"/>
          <w:szCs w:val="24"/>
        </w:rPr>
      </w:pPr>
      <w:r>
        <w:rPr>
          <w:rFonts w:ascii="Times New Roman" w:hAnsi="Times New Roman" w:cs="Times New Roman"/>
          <w:sz w:val="24"/>
          <w:szCs w:val="24"/>
        </w:rPr>
        <w:t>7</w:t>
      </w:r>
      <w:r w:rsidR="004D38F3" w:rsidRPr="009534F0">
        <w:rPr>
          <w:rFonts w:ascii="Times New Roman" w:hAnsi="Times New Roman" w:cs="Times New Roman"/>
          <w:sz w:val="24"/>
          <w:szCs w:val="24"/>
        </w:rPr>
        <w:t xml:space="preserve">.2.  Podmínky změny nabídkové ceny </w:t>
      </w:r>
    </w:p>
    <w:p w:rsidR="004D38F3" w:rsidRPr="009534F0" w:rsidRDefault="004D38F3" w:rsidP="0047317F">
      <w:pPr>
        <w:spacing w:after="120"/>
        <w:jc w:val="both"/>
        <w:rPr>
          <w:sz w:val="24"/>
          <w:szCs w:val="24"/>
        </w:rPr>
      </w:pPr>
      <w:r w:rsidRPr="009534F0">
        <w:rPr>
          <w:sz w:val="24"/>
          <w:szCs w:val="24"/>
        </w:rPr>
        <w:t>Změna nabídkové ceny je možná pouze v </w:t>
      </w:r>
      <w:r w:rsidR="00396270" w:rsidRPr="009534F0">
        <w:rPr>
          <w:sz w:val="24"/>
          <w:szCs w:val="24"/>
        </w:rPr>
        <w:t>případně</w:t>
      </w:r>
      <w:r w:rsidRPr="009534F0">
        <w:rPr>
          <w:sz w:val="24"/>
          <w:szCs w:val="24"/>
        </w:rPr>
        <w:t xml:space="preserve"> že v průběhu realizace předmětu plnění veřejné zakázky dojde ke změnám sazeb DPH. V tomto případě bude celková nabídková cena upravena podle výše sazeb DPH platných v době vzniku zdanitelného plnění.</w:t>
      </w:r>
    </w:p>
    <w:p w:rsidR="00076310" w:rsidRDefault="00076310" w:rsidP="004D38F3">
      <w:pPr>
        <w:rPr>
          <w:sz w:val="24"/>
          <w:szCs w:val="24"/>
        </w:rPr>
      </w:pPr>
    </w:p>
    <w:p w:rsidR="00521BB9" w:rsidRPr="009534F0" w:rsidRDefault="00521BB9" w:rsidP="004D38F3">
      <w:pPr>
        <w:rPr>
          <w:sz w:val="24"/>
          <w:szCs w:val="24"/>
        </w:rPr>
      </w:pPr>
    </w:p>
    <w:p w:rsidR="004D38F3" w:rsidRPr="009534F0" w:rsidRDefault="00521BB9" w:rsidP="004D38F3">
      <w:pPr>
        <w:pStyle w:val="Nadpis1"/>
        <w:tabs>
          <w:tab w:val="left" w:pos="1078"/>
          <w:tab w:val="left" w:pos="1487"/>
          <w:tab w:val="left" w:pos="1532"/>
          <w:tab w:val="left" w:pos="2698"/>
        </w:tabs>
        <w:spacing w:before="0" w:after="0"/>
        <w:ind w:left="1078" w:hanging="1095"/>
        <w:rPr>
          <w:rFonts w:ascii="Times New Roman" w:hAnsi="Times New Roman" w:cs="Times New Roman"/>
          <w:sz w:val="24"/>
          <w:szCs w:val="24"/>
          <w:u w:val="single"/>
        </w:rPr>
      </w:pPr>
      <w:r>
        <w:rPr>
          <w:rFonts w:ascii="Times New Roman" w:hAnsi="Times New Roman" w:cs="Times New Roman"/>
          <w:sz w:val="24"/>
          <w:szCs w:val="24"/>
          <w:u w:val="single"/>
        </w:rPr>
        <w:t>8</w:t>
      </w:r>
      <w:r w:rsidR="004D38F3" w:rsidRPr="001F1CFA">
        <w:rPr>
          <w:rFonts w:ascii="Times New Roman" w:hAnsi="Times New Roman" w:cs="Times New Roman"/>
          <w:sz w:val="24"/>
          <w:szCs w:val="24"/>
          <w:u w:val="single"/>
        </w:rPr>
        <w:t xml:space="preserve">. </w:t>
      </w:r>
      <w:r w:rsidR="001F1CFA">
        <w:rPr>
          <w:rFonts w:ascii="Times New Roman" w:hAnsi="Times New Roman" w:cs="Times New Roman"/>
          <w:sz w:val="24"/>
          <w:szCs w:val="24"/>
          <w:u w:val="single"/>
        </w:rPr>
        <w:t xml:space="preserve">ČLÁNEK </w:t>
      </w:r>
      <w:r w:rsidR="004D38F3" w:rsidRPr="001F1CFA">
        <w:rPr>
          <w:rFonts w:ascii="Times New Roman" w:hAnsi="Times New Roman" w:cs="Times New Roman"/>
          <w:sz w:val="24"/>
          <w:szCs w:val="24"/>
          <w:u w:val="single"/>
        </w:rPr>
        <w:t xml:space="preserve">- </w:t>
      </w:r>
      <w:r w:rsidR="009C2D11" w:rsidRPr="001F1CFA">
        <w:rPr>
          <w:rFonts w:ascii="Times New Roman" w:hAnsi="Times New Roman" w:cs="Times New Roman"/>
          <w:sz w:val="24"/>
          <w:szCs w:val="24"/>
          <w:u w:val="single"/>
        </w:rPr>
        <w:t>Obchodní</w:t>
      </w:r>
      <w:r w:rsidR="009C2D11" w:rsidRPr="009534F0">
        <w:rPr>
          <w:rFonts w:ascii="Times New Roman" w:hAnsi="Times New Roman" w:cs="Times New Roman"/>
          <w:sz w:val="24"/>
          <w:szCs w:val="24"/>
          <w:u w:val="single"/>
        </w:rPr>
        <w:t xml:space="preserve"> a platební </w:t>
      </w:r>
      <w:r w:rsidR="004D38F3" w:rsidRPr="009534F0">
        <w:rPr>
          <w:rFonts w:ascii="Times New Roman" w:hAnsi="Times New Roman" w:cs="Times New Roman"/>
          <w:sz w:val="24"/>
          <w:szCs w:val="24"/>
          <w:u w:val="single"/>
        </w:rPr>
        <w:t>podmínky:</w:t>
      </w:r>
    </w:p>
    <w:p w:rsidR="004D38F3" w:rsidRPr="009534F0" w:rsidRDefault="004D38F3" w:rsidP="004D38F3">
      <w:pPr>
        <w:rPr>
          <w:sz w:val="24"/>
          <w:szCs w:val="24"/>
        </w:rPr>
      </w:pPr>
    </w:p>
    <w:p w:rsidR="004D38F3" w:rsidRPr="009534F0" w:rsidRDefault="00521BB9" w:rsidP="004D38F3">
      <w:pPr>
        <w:spacing w:after="120"/>
        <w:rPr>
          <w:b/>
          <w:i/>
          <w:iCs/>
          <w:sz w:val="24"/>
          <w:szCs w:val="24"/>
        </w:rPr>
      </w:pPr>
      <w:r>
        <w:rPr>
          <w:b/>
          <w:i/>
          <w:iCs/>
          <w:sz w:val="24"/>
          <w:szCs w:val="24"/>
        </w:rPr>
        <w:t>8</w:t>
      </w:r>
      <w:r w:rsidR="0054207A" w:rsidRPr="009534F0">
        <w:rPr>
          <w:b/>
          <w:i/>
          <w:iCs/>
          <w:sz w:val="24"/>
          <w:szCs w:val="24"/>
        </w:rPr>
        <w:t xml:space="preserve">.1   </w:t>
      </w:r>
      <w:r w:rsidR="004D38F3" w:rsidRPr="009534F0">
        <w:rPr>
          <w:b/>
          <w:i/>
          <w:iCs/>
          <w:sz w:val="24"/>
          <w:szCs w:val="24"/>
        </w:rPr>
        <w:t>Obchodní podmínky</w:t>
      </w:r>
    </w:p>
    <w:p w:rsidR="004D38F3" w:rsidRPr="003F1E70" w:rsidRDefault="004D38F3" w:rsidP="0047317F">
      <w:pPr>
        <w:pStyle w:val="Zpat"/>
        <w:tabs>
          <w:tab w:val="left" w:pos="9930"/>
        </w:tabs>
        <w:spacing w:after="120"/>
        <w:jc w:val="both"/>
        <w:rPr>
          <w:sz w:val="24"/>
          <w:szCs w:val="24"/>
        </w:rPr>
      </w:pPr>
      <w:r w:rsidRPr="009534F0">
        <w:rPr>
          <w:sz w:val="24"/>
          <w:szCs w:val="24"/>
        </w:rPr>
        <w:t xml:space="preserve">Obchodní podmínky podrobně </w:t>
      </w:r>
      <w:r w:rsidRPr="00711EAF">
        <w:rPr>
          <w:sz w:val="24"/>
          <w:szCs w:val="24"/>
        </w:rPr>
        <w:t xml:space="preserve">specifikuje </w:t>
      </w:r>
      <w:r w:rsidR="005906DD" w:rsidRPr="00711EAF">
        <w:rPr>
          <w:sz w:val="24"/>
          <w:szCs w:val="24"/>
        </w:rPr>
        <w:t>zákon č. 89/2012 Občanského zákoníku</w:t>
      </w:r>
      <w:r w:rsidR="005906DD" w:rsidRPr="006B4828">
        <w:rPr>
          <w:color w:val="FF0000"/>
          <w:sz w:val="24"/>
          <w:szCs w:val="24"/>
        </w:rPr>
        <w:t xml:space="preserve"> </w:t>
      </w:r>
      <w:r w:rsidR="003F1E70">
        <w:rPr>
          <w:sz w:val="24"/>
          <w:szCs w:val="24"/>
        </w:rPr>
        <w:t xml:space="preserve">a </w:t>
      </w:r>
      <w:r w:rsidR="0099107D" w:rsidRPr="003F1E70">
        <w:rPr>
          <w:sz w:val="24"/>
          <w:szCs w:val="24"/>
        </w:rPr>
        <w:t>smlouv</w:t>
      </w:r>
      <w:r w:rsidR="003F1E70">
        <w:rPr>
          <w:sz w:val="24"/>
          <w:szCs w:val="24"/>
        </w:rPr>
        <w:t>a mezi vybraným uchazečem a zadavatelem</w:t>
      </w:r>
      <w:r w:rsidR="0099107D" w:rsidRPr="003F1E70">
        <w:rPr>
          <w:sz w:val="24"/>
          <w:szCs w:val="24"/>
        </w:rPr>
        <w:t xml:space="preserve">, </w:t>
      </w:r>
      <w:r w:rsidR="001F1CFA" w:rsidRPr="003F1E70">
        <w:rPr>
          <w:sz w:val="24"/>
          <w:szCs w:val="24"/>
        </w:rPr>
        <w:t xml:space="preserve">jejíž návrh je součástí zadávací dokumentace - </w:t>
      </w:r>
      <w:r w:rsidR="0099107D" w:rsidRPr="003F1E70">
        <w:rPr>
          <w:sz w:val="24"/>
          <w:szCs w:val="24"/>
        </w:rPr>
        <w:t>přílohu č. 4.</w:t>
      </w:r>
      <w:r w:rsidR="00531F95" w:rsidRPr="003F1E70">
        <w:rPr>
          <w:sz w:val="24"/>
          <w:szCs w:val="24"/>
        </w:rPr>
        <w:t xml:space="preserve"> </w:t>
      </w:r>
    </w:p>
    <w:p w:rsidR="004D38F3" w:rsidRPr="009534F0" w:rsidRDefault="00521BB9" w:rsidP="004D38F3">
      <w:pPr>
        <w:pStyle w:val="Nadpis2"/>
        <w:rPr>
          <w:rFonts w:ascii="Times New Roman" w:hAnsi="Times New Roman" w:cs="Times New Roman"/>
          <w:sz w:val="24"/>
          <w:szCs w:val="24"/>
        </w:rPr>
      </w:pPr>
      <w:r>
        <w:rPr>
          <w:rFonts w:ascii="Times New Roman" w:hAnsi="Times New Roman" w:cs="Times New Roman"/>
          <w:sz w:val="24"/>
          <w:szCs w:val="24"/>
        </w:rPr>
        <w:t>8</w:t>
      </w:r>
      <w:r w:rsidR="004D38F3" w:rsidRPr="009534F0">
        <w:rPr>
          <w:rFonts w:ascii="Times New Roman" w:hAnsi="Times New Roman" w:cs="Times New Roman"/>
          <w:sz w:val="24"/>
          <w:szCs w:val="24"/>
        </w:rPr>
        <w:t xml:space="preserve">.2.  Platební podmínky  </w:t>
      </w:r>
    </w:p>
    <w:p w:rsidR="00EA73C2" w:rsidRPr="009534F0" w:rsidRDefault="004D38F3" w:rsidP="0047317F">
      <w:pPr>
        <w:pStyle w:val="Nadpis3"/>
        <w:spacing w:after="120"/>
        <w:jc w:val="both"/>
        <w:rPr>
          <w:b w:val="0"/>
          <w:sz w:val="24"/>
          <w:szCs w:val="24"/>
        </w:rPr>
      </w:pPr>
      <w:r w:rsidRPr="009534F0">
        <w:rPr>
          <w:b w:val="0"/>
          <w:sz w:val="24"/>
          <w:szCs w:val="24"/>
        </w:rPr>
        <w:t>Zadavatel nebude dodavateli poskytovat</w:t>
      </w:r>
      <w:r w:rsidR="009C2D11" w:rsidRPr="009534F0">
        <w:rPr>
          <w:b w:val="0"/>
          <w:sz w:val="24"/>
          <w:szCs w:val="24"/>
        </w:rPr>
        <w:t xml:space="preserve"> zálohy. Platby budou probíhat </w:t>
      </w:r>
      <w:r w:rsidRPr="009534F0">
        <w:rPr>
          <w:b w:val="0"/>
          <w:sz w:val="24"/>
          <w:szCs w:val="24"/>
        </w:rPr>
        <w:t>na základě dodavatelem vyhotovených daňových dokladů (dílčích faktur</w:t>
      </w:r>
      <w:r w:rsidR="0047317F">
        <w:rPr>
          <w:b w:val="0"/>
          <w:sz w:val="24"/>
          <w:szCs w:val="24"/>
        </w:rPr>
        <w:t xml:space="preserve"> pro každou z dvou částí zakázky dle skutečného plnění</w:t>
      </w:r>
      <w:r w:rsidRPr="009534F0">
        <w:rPr>
          <w:b w:val="0"/>
          <w:sz w:val="24"/>
          <w:szCs w:val="24"/>
        </w:rPr>
        <w:t xml:space="preserve">). Splatnost daňových dokladů je stanovena na </w:t>
      </w:r>
      <w:r w:rsidR="00C96B47" w:rsidRPr="009534F0">
        <w:rPr>
          <w:b w:val="0"/>
          <w:sz w:val="24"/>
          <w:szCs w:val="24"/>
        </w:rPr>
        <w:t>3</w:t>
      </w:r>
      <w:r w:rsidRPr="009534F0">
        <w:rPr>
          <w:b w:val="0"/>
          <w:sz w:val="24"/>
          <w:szCs w:val="24"/>
        </w:rPr>
        <w:t>0 dnů. Platební podmínky musí být uchazečem plně respektovány.</w:t>
      </w:r>
    </w:p>
    <w:p w:rsidR="00EA73C2" w:rsidRPr="009534F0" w:rsidRDefault="00EA73C2" w:rsidP="0047317F">
      <w:pPr>
        <w:pStyle w:val="Nadpis3"/>
        <w:spacing w:after="120"/>
        <w:jc w:val="both"/>
        <w:rPr>
          <w:b w:val="0"/>
          <w:sz w:val="24"/>
          <w:szCs w:val="24"/>
        </w:rPr>
      </w:pPr>
      <w:r w:rsidRPr="009534F0">
        <w:rPr>
          <w:b w:val="0"/>
          <w:sz w:val="24"/>
          <w:szCs w:val="24"/>
        </w:rPr>
        <w:t>F</w:t>
      </w:r>
      <w:r w:rsidR="00A21B96">
        <w:rPr>
          <w:b w:val="0"/>
          <w:sz w:val="24"/>
          <w:szCs w:val="24"/>
        </w:rPr>
        <w:t xml:space="preserve">aktura musí vždy obsahovat název a </w:t>
      </w:r>
      <w:r w:rsidRPr="009534F0">
        <w:rPr>
          <w:b w:val="0"/>
          <w:sz w:val="24"/>
          <w:szCs w:val="24"/>
        </w:rPr>
        <w:t>identifikaci projektu</w:t>
      </w:r>
      <w:r w:rsidR="003F1E70">
        <w:rPr>
          <w:b w:val="0"/>
          <w:sz w:val="24"/>
          <w:szCs w:val="24"/>
        </w:rPr>
        <w:t>,</w:t>
      </w:r>
      <w:r w:rsidR="00A21B96">
        <w:rPr>
          <w:b w:val="0"/>
          <w:sz w:val="24"/>
          <w:szCs w:val="24"/>
        </w:rPr>
        <w:t xml:space="preserve"> </w:t>
      </w:r>
      <w:r w:rsidR="003F1E70">
        <w:rPr>
          <w:b w:val="0"/>
          <w:sz w:val="24"/>
          <w:szCs w:val="24"/>
        </w:rPr>
        <w:t xml:space="preserve">v rámci kterého je </w:t>
      </w:r>
      <w:r w:rsidR="0047317F">
        <w:rPr>
          <w:b w:val="0"/>
          <w:sz w:val="24"/>
          <w:szCs w:val="24"/>
        </w:rPr>
        <w:t>služba</w:t>
      </w:r>
      <w:r w:rsidR="003F1E70">
        <w:rPr>
          <w:b w:val="0"/>
          <w:sz w:val="24"/>
          <w:szCs w:val="24"/>
        </w:rPr>
        <w:t xml:space="preserve"> realizována</w:t>
      </w:r>
      <w:r w:rsidRPr="009534F0">
        <w:rPr>
          <w:b w:val="0"/>
          <w:sz w:val="24"/>
          <w:szCs w:val="24"/>
        </w:rPr>
        <w:t>.</w:t>
      </w:r>
    </w:p>
    <w:p w:rsidR="004D38F3" w:rsidRPr="009534F0" w:rsidRDefault="00EA73C2" w:rsidP="0047317F">
      <w:pPr>
        <w:pStyle w:val="Nadpis3"/>
        <w:spacing w:after="120"/>
        <w:jc w:val="both"/>
        <w:rPr>
          <w:b w:val="0"/>
          <w:sz w:val="24"/>
          <w:szCs w:val="24"/>
        </w:rPr>
      </w:pPr>
      <w:r w:rsidRPr="009534F0">
        <w:rPr>
          <w:b w:val="0"/>
          <w:sz w:val="24"/>
          <w:szCs w:val="24"/>
        </w:rPr>
        <w:t xml:space="preserve">Zaplacením se pro účely této smlouvy rozumí odepsání příslušné částky z účtu zadavatele na účet dodavatele. Faktura musí obsahovat veškeré náležitosti daňového dokladu podle platných obecně závazných právních předpisů. Zadavatel si vyhrazuje právo před uplynutím lhůty splatnosti vrátit faktury, pokud neobsahují požadované náležitosti nebo obsahují nesprávné cenové údaje. Oprávněným vrácením faktury, přestává běžet původní lhůta splatnosti. Opravená nebo přepracovaná faktura bude opatřena novou lhůtou splatnosti. </w:t>
      </w:r>
    </w:p>
    <w:p w:rsidR="004D38F3" w:rsidRDefault="00EA73C2" w:rsidP="00B13B90">
      <w:pPr>
        <w:rPr>
          <w:sz w:val="24"/>
          <w:szCs w:val="24"/>
        </w:rPr>
      </w:pPr>
      <w:r w:rsidRPr="009534F0">
        <w:rPr>
          <w:sz w:val="24"/>
          <w:szCs w:val="24"/>
        </w:rPr>
        <w:tab/>
      </w:r>
    </w:p>
    <w:p w:rsidR="00076310" w:rsidRPr="009534F0" w:rsidRDefault="00076310" w:rsidP="00B13B90">
      <w:pPr>
        <w:rPr>
          <w:sz w:val="24"/>
          <w:szCs w:val="24"/>
        </w:rPr>
      </w:pPr>
    </w:p>
    <w:p w:rsidR="004D38F3" w:rsidRPr="009534F0" w:rsidRDefault="00521BB9" w:rsidP="004D38F3">
      <w:pPr>
        <w:pStyle w:val="Nadpis1"/>
        <w:tabs>
          <w:tab w:val="left" w:pos="1078"/>
          <w:tab w:val="left" w:pos="1487"/>
          <w:tab w:val="left" w:pos="1532"/>
          <w:tab w:val="left" w:pos="1786"/>
        </w:tabs>
        <w:spacing w:before="0" w:after="0"/>
        <w:ind w:left="1078" w:hanging="1050"/>
        <w:rPr>
          <w:rFonts w:ascii="Times New Roman" w:hAnsi="Times New Roman" w:cs="Times New Roman"/>
          <w:sz w:val="24"/>
          <w:szCs w:val="24"/>
          <w:u w:val="single"/>
        </w:rPr>
      </w:pPr>
      <w:r>
        <w:rPr>
          <w:rFonts w:ascii="Times New Roman" w:hAnsi="Times New Roman" w:cs="Times New Roman"/>
          <w:sz w:val="24"/>
          <w:szCs w:val="24"/>
          <w:u w:val="single"/>
        </w:rPr>
        <w:lastRenderedPageBreak/>
        <w:t>9</w:t>
      </w:r>
      <w:r w:rsidR="004D38F3" w:rsidRPr="00A21B96">
        <w:rPr>
          <w:rFonts w:ascii="Times New Roman" w:hAnsi="Times New Roman" w:cs="Times New Roman"/>
          <w:sz w:val="24"/>
          <w:szCs w:val="24"/>
          <w:u w:val="single"/>
        </w:rPr>
        <w:t xml:space="preserve">. </w:t>
      </w:r>
      <w:r w:rsidR="00A21B96">
        <w:rPr>
          <w:rFonts w:ascii="Times New Roman" w:hAnsi="Times New Roman" w:cs="Times New Roman"/>
          <w:sz w:val="24"/>
          <w:szCs w:val="24"/>
          <w:u w:val="single"/>
        </w:rPr>
        <w:t>ČLÁNEK</w:t>
      </w:r>
      <w:r w:rsidR="004D38F3" w:rsidRPr="00A21B96">
        <w:rPr>
          <w:rFonts w:ascii="Times New Roman" w:hAnsi="Times New Roman" w:cs="Times New Roman"/>
          <w:sz w:val="24"/>
          <w:szCs w:val="24"/>
          <w:u w:val="single"/>
        </w:rPr>
        <w:t xml:space="preserve"> - </w:t>
      </w:r>
      <w:r w:rsidR="00F9314A" w:rsidRPr="00A21B96">
        <w:rPr>
          <w:rFonts w:ascii="Times New Roman" w:hAnsi="Times New Roman" w:cs="Times New Roman"/>
          <w:sz w:val="24"/>
          <w:szCs w:val="24"/>
          <w:u w:val="single"/>
        </w:rPr>
        <w:t>Zadávací</w:t>
      </w:r>
      <w:r w:rsidR="00F9314A" w:rsidRPr="009534F0">
        <w:rPr>
          <w:rFonts w:ascii="Times New Roman" w:hAnsi="Times New Roman" w:cs="Times New Roman"/>
          <w:sz w:val="24"/>
          <w:szCs w:val="24"/>
          <w:u w:val="single"/>
        </w:rPr>
        <w:t xml:space="preserve"> lhůta a </w:t>
      </w:r>
      <w:r w:rsidR="004D38F3" w:rsidRPr="009534F0">
        <w:rPr>
          <w:rFonts w:ascii="Times New Roman" w:hAnsi="Times New Roman" w:cs="Times New Roman"/>
          <w:sz w:val="24"/>
          <w:szCs w:val="24"/>
          <w:u w:val="single"/>
        </w:rPr>
        <w:t>p</w:t>
      </w:r>
      <w:r>
        <w:rPr>
          <w:rFonts w:ascii="Times New Roman" w:hAnsi="Times New Roman" w:cs="Times New Roman"/>
          <w:sz w:val="24"/>
          <w:szCs w:val="24"/>
          <w:u w:val="single"/>
        </w:rPr>
        <w:t>ožadavek na poskytnutí jistoty:</w:t>
      </w:r>
    </w:p>
    <w:p w:rsidR="00076310" w:rsidRDefault="00076310" w:rsidP="004D38F3">
      <w:pPr>
        <w:pStyle w:val="Nadpis1"/>
        <w:tabs>
          <w:tab w:val="left" w:pos="1362"/>
          <w:tab w:val="left" w:pos="1448"/>
          <w:tab w:val="left" w:pos="1726"/>
        </w:tabs>
        <w:spacing w:before="0" w:after="120"/>
        <w:ind w:left="1362" w:hanging="1350"/>
        <w:rPr>
          <w:rFonts w:ascii="Times New Roman" w:hAnsi="Times New Roman" w:cs="Times New Roman"/>
          <w:i/>
          <w:iCs/>
          <w:sz w:val="24"/>
          <w:szCs w:val="24"/>
        </w:rPr>
      </w:pPr>
    </w:p>
    <w:p w:rsidR="004D38F3" w:rsidRPr="009534F0" w:rsidRDefault="00521BB9" w:rsidP="004D38F3">
      <w:pPr>
        <w:pStyle w:val="Nadpis1"/>
        <w:tabs>
          <w:tab w:val="left" w:pos="1362"/>
          <w:tab w:val="left" w:pos="1448"/>
          <w:tab w:val="left" w:pos="1726"/>
        </w:tabs>
        <w:spacing w:before="0" w:after="120"/>
        <w:ind w:left="1362" w:hanging="1350"/>
        <w:rPr>
          <w:rFonts w:ascii="Times New Roman" w:hAnsi="Times New Roman" w:cs="Times New Roman"/>
          <w:i/>
          <w:iCs/>
          <w:sz w:val="24"/>
          <w:szCs w:val="24"/>
        </w:rPr>
      </w:pPr>
      <w:r>
        <w:rPr>
          <w:rFonts w:ascii="Times New Roman" w:hAnsi="Times New Roman" w:cs="Times New Roman"/>
          <w:i/>
          <w:iCs/>
          <w:sz w:val="24"/>
          <w:szCs w:val="24"/>
        </w:rPr>
        <w:t>9</w:t>
      </w:r>
      <w:r w:rsidR="004D38F3" w:rsidRPr="009534F0">
        <w:rPr>
          <w:rFonts w:ascii="Times New Roman" w:hAnsi="Times New Roman" w:cs="Times New Roman"/>
          <w:i/>
          <w:iCs/>
          <w:sz w:val="24"/>
          <w:szCs w:val="24"/>
        </w:rPr>
        <w:t>.1.  Zadávací lhůta a její délka</w:t>
      </w:r>
    </w:p>
    <w:p w:rsidR="004D38F3" w:rsidRPr="009534F0" w:rsidRDefault="004D38F3" w:rsidP="0047317F">
      <w:pPr>
        <w:spacing w:after="120"/>
        <w:jc w:val="both"/>
        <w:rPr>
          <w:sz w:val="24"/>
          <w:szCs w:val="24"/>
        </w:rPr>
      </w:pPr>
      <w:r w:rsidRPr="009534F0">
        <w:rPr>
          <w:sz w:val="24"/>
          <w:szCs w:val="24"/>
        </w:rPr>
        <w:t>Zadavatel stanoví délku zadávací lhůty na 90 dnů.</w:t>
      </w:r>
      <w:r w:rsidR="0024094D" w:rsidRPr="009534F0">
        <w:rPr>
          <w:sz w:val="24"/>
          <w:szCs w:val="24"/>
        </w:rPr>
        <w:t xml:space="preserve"> </w:t>
      </w:r>
    </w:p>
    <w:p w:rsidR="004D38F3" w:rsidRPr="009534F0" w:rsidRDefault="004D38F3" w:rsidP="0047317F">
      <w:pPr>
        <w:spacing w:after="120"/>
        <w:jc w:val="both"/>
        <w:rPr>
          <w:sz w:val="24"/>
          <w:szCs w:val="24"/>
        </w:rPr>
      </w:pPr>
      <w:r w:rsidRPr="009534F0">
        <w:rPr>
          <w:sz w:val="24"/>
          <w:szCs w:val="24"/>
        </w:rPr>
        <w:t>Zadávací lhůtou je lhůta, po kterou jsou uchazeči svými nabídkami vázáni.</w:t>
      </w:r>
    </w:p>
    <w:p w:rsidR="004D38F3" w:rsidRDefault="004D38F3" w:rsidP="0047317F">
      <w:pPr>
        <w:jc w:val="both"/>
        <w:rPr>
          <w:sz w:val="24"/>
          <w:szCs w:val="24"/>
        </w:rPr>
      </w:pPr>
      <w:r w:rsidRPr="009534F0">
        <w:rPr>
          <w:sz w:val="24"/>
          <w:szCs w:val="24"/>
        </w:rPr>
        <w:t xml:space="preserve">Zadávací lhůta začíná běžet okamžikem skončení lhůty pro podání nabídek a končí dnem doručení oznámení zadavatele o výběru nejvhodnější nabídky. </w:t>
      </w:r>
    </w:p>
    <w:p w:rsidR="00E80D5D" w:rsidRPr="009534F0" w:rsidRDefault="00E80D5D" w:rsidP="00A21B96">
      <w:pPr>
        <w:ind w:left="567"/>
        <w:jc w:val="both"/>
        <w:rPr>
          <w:sz w:val="24"/>
          <w:szCs w:val="24"/>
        </w:rPr>
      </w:pPr>
    </w:p>
    <w:p w:rsidR="00076310" w:rsidRPr="009534F0" w:rsidRDefault="00076310" w:rsidP="00A21B96">
      <w:pPr>
        <w:ind w:left="567"/>
        <w:jc w:val="both"/>
        <w:rPr>
          <w:sz w:val="24"/>
          <w:szCs w:val="24"/>
        </w:rPr>
      </w:pPr>
    </w:p>
    <w:p w:rsidR="004D38F3" w:rsidRPr="009534F0" w:rsidRDefault="004D38F3" w:rsidP="004D38F3">
      <w:pPr>
        <w:pStyle w:val="Nadpis1"/>
        <w:tabs>
          <w:tab w:val="left" w:pos="1078"/>
          <w:tab w:val="left" w:pos="1397"/>
          <w:tab w:val="left" w:pos="1532"/>
          <w:tab w:val="left" w:pos="2698"/>
        </w:tabs>
        <w:spacing w:before="0" w:after="0"/>
        <w:ind w:left="1078" w:hanging="1035"/>
        <w:rPr>
          <w:rFonts w:ascii="Times New Roman" w:hAnsi="Times New Roman" w:cs="Times New Roman"/>
          <w:sz w:val="24"/>
          <w:szCs w:val="24"/>
          <w:u w:val="single"/>
        </w:rPr>
      </w:pPr>
      <w:r w:rsidRPr="00A21B96">
        <w:rPr>
          <w:rFonts w:ascii="Times New Roman" w:hAnsi="Times New Roman" w:cs="Times New Roman"/>
          <w:sz w:val="24"/>
          <w:szCs w:val="24"/>
          <w:u w:val="single"/>
        </w:rPr>
        <w:t>1</w:t>
      </w:r>
      <w:r w:rsidR="00521BB9">
        <w:rPr>
          <w:rFonts w:ascii="Times New Roman" w:hAnsi="Times New Roman" w:cs="Times New Roman"/>
          <w:sz w:val="24"/>
          <w:szCs w:val="24"/>
          <w:u w:val="single"/>
        </w:rPr>
        <w:t>0</w:t>
      </w:r>
      <w:r w:rsidR="00A21B96">
        <w:rPr>
          <w:rFonts w:ascii="Times New Roman" w:hAnsi="Times New Roman" w:cs="Times New Roman"/>
          <w:sz w:val="24"/>
          <w:szCs w:val="24"/>
          <w:u w:val="single"/>
        </w:rPr>
        <w:t>. ČLÁNEK</w:t>
      </w:r>
      <w:r w:rsidRPr="00A21B96">
        <w:rPr>
          <w:rFonts w:ascii="Times New Roman" w:hAnsi="Times New Roman" w:cs="Times New Roman"/>
          <w:sz w:val="24"/>
          <w:szCs w:val="24"/>
          <w:u w:val="single"/>
        </w:rPr>
        <w:t xml:space="preserve"> - Kritéria</w:t>
      </w:r>
      <w:r w:rsidRPr="009534F0">
        <w:rPr>
          <w:rFonts w:ascii="Times New Roman" w:hAnsi="Times New Roman" w:cs="Times New Roman"/>
          <w:sz w:val="24"/>
          <w:szCs w:val="24"/>
          <w:u w:val="single"/>
        </w:rPr>
        <w:t xml:space="preserve"> pro zadání veřejné zakázky:</w:t>
      </w:r>
    </w:p>
    <w:p w:rsidR="004D38F3" w:rsidRPr="009534F0" w:rsidRDefault="004D38F3" w:rsidP="004D38F3">
      <w:pPr>
        <w:pStyle w:val="Nadpis1"/>
        <w:tabs>
          <w:tab w:val="left" w:pos="1078"/>
          <w:tab w:val="left" w:pos="1397"/>
          <w:tab w:val="left" w:pos="1532"/>
          <w:tab w:val="left" w:pos="2698"/>
        </w:tabs>
        <w:spacing w:before="0" w:after="0"/>
        <w:ind w:left="1078" w:hanging="1035"/>
        <w:rPr>
          <w:rFonts w:ascii="Times New Roman" w:hAnsi="Times New Roman" w:cs="Times New Roman"/>
          <w:sz w:val="24"/>
          <w:szCs w:val="24"/>
          <w:u w:val="single"/>
        </w:rPr>
      </w:pPr>
    </w:p>
    <w:p w:rsidR="004D38F3" w:rsidRDefault="004D38F3" w:rsidP="004D38F3">
      <w:pPr>
        <w:rPr>
          <w:b/>
          <w:bCs/>
          <w:i/>
          <w:iCs/>
          <w:sz w:val="24"/>
          <w:szCs w:val="24"/>
        </w:rPr>
      </w:pPr>
      <w:r w:rsidRPr="009534F0">
        <w:rPr>
          <w:b/>
          <w:bCs/>
          <w:i/>
          <w:iCs/>
          <w:sz w:val="24"/>
          <w:szCs w:val="24"/>
        </w:rPr>
        <w:t>1</w:t>
      </w:r>
      <w:r w:rsidR="00521BB9">
        <w:rPr>
          <w:b/>
          <w:bCs/>
          <w:i/>
          <w:iCs/>
          <w:sz w:val="24"/>
          <w:szCs w:val="24"/>
        </w:rPr>
        <w:t>0</w:t>
      </w:r>
      <w:r w:rsidRPr="009534F0">
        <w:rPr>
          <w:b/>
          <w:bCs/>
          <w:i/>
          <w:iCs/>
          <w:sz w:val="24"/>
          <w:szCs w:val="24"/>
        </w:rPr>
        <w:t xml:space="preserve">.1. Základní kritérium pro zadání veřejné zakázky </w:t>
      </w:r>
    </w:p>
    <w:p w:rsidR="00871EE5" w:rsidRPr="009534F0" w:rsidRDefault="00871EE5" w:rsidP="004D38F3">
      <w:pPr>
        <w:rPr>
          <w:b/>
          <w:bCs/>
          <w:i/>
          <w:iCs/>
          <w:sz w:val="24"/>
          <w:szCs w:val="24"/>
        </w:rPr>
      </w:pPr>
    </w:p>
    <w:p w:rsidR="004D38F3" w:rsidRPr="00711EAF" w:rsidRDefault="00377BB4" w:rsidP="00871EE5">
      <w:pPr>
        <w:spacing w:after="120"/>
        <w:jc w:val="both"/>
        <w:rPr>
          <w:sz w:val="24"/>
          <w:szCs w:val="24"/>
        </w:rPr>
      </w:pPr>
      <w:r w:rsidRPr="00711EAF">
        <w:rPr>
          <w:sz w:val="24"/>
          <w:szCs w:val="24"/>
        </w:rPr>
        <w:t xml:space="preserve">Základními </w:t>
      </w:r>
      <w:r w:rsidR="004D38F3" w:rsidRPr="00711EAF">
        <w:rPr>
          <w:sz w:val="24"/>
          <w:szCs w:val="24"/>
        </w:rPr>
        <w:t>hodnotícím</w:t>
      </w:r>
      <w:r w:rsidRPr="00711EAF">
        <w:rPr>
          <w:sz w:val="24"/>
          <w:szCs w:val="24"/>
        </w:rPr>
        <w:t>i</w:t>
      </w:r>
      <w:r w:rsidR="004D38F3" w:rsidRPr="00711EAF">
        <w:rPr>
          <w:sz w:val="24"/>
          <w:szCs w:val="24"/>
        </w:rPr>
        <w:t xml:space="preserve"> kritéri</w:t>
      </w:r>
      <w:r w:rsidR="00871EE5">
        <w:rPr>
          <w:sz w:val="24"/>
          <w:szCs w:val="24"/>
        </w:rPr>
        <w:t>em</w:t>
      </w:r>
      <w:r w:rsidR="004D38F3" w:rsidRPr="00711EAF">
        <w:rPr>
          <w:sz w:val="24"/>
          <w:szCs w:val="24"/>
        </w:rPr>
        <w:t xml:space="preserve"> pro zadání veřejné zakázk</w:t>
      </w:r>
      <w:r w:rsidRPr="00711EAF">
        <w:rPr>
          <w:sz w:val="24"/>
          <w:szCs w:val="24"/>
        </w:rPr>
        <w:t>y j</w:t>
      </w:r>
      <w:r w:rsidR="00C96B47" w:rsidRPr="00711EAF">
        <w:rPr>
          <w:sz w:val="24"/>
          <w:szCs w:val="24"/>
        </w:rPr>
        <w:t>e</w:t>
      </w:r>
      <w:r w:rsidR="00047ECC" w:rsidRPr="00711EAF">
        <w:rPr>
          <w:sz w:val="24"/>
          <w:szCs w:val="24"/>
        </w:rPr>
        <w:t xml:space="preserve"> nejnižší nabídková cena vč. </w:t>
      </w:r>
      <w:r w:rsidR="004D38F3" w:rsidRPr="00711EAF">
        <w:rPr>
          <w:sz w:val="24"/>
          <w:szCs w:val="24"/>
        </w:rPr>
        <w:t>DPH</w:t>
      </w:r>
      <w:r w:rsidR="000E7890" w:rsidRPr="00711EAF">
        <w:rPr>
          <w:sz w:val="24"/>
          <w:szCs w:val="24"/>
        </w:rPr>
        <w:t xml:space="preserve"> (zadavatel není plátce DPH a i DPH je uznatelným nákladem projektu)</w:t>
      </w:r>
      <w:r w:rsidR="004D38F3" w:rsidRPr="00711EAF">
        <w:rPr>
          <w:sz w:val="24"/>
          <w:szCs w:val="24"/>
        </w:rPr>
        <w:t xml:space="preserve">. </w:t>
      </w:r>
    </w:p>
    <w:p w:rsidR="004D38F3" w:rsidRDefault="004D38F3" w:rsidP="004D38F3">
      <w:pPr>
        <w:pStyle w:val="Nadpis2"/>
        <w:tabs>
          <w:tab w:val="left" w:pos="735"/>
        </w:tabs>
        <w:rPr>
          <w:rFonts w:ascii="Times New Roman" w:hAnsi="Times New Roman" w:cs="Times New Roman"/>
          <w:sz w:val="24"/>
          <w:szCs w:val="24"/>
        </w:rPr>
      </w:pPr>
      <w:r w:rsidRPr="009534F0">
        <w:rPr>
          <w:rFonts w:ascii="Times New Roman" w:hAnsi="Times New Roman" w:cs="Times New Roman"/>
          <w:sz w:val="24"/>
          <w:szCs w:val="24"/>
        </w:rPr>
        <w:t xml:space="preserve"> 1</w:t>
      </w:r>
      <w:r w:rsidR="00521BB9">
        <w:rPr>
          <w:rFonts w:ascii="Times New Roman" w:hAnsi="Times New Roman" w:cs="Times New Roman"/>
          <w:sz w:val="24"/>
          <w:szCs w:val="24"/>
        </w:rPr>
        <w:t>0</w:t>
      </w:r>
      <w:r w:rsidRPr="009534F0">
        <w:rPr>
          <w:rFonts w:ascii="Times New Roman" w:hAnsi="Times New Roman" w:cs="Times New Roman"/>
          <w:sz w:val="24"/>
          <w:szCs w:val="24"/>
        </w:rPr>
        <w:t xml:space="preserve">.2. Způsob hodnocení </w:t>
      </w:r>
    </w:p>
    <w:p w:rsidR="00817174" w:rsidRPr="00817174" w:rsidRDefault="00817174" w:rsidP="00817174"/>
    <w:p w:rsidR="009800B2" w:rsidRDefault="004D38F3" w:rsidP="00817174">
      <w:pPr>
        <w:pStyle w:val="Zkladntext31"/>
        <w:spacing w:after="120"/>
        <w:rPr>
          <w:rFonts w:cs="Times New Roman"/>
          <w:b w:val="0"/>
        </w:rPr>
      </w:pPr>
      <w:r w:rsidRPr="009534F0">
        <w:rPr>
          <w:rFonts w:cs="Times New Roman"/>
          <w:b w:val="0"/>
        </w:rPr>
        <w:t>Nabídky budou hodnoceny</w:t>
      </w:r>
      <w:r w:rsidR="00F742B5" w:rsidRPr="009534F0">
        <w:rPr>
          <w:rFonts w:cs="Times New Roman"/>
          <w:b w:val="0"/>
        </w:rPr>
        <w:t xml:space="preserve"> </w:t>
      </w:r>
      <w:r w:rsidR="00817174">
        <w:rPr>
          <w:rFonts w:cs="Times New Roman"/>
          <w:b w:val="0"/>
        </w:rPr>
        <w:t>podle výše nabídkové ceny od nejnižší po nejvyšší. Vybrána bude nabídka s nejnižší nabídkovou cenou.</w:t>
      </w:r>
    </w:p>
    <w:p w:rsidR="00817174" w:rsidRDefault="00817174" w:rsidP="00817174">
      <w:pPr>
        <w:pStyle w:val="Zkladntext31"/>
        <w:spacing w:after="120"/>
        <w:rPr>
          <w:rFonts w:cs="Times New Roman"/>
          <w:b w:val="0"/>
        </w:rPr>
      </w:pPr>
    </w:p>
    <w:p w:rsidR="00521BB9" w:rsidRDefault="00521BB9" w:rsidP="00521BB9">
      <w:pPr>
        <w:pStyle w:val="Nadpis1"/>
        <w:tabs>
          <w:tab w:val="left" w:pos="1078"/>
          <w:tab w:val="left" w:pos="1397"/>
          <w:tab w:val="left" w:pos="1532"/>
          <w:tab w:val="left" w:pos="2698"/>
        </w:tabs>
        <w:spacing w:before="0" w:after="0"/>
        <w:ind w:left="1078" w:hanging="1035"/>
        <w:rPr>
          <w:rFonts w:ascii="Times New Roman" w:hAnsi="Times New Roman" w:cs="Times New Roman"/>
          <w:sz w:val="24"/>
          <w:szCs w:val="24"/>
          <w:u w:val="single"/>
        </w:rPr>
      </w:pPr>
      <w:r w:rsidRPr="00521BB9">
        <w:rPr>
          <w:rFonts w:ascii="Times New Roman" w:hAnsi="Times New Roman" w:cs="Times New Roman"/>
          <w:sz w:val="24"/>
          <w:szCs w:val="24"/>
          <w:u w:val="single"/>
        </w:rPr>
        <w:t xml:space="preserve">11. </w:t>
      </w:r>
      <w:r>
        <w:rPr>
          <w:rFonts w:ascii="Times New Roman" w:hAnsi="Times New Roman" w:cs="Times New Roman"/>
          <w:sz w:val="24"/>
          <w:szCs w:val="24"/>
          <w:u w:val="single"/>
        </w:rPr>
        <w:t xml:space="preserve">ČLÁNEK </w:t>
      </w:r>
      <w:r w:rsidRPr="00521BB9">
        <w:rPr>
          <w:rFonts w:ascii="Times New Roman" w:hAnsi="Times New Roman" w:cs="Times New Roman"/>
          <w:sz w:val="24"/>
          <w:szCs w:val="24"/>
          <w:u w:val="single"/>
        </w:rPr>
        <w:t>Podmínky, lhůta a místo pro podání nabídek</w:t>
      </w:r>
    </w:p>
    <w:p w:rsidR="00521BB9" w:rsidRPr="009534F0" w:rsidRDefault="00521BB9" w:rsidP="00817174">
      <w:pPr>
        <w:pStyle w:val="Zkladntext31"/>
        <w:spacing w:after="120"/>
        <w:rPr>
          <w:rFonts w:cs="Times New Roman"/>
          <w:b w:val="0"/>
        </w:rPr>
      </w:pPr>
    </w:p>
    <w:p w:rsidR="004D38F3" w:rsidRDefault="004D38F3" w:rsidP="004D38F3">
      <w:pPr>
        <w:pStyle w:val="Nadpis1"/>
        <w:tabs>
          <w:tab w:val="left" w:pos="548"/>
          <w:tab w:val="left" w:pos="717"/>
          <w:tab w:val="left" w:pos="972"/>
          <w:tab w:val="left" w:pos="1114"/>
        </w:tabs>
        <w:spacing w:before="0" w:after="0"/>
        <w:ind w:left="548" w:hanging="405"/>
        <w:jc w:val="both"/>
        <w:rPr>
          <w:rFonts w:ascii="Times New Roman" w:hAnsi="Times New Roman" w:cs="Times New Roman"/>
          <w:i/>
          <w:iCs/>
          <w:sz w:val="24"/>
          <w:szCs w:val="24"/>
        </w:rPr>
      </w:pPr>
      <w:r w:rsidRPr="009534F0">
        <w:rPr>
          <w:rFonts w:ascii="Times New Roman" w:hAnsi="Times New Roman" w:cs="Times New Roman"/>
          <w:i/>
          <w:iCs/>
          <w:sz w:val="24"/>
          <w:szCs w:val="24"/>
        </w:rPr>
        <w:t>1</w:t>
      </w:r>
      <w:r w:rsidR="00521BB9">
        <w:rPr>
          <w:rFonts w:ascii="Times New Roman" w:hAnsi="Times New Roman" w:cs="Times New Roman"/>
          <w:i/>
          <w:iCs/>
          <w:sz w:val="24"/>
          <w:szCs w:val="24"/>
        </w:rPr>
        <w:t>1</w:t>
      </w:r>
      <w:r w:rsidRPr="009534F0">
        <w:rPr>
          <w:rFonts w:ascii="Times New Roman" w:hAnsi="Times New Roman" w:cs="Times New Roman"/>
          <w:i/>
          <w:iCs/>
          <w:sz w:val="24"/>
          <w:szCs w:val="24"/>
        </w:rPr>
        <w:t xml:space="preserve">.1. </w:t>
      </w:r>
      <w:r w:rsidR="003F1B90">
        <w:rPr>
          <w:rFonts w:ascii="Times New Roman" w:hAnsi="Times New Roman" w:cs="Times New Roman"/>
          <w:i/>
          <w:iCs/>
          <w:sz w:val="24"/>
          <w:szCs w:val="24"/>
        </w:rPr>
        <w:t xml:space="preserve"> </w:t>
      </w:r>
      <w:r w:rsidRPr="009534F0">
        <w:rPr>
          <w:rFonts w:ascii="Times New Roman" w:hAnsi="Times New Roman" w:cs="Times New Roman"/>
          <w:i/>
          <w:iCs/>
          <w:sz w:val="24"/>
          <w:szCs w:val="24"/>
        </w:rPr>
        <w:t xml:space="preserve">Podmínky pro podání nabídek </w:t>
      </w:r>
    </w:p>
    <w:p w:rsidR="00817174" w:rsidRPr="00817174" w:rsidRDefault="00817174" w:rsidP="00817174"/>
    <w:p w:rsidR="004D38F3" w:rsidRDefault="004D38F3" w:rsidP="00817174">
      <w:pPr>
        <w:tabs>
          <w:tab w:val="left" w:pos="1560"/>
        </w:tabs>
        <w:spacing w:after="120"/>
        <w:jc w:val="both"/>
        <w:rPr>
          <w:sz w:val="24"/>
          <w:szCs w:val="24"/>
        </w:rPr>
      </w:pPr>
      <w:r w:rsidRPr="00902184">
        <w:rPr>
          <w:sz w:val="24"/>
          <w:szCs w:val="24"/>
        </w:rPr>
        <w:t>Každý dodavatel může podat pouze jednu nabídku, a to písemně, v českém jazyce</w:t>
      </w:r>
      <w:r w:rsidR="000B3739" w:rsidRPr="00902184">
        <w:rPr>
          <w:sz w:val="24"/>
          <w:szCs w:val="24"/>
        </w:rPr>
        <w:t xml:space="preserve"> a to pouze na obě </w:t>
      </w:r>
      <w:r w:rsidR="00817174">
        <w:rPr>
          <w:sz w:val="24"/>
          <w:szCs w:val="24"/>
        </w:rPr>
        <w:t xml:space="preserve">dílčí </w:t>
      </w:r>
      <w:r w:rsidR="000B3739" w:rsidRPr="00902184">
        <w:rPr>
          <w:sz w:val="24"/>
          <w:szCs w:val="24"/>
        </w:rPr>
        <w:t>části</w:t>
      </w:r>
      <w:r w:rsidR="00CC4420" w:rsidRPr="00902184">
        <w:rPr>
          <w:sz w:val="24"/>
          <w:szCs w:val="24"/>
        </w:rPr>
        <w:t>.</w:t>
      </w:r>
    </w:p>
    <w:p w:rsidR="00521BB9" w:rsidRDefault="00521BB9" w:rsidP="00817174">
      <w:pPr>
        <w:tabs>
          <w:tab w:val="left" w:pos="1560"/>
        </w:tabs>
        <w:spacing w:after="120"/>
        <w:jc w:val="both"/>
        <w:rPr>
          <w:sz w:val="24"/>
          <w:szCs w:val="24"/>
        </w:rPr>
      </w:pPr>
    </w:p>
    <w:p w:rsidR="004D38F3" w:rsidRPr="009534F0" w:rsidRDefault="004D38F3" w:rsidP="004D38F3">
      <w:pPr>
        <w:tabs>
          <w:tab w:val="left" w:pos="825"/>
        </w:tabs>
        <w:spacing w:after="120"/>
        <w:ind w:left="285" w:hanging="135"/>
        <w:jc w:val="both"/>
        <w:rPr>
          <w:b/>
          <w:i/>
          <w:iCs/>
          <w:sz w:val="24"/>
          <w:szCs w:val="24"/>
        </w:rPr>
      </w:pPr>
      <w:r w:rsidRPr="009534F0">
        <w:rPr>
          <w:b/>
          <w:i/>
          <w:iCs/>
          <w:sz w:val="24"/>
          <w:szCs w:val="24"/>
        </w:rPr>
        <w:t>1</w:t>
      </w:r>
      <w:r w:rsidR="00521BB9">
        <w:rPr>
          <w:b/>
          <w:i/>
          <w:iCs/>
          <w:sz w:val="24"/>
          <w:szCs w:val="24"/>
        </w:rPr>
        <w:t>1</w:t>
      </w:r>
      <w:r w:rsidRPr="009534F0">
        <w:rPr>
          <w:b/>
          <w:i/>
          <w:iCs/>
          <w:sz w:val="24"/>
          <w:szCs w:val="24"/>
        </w:rPr>
        <w:t>.</w:t>
      </w:r>
      <w:r w:rsidR="00521BB9">
        <w:rPr>
          <w:b/>
          <w:i/>
          <w:iCs/>
          <w:sz w:val="24"/>
          <w:szCs w:val="24"/>
        </w:rPr>
        <w:t>1</w:t>
      </w:r>
      <w:r w:rsidRPr="009534F0">
        <w:rPr>
          <w:b/>
          <w:i/>
          <w:iCs/>
          <w:sz w:val="24"/>
          <w:szCs w:val="24"/>
        </w:rPr>
        <w:t>.</w:t>
      </w:r>
      <w:r w:rsidRPr="009534F0">
        <w:rPr>
          <w:b/>
          <w:i/>
          <w:iCs/>
          <w:sz w:val="24"/>
          <w:szCs w:val="24"/>
        </w:rPr>
        <w:tab/>
        <w:t xml:space="preserve">Lhůta pro podání nabídek </w:t>
      </w:r>
    </w:p>
    <w:p w:rsidR="004D38F3" w:rsidRPr="009534F0" w:rsidRDefault="004D38F3" w:rsidP="00817174">
      <w:pPr>
        <w:spacing w:after="120"/>
        <w:jc w:val="both"/>
        <w:rPr>
          <w:sz w:val="24"/>
          <w:szCs w:val="24"/>
        </w:rPr>
      </w:pPr>
      <w:r w:rsidRPr="009534F0">
        <w:rPr>
          <w:sz w:val="24"/>
          <w:szCs w:val="24"/>
        </w:rPr>
        <w:t>Nabídky se podávají ve lhůtě pro podání nabídek, v </w:t>
      </w:r>
      <w:r w:rsidRPr="009534F0">
        <w:rPr>
          <w:b/>
          <w:sz w:val="24"/>
          <w:szCs w:val="24"/>
        </w:rPr>
        <w:t>1 originále</w:t>
      </w:r>
      <w:r w:rsidR="00FF639E" w:rsidRPr="009534F0">
        <w:rPr>
          <w:b/>
          <w:sz w:val="24"/>
          <w:szCs w:val="24"/>
        </w:rPr>
        <w:t xml:space="preserve"> </w:t>
      </w:r>
      <w:r w:rsidRPr="009534F0">
        <w:rPr>
          <w:sz w:val="24"/>
          <w:szCs w:val="24"/>
        </w:rPr>
        <w:t xml:space="preserve">v uzavřené obálce, </w:t>
      </w:r>
      <w:r w:rsidR="008316AF" w:rsidRPr="009534F0">
        <w:rPr>
          <w:sz w:val="24"/>
          <w:szCs w:val="24"/>
        </w:rPr>
        <w:t xml:space="preserve">která musí být opatřena názvem </w:t>
      </w:r>
      <w:r w:rsidRPr="009534F0">
        <w:rPr>
          <w:sz w:val="24"/>
          <w:szCs w:val="24"/>
        </w:rPr>
        <w:t>veřejné zakázky, tj.:</w:t>
      </w:r>
    </w:p>
    <w:p w:rsidR="004D38F3" w:rsidRPr="009534F0" w:rsidRDefault="007E740C" w:rsidP="00817174">
      <w:pPr>
        <w:jc w:val="center"/>
        <w:rPr>
          <w:b/>
          <w:caps/>
          <w:sz w:val="24"/>
          <w:szCs w:val="24"/>
        </w:rPr>
      </w:pPr>
      <w:r>
        <w:rPr>
          <w:b/>
          <w:i/>
          <w:sz w:val="24"/>
          <w:szCs w:val="24"/>
        </w:rPr>
        <w:t>„Grafické zpracování a tisk“</w:t>
      </w:r>
    </w:p>
    <w:p w:rsidR="00CF1521" w:rsidRPr="009534F0" w:rsidRDefault="00CF1521" w:rsidP="00817174">
      <w:pPr>
        <w:jc w:val="both"/>
        <w:rPr>
          <w:sz w:val="24"/>
          <w:szCs w:val="24"/>
        </w:rPr>
      </w:pPr>
    </w:p>
    <w:p w:rsidR="004D38F3" w:rsidRPr="007E740C" w:rsidRDefault="004D38F3" w:rsidP="00817174">
      <w:pPr>
        <w:jc w:val="both"/>
        <w:rPr>
          <w:b/>
          <w:sz w:val="24"/>
          <w:szCs w:val="24"/>
        </w:rPr>
      </w:pPr>
      <w:r w:rsidRPr="009534F0">
        <w:rPr>
          <w:sz w:val="24"/>
          <w:szCs w:val="24"/>
        </w:rPr>
        <w:t xml:space="preserve">a textem </w:t>
      </w:r>
      <w:r w:rsidRPr="009534F0">
        <w:rPr>
          <w:b/>
          <w:sz w:val="24"/>
          <w:szCs w:val="24"/>
        </w:rPr>
        <w:t>„NEOTVÍRAT – VEŘEJNÁ ZAKÁZKA“</w:t>
      </w:r>
      <w:r w:rsidRPr="009534F0">
        <w:rPr>
          <w:sz w:val="24"/>
          <w:szCs w:val="24"/>
        </w:rPr>
        <w:t xml:space="preserve"> a opatřena na uzavření podpisy, případně razítky uchazečů. </w:t>
      </w:r>
      <w:r w:rsidRPr="007E740C">
        <w:rPr>
          <w:b/>
          <w:sz w:val="24"/>
          <w:szCs w:val="24"/>
        </w:rPr>
        <w:t>Na obálce musí být uveden</w:t>
      </w:r>
      <w:r w:rsidR="00ED5822" w:rsidRPr="007E740C">
        <w:rPr>
          <w:b/>
          <w:sz w:val="24"/>
          <w:szCs w:val="24"/>
        </w:rPr>
        <w:t xml:space="preserve"> název,</w:t>
      </w:r>
      <w:r w:rsidRPr="007E740C">
        <w:rPr>
          <w:b/>
          <w:sz w:val="24"/>
          <w:szCs w:val="24"/>
        </w:rPr>
        <w:t xml:space="preserve"> adresa </w:t>
      </w:r>
      <w:r w:rsidR="00047ECC" w:rsidRPr="007E740C">
        <w:rPr>
          <w:b/>
          <w:sz w:val="24"/>
          <w:szCs w:val="24"/>
        </w:rPr>
        <w:t>a IČ uchazeče</w:t>
      </w:r>
      <w:r w:rsidRPr="007E740C">
        <w:rPr>
          <w:b/>
          <w:sz w:val="24"/>
          <w:szCs w:val="24"/>
        </w:rPr>
        <w:t>.</w:t>
      </w:r>
    </w:p>
    <w:p w:rsidR="004D38F3" w:rsidRPr="009534F0" w:rsidRDefault="004D38F3" w:rsidP="00817174">
      <w:pPr>
        <w:jc w:val="both"/>
        <w:rPr>
          <w:sz w:val="24"/>
          <w:szCs w:val="24"/>
        </w:rPr>
      </w:pPr>
    </w:p>
    <w:p w:rsidR="004D38F3" w:rsidRPr="00083355" w:rsidRDefault="004D38F3" w:rsidP="00817174">
      <w:pPr>
        <w:jc w:val="both"/>
        <w:rPr>
          <w:b/>
          <w:sz w:val="24"/>
          <w:szCs w:val="24"/>
        </w:rPr>
      </w:pPr>
      <w:r w:rsidRPr="009534F0">
        <w:rPr>
          <w:b/>
          <w:sz w:val="24"/>
          <w:szCs w:val="24"/>
          <w:u w:val="single"/>
        </w:rPr>
        <w:t xml:space="preserve">Lhůta pro podání nabídek končí dne </w:t>
      </w:r>
      <w:r w:rsidR="0031320A">
        <w:rPr>
          <w:b/>
          <w:sz w:val="24"/>
          <w:szCs w:val="24"/>
          <w:u w:val="single"/>
        </w:rPr>
        <w:t>22. 10. 2014</w:t>
      </w:r>
      <w:r w:rsidRPr="00083355">
        <w:rPr>
          <w:b/>
          <w:sz w:val="24"/>
          <w:szCs w:val="24"/>
          <w:u w:val="single"/>
        </w:rPr>
        <w:t xml:space="preserve"> v </w:t>
      </w:r>
      <w:r w:rsidR="00F742B5" w:rsidRPr="00083355">
        <w:rPr>
          <w:b/>
          <w:sz w:val="24"/>
          <w:szCs w:val="24"/>
          <w:u w:val="single"/>
        </w:rPr>
        <w:t>1</w:t>
      </w:r>
      <w:r w:rsidR="002747F8" w:rsidRPr="00083355">
        <w:rPr>
          <w:b/>
          <w:sz w:val="24"/>
          <w:szCs w:val="24"/>
          <w:u w:val="single"/>
        </w:rPr>
        <w:t>0</w:t>
      </w:r>
      <w:r w:rsidRPr="00083355">
        <w:rPr>
          <w:b/>
          <w:sz w:val="24"/>
          <w:szCs w:val="24"/>
          <w:u w:val="single"/>
        </w:rPr>
        <w:t>:</w:t>
      </w:r>
      <w:r w:rsidR="00A66B22" w:rsidRPr="00083355">
        <w:rPr>
          <w:b/>
          <w:sz w:val="24"/>
          <w:szCs w:val="24"/>
          <w:u w:val="single"/>
        </w:rPr>
        <w:t>0</w:t>
      </w:r>
      <w:r w:rsidRPr="00083355">
        <w:rPr>
          <w:b/>
          <w:sz w:val="24"/>
          <w:szCs w:val="24"/>
          <w:u w:val="single"/>
        </w:rPr>
        <w:t>0 hod.</w:t>
      </w:r>
    </w:p>
    <w:p w:rsidR="004D38F3" w:rsidRPr="009534F0" w:rsidRDefault="004D38F3" w:rsidP="00817174">
      <w:pPr>
        <w:jc w:val="both"/>
        <w:rPr>
          <w:b/>
          <w:sz w:val="24"/>
          <w:szCs w:val="24"/>
        </w:rPr>
      </w:pPr>
    </w:p>
    <w:p w:rsidR="004D38F3" w:rsidRPr="009534F0" w:rsidRDefault="004D38F3" w:rsidP="00817174">
      <w:pPr>
        <w:tabs>
          <w:tab w:val="left" w:pos="1260"/>
          <w:tab w:val="left" w:pos="10260"/>
        </w:tabs>
        <w:jc w:val="both"/>
        <w:rPr>
          <w:sz w:val="24"/>
          <w:szCs w:val="24"/>
        </w:rPr>
      </w:pPr>
      <w:r w:rsidRPr="009534F0">
        <w:rPr>
          <w:sz w:val="24"/>
          <w:szCs w:val="24"/>
        </w:rPr>
        <w:t>Nabídku dodavatel může doručit po celou dobu lhůty pro podání nabídky</w:t>
      </w:r>
      <w:r w:rsidR="00047ECC" w:rsidRPr="009534F0">
        <w:rPr>
          <w:sz w:val="24"/>
          <w:szCs w:val="24"/>
        </w:rPr>
        <w:t xml:space="preserve"> doporučenou</w:t>
      </w:r>
      <w:r w:rsidRPr="009534F0">
        <w:rPr>
          <w:sz w:val="24"/>
          <w:szCs w:val="24"/>
        </w:rPr>
        <w:t xml:space="preserve"> poštou na adresu zadavatele. Osobní doručení je možné </w:t>
      </w:r>
      <w:r w:rsidR="00047ECC" w:rsidRPr="009534F0">
        <w:rPr>
          <w:sz w:val="24"/>
          <w:szCs w:val="24"/>
        </w:rPr>
        <w:t xml:space="preserve">v pracovních dnech od </w:t>
      </w:r>
      <w:r w:rsidR="00A66B22" w:rsidRPr="009534F0">
        <w:rPr>
          <w:sz w:val="24"/>
          <w:szCs w:val="24"/>
        </w:rPr>
        <w:t>8:00 hod</w:t>
      </w:r>
      <w:r w:rsidR="00F9314A" w:rsidRPr="009534F0">
        <w:rPr>
          <w:sz w:val="24"/>
          <w:szCs w:val="24"/>
        </w:rPr>
        <w:t xml:space="preserve"> do 15:00 hod</w:t>
      </w:r>
      <w:r w:rsidR="00A66B22" w:rsidRPr="009534F0">
        <w:rPr>
          <w:sz w:val="24"/>
          <w:szCs w:val="24"/>
        </w:rPr>
        <w:t xml:space="preserve">. </w:t>
      </w:r>
    </w:p>
    <w:p w:rsidR="00A42382" w:rsidRPr="009534F0" w:rsidRDefault="00A42382" w:rsidP="00817174">
      <w:pPr>
        <w:tabs>
          <w:tab w:val="left" w:pos="1260"/>
          <w:tab w:val="left" w:pos="10260"/>
        </w:tabs>
        <w:jc w:val="both"/>
        <w:rPr>
          <w:sz w:val="24"/>
          <w:szCs w:val="24"/>
        </w:rPr>
      </w:pPr>
      <w:r w:rsidRPr="009534F0">
        <w:rPr>
          <w:sz w:val="24"/>
          <w:szCs w:val="24"/>
        </w:rPr>
        <w:t xml:space="preserve">Zadávací řízení je zveřejněno na stránkách </w:t>
      </w:r>
      <w:r w:rsidR="000461AA">
        <w:rPr>
          <w:sz w:val="24"/>
          <w:szCs w:val="24"/>
        </w:rPr>
        <w:t xml:space="preserve">na </w:t>
      </w:r>
      <w:r w:rsidR="007B21BB" w:rsidRPr="009534F0">
        <w:rPr>
          <w:sz w:val="24"/>
          <w:szCs w:val="24"/>
        </w:rPr>
        <w:t xml:space="preserve">stránkách </w:t>
      </w:r>
      <w:hyperlink r:id="rId9" w:history="1">
        <w:r w:rsidR="000461AA" w:rsidRPr="00EC1560">
          <w:rPr>
            <w:rStyle w:val="Hypertextovodkaz"/>
            <w:sz w:val="24"/>
            <w:szCs w:val="24"/>
          </w:rPr>
          <w:t>www.kr-ustecky.cz</w:t>
        </w:r>
      </w:hyperlink>
      <w:r w:rsidR="00151960" w:rsidRPr="009534F0">
        <w:rPr>
          <w:sz w:val="24"/>
          <w:szCs w:val="24"/>
        </w:rPr>
        <w:t>.</w:t>
      </w:r>
    </w:p>
    <w:p w:rsidR="004D38F3" w:rsidRPr="009534F0" w:rsidRDefault="004D38F3" w:rsidP="00817174">
      <w:pPr>
        <w:tabs>
          <w:tab w:val="left" w:pos="1260"/>
          <w:tab w:val="left" w:pos="10260"/>
        </w:tabs>
        <w:jc w:val="both"/>
        <w:rPr>
          <w:sz w:val="24"/>
          <w:szCs w:val="24"/>
          <w:u w:val="single"/>
        </w:rPr>
      </w:pPr>
    </w:p>
    <w:p w:rsidR="004D38F3" w:rsidRPr="009534F0" w:rsidRDefault="004D38F3" w:rsidP="00817174">
      <w:pPr>
        <w:tabs>
          <w:tab w:val="left" w:pos="1275"/>
          <w:tab w:val="left" w:pos="10275"/>
        </w:tabs>
        <w:jc w:val="both"/>
        <w:rPr>
          <w:sz w:val="24"/>
          <w:szCs w:val="24"/>
        </w:rPr>
      </w:pPr>
      <w:r w:rsidRPr="009534F0">
        <w:rPr>
          <w:sz w:val="24"/>
          <w:szCs w:val="24"/>
        </w:rPr>
        <w:t>Doručené nabídky zaznamená zadavatel do seznamu nabídek podle pořadového čísla nabídky, data a hodiny doručení.</w:t>
      </w:r>
    </w:p>
    <w:p w:rsidR="004D38F3" w:rsidRPr="009534F0" w:rsidRDefault="004D38F3" w:rsidP="004D38F3">
      <w:pPr>
        <w:pStyle w:val="Nadpis2"/>
        <w:ind w:left="576" w:hanging="576"/>
        <w:rPr>
          <w:rFonts w:ascii="Times New Roman" w:hAnsi="Times New Roman" w:cs="Times New Roman"/>
          <w:sz w:val="24"/>
          <w:szCs w:val="24"/>
        </w:rPr>
      </w:pPr>
      <w:r w:rsidRPr="009534F0">
        <w:rPr>
          <w:rFonts w:ascii="Times New Roman" w:hAnsi="Times New Roman" w:cs="Times New Roman"/>
          <w:sz w:val="24"/>
          <w:szCs w:val="24"/>
        </w:rPr>
        <w:lastRenderedPageBreak/>
        <w:t>1</w:t>
      </w:r>
      <w:r w:rsidR="00521BB9">
        <w:rPr>
          <w:rFonts w:ascii="Times New Roman" w:hAnsi="Times New Roman" w:cs="Times New Roman"/>
          <w:sz w:val="24"/>
          <w:szCs w:val="24"/>
        </w:rPr>
        <w:t>1</w:t>
      </w:r>
      <w:r w:rsidR="00CC7580" w:rsidRPr="009534F0">
        <w:rPr>
          <w:rFonts w:ascii="Times New Roman" w:hAnsi="Times New Roman" w:cs="Times New Roman"/>
          <w:sz w:val="24"/>
          <w:szCs w:val="24"/>
        </w:rPr>
        <w:t>.3</w:t>
      </w:r>
      <w:r w:rsidR="00CC7580" w:rsidRPr="009534F0">
        <w:rPr>
          <w:rFonts w:ascii="Times New Roman" w:hAnsi="Times New Roman" w:cs="Times New Roman"/>
          <w:sz w:val="24"/>
          <w:szCs w:val="24"/>
        </w:rPr>
        <w:tab/>
      </w:r>
      <w:r w:rsidRPr="009534F0">
        <w:rPr>
          <w:rFonts w:ascii="Times New Roman" w:hAnsi="Times New Roman" w:cs="Times New Roman"/>
          <w:sz w:val="24"/>
          <w:szCs w:val="24"/>
        </w:rPr>
        <w:t>Místo a doba otevírání obálek s nabídkami</w:t>
      </w:r>
    </w:p>
    <w:p w:rsidR="004D38F3" w:rsidRPr="009534F0" w:rsidRDefault="004D38F3" w:rsidP="000461AA">
      <w:pPr>
        <w:spacing w:after="120"/>
        <w:jc w:val="both"/>
        <w:rPr>
          <w:sz w:val="24"/>
          <w:szCs w:val="24"/>
        </w:rPr>
      </w:pPr>
      <w:r w:rsidRPr="009534F0">
        <w:rPr>
          <w:sz w:val="24"/>
          <w:szCs w:val="24"/>
        </w:rPr>
        <w:t xml:space="preserve">Otevírání obálek se uskuteční </w:t>
      </w:r>
      <w:r w:rsidRPr="00CD6886">
        <w:rPr>
          <w:b/>
          <w:sz w:val="24"/>
          <w:szCs w:val="24"/>
        </w:rPr>
        <w:t xml:space="preserve">dne </w:t>
      </w:r>
      <w:r w:rsidR="0031320A">
        <w:rPr>
          <w:b/>
          <w:sz w:val="24"/>
          <w:szCs w:val="24"/>
        </w:rPr>
        <w:t>22. 10. 2014</w:t>
      </w:r>
      <w:r w:rsidRPr="00083355">
        <w:rPr>
          <w:b/>
          <w:sz w:val="24"/>
          <w:szCs w:val="24"/>
        </w:rPr>
        <w:t xml:space="preserve"> v </w:t>
      </w:r>
      <w:r w:rsidR="00F742B5" w:rsidRPr="00083355">
        <w:rPr>
          <w:b/>
          <w:sz w:val="24"/>
          <w:szCs w:val="24"/>
        </w:rPr>
        <w:t>1</w:t>
      </w:r>
      <w:r w:rsidR="00CD6886" w:rsidRPr="00083355">
        <w:rPr>
          <w:b/>
          <w:sz w:val="24"/>
          <w:szCs w:val="24"/>
        </w:rPr>
        <w:t>0</w:t>
      </w:r>
      <w:r w:rsidRPr="00083355">
        <w:rPr>
          <w:b/>
          <w:sz w:val="24"/>
          <w:szCs w:val="24"/>
        </w:rPr>
        <w:t>:</w:t>
      </w:r>
      <w:r w:rsidR="00521BB9">
        <w:rPr>
          <w:b/>
          <w:sz w:val="24"/>
          <w:szCs w:val="24"/>
        </w:rPr>
        <w:t>05</w:t>
      </w:r>
      <w:r w:rsidRPr="00083355">
        <w:rPr>
          <w:b/>
          <w:sz w:val="24"/>
          <w:szCs w:val="24"/>
        </w:rPr>
        <w:t xml:space="preserve"> hod.</w:t>
      </w:r>
      <w:r w:rsidR="00CC7580" w:rsidRPr="00083355">
        <w:rPr>
          <w:b/>
          <w:sz w:val="24"/>
          <w:szCs w:val="24"/>
        </w:rPr>
        <w:t xml:space="preserve"> </w:t>
      </w:r>
      <w:r w:rsidR="00A42382" w:rsidRPr="00083355">
        <w:rPr>
          <w:sz w:val="24"/>
          <w:szCs w:val="24"/>
        </w:rPr>
        <w:t>v </w:t>
      </w:r>
      <w:r w:rsidR="00A42382" w:rsidRPr="009534F0">
        <w:rPr>
          <w:sz w:val="24"/>
          <w:szCs w:val="24"/>
        </w:rPr>
        <w:t>prostorách zadavatele</w:t>
      </w:r>
      <w:r w:rsidRPr="009534F0">
        <w:rPr>
          <w:sz w:val="24"/>
          <w:szCs w:val="24"/>
        </w:rPr>
        <w:t xml:space="preserve">. </w:t>
      </w:r>
    </w:p>
    <w:p w:rsidR="004D38F3" w:rsidRPr="009534F0" w:rsidRDefault="004D38F3" w:rsidP="004D38F3">
      <w:pPr>
        <w:pStyle w:val="Nadpis2"/>
        <w:ind w:left="900" w:hanging="900"/>
        <w:rPr>
          <w:rFonts w:ascii="Times New Roman" w:hAnsi="Times New Roman" w:cs="Times New Roman"/>
          <w:sz w:val="24"/>
          <w:szCs w:val="24"/>
        </w:rPr>
      </w:pPr>
      <w:r w:rsidRPr="009534F0">
        <w:rPr>
          <w:rFonts w:ascii="Times New Roman" w:hAnsi="Times New Roman" w:cs="Times New Roman"/>
          <w:sz w:val="24"/>
          <w:szCs w:val="24"/>
        </w:rPr>
        <w:t>1</w:t>
      </w:r>
      <w:r w:rsidR="00521BB9">
        <w:rPr>
          <w:rFonts w:ascii="Times New Roman" w:hAnsi="Times New Roman" w:cs="Times New Roman"/>
          <w:sz w:val="24"/>
          <w:szCs w:val="24"/>
        </w:rPr>
        <w:t>1</w:t>
      </w:r>
      <w:r w:rsidRPr="009534F0">
        <w:rPr>
          <w:rFonts w:ascii="Times New Roman" w:hAnsi="Times New Roman" w:cs="Times New Roman"/>
          <w:sz w:val="24"/>
          <w:szCs w:val="24"/>
        </w:rPr>
        <w:t>.4. Osoby, které jsou oprávněny být přítomné při otevírání obálek s</w:t>
      </w:r>
      <w:r w:rsidR="00ED5822">
        <w:rPr>
          <w:rFonts w:ascii="Times New Roman" w:hAnsi="Times New Roman" w:cs="Times New Roman"/>
          <w:sz w:val="24"/>
          <w:szCs w:val="24"/>
        </w:rPr>
        <w:t> </w:t>
      </w:r>
      <w:r w:rsidRPr="009534F0">
        <w:rPr>
          <w:rFonts w:ascii="Times New Roman" w:hAnsi="Times New Roman" w:cs="Times New Roman"/>
          <w:sz w:val="24"/>
          <w:szCs w:val="24"/>
        </w:rPr>
        <w:t>nabídkami</w:t>
      </w:r>
      <w:r w:rsidR="00ED5822">
        <w:rPr>
          <w:rFonts w:ascii="Times New Roman" w:hAnsi="Times New Roman" w:cs="Times New Roman"/>
          <w:sz w:val="24"/>
          <w:szCs w:val="24"/>
        </w:rPr>
        <w:t>:</w:t>
      </w:r>
    </w:p>
    <w:p w:rsidR="004D38F3" w:rsidRPr="009534F0" w:rsidRDefault="004D38F3" w:rsidP="004D38F3">
      <w:pPr>
        <w:tabs>
          <w:tab w:val="left" w:pos="343"/>
        </w:tabs>
        <w:ind w:left="885"/>
        <w:rPr>
          <w:b/>
          <w:bCs/>
          <w:i/>
          <w:iCs/>
          <w:sz w:val="24"/>
          <w:szCs w:val="24"/>
        </w:rPr>
      </w:pPr>
    </w:p>
    <w:p w:rsidR="00E47FC3" w:rsidRPr="009534F0" w:rsidRDefault="003B3C4E" w:rsidP="000461AA">
      <w:pPr>
        <w:numPr>
          <w:ilvl w:val="0"/>
          <w:numId w:val="16"/>
        </w:numPr>
        <w:tabs>
          <w:tab w:val="left" w:pos="284"/>
        </w:tabs>
        <w:ind w:left="284" w:hanging="284"/>
        <w:rPr>
          <w:bCs/>
          <w:iCs/>
          <w:sz w:val="24"/>
          <w:szCs w:val="24"/>
        </w:rPr>
      </w:pPr>
      <w:r w:rsidRPr="009534F0">
        <w:rPr>
          <w:bCs/>
          <w:iCs/>
          <w:sz w:val="24"/>
          <w:szCs w:val="24"/>
        </w:rPr>
        <w:t>Zástupci zadavatele</w:t>
      </w:r>
    </w:p>
    <w:p w:rsidR="003B3C4E" w:rsidRPr="009534F0" w:rsidRDefault="003B3C4E" w:rsidP="000461AA">
      <w:pPr>
        <w:numPr>
          <w:ilvl w:val="0"/>
          <w:numId w:val="16"/>
        </w:numPr>
        <w:tabs>
          <w:tab w:val="left" w:pos="284"/>
        </w:tabs>
        <w:ind w:left="284" w:hanging="284"/>
        <w:rPr>
          <w:bCs/>
          <w:iCs/>
          <w:sz w:val="24"/>
          <w:szCs w:val="24"/>
        </w:rPr>
      </w:pPr>
      <w:r w:rsidRPr="009534F0">
        <w:rPr>
          <w:bCs/>
          <w:iCs/>
          <w:sz w:val="24"/>
          <w:szCs w:val="24"/>
        </w:rPr>
        <w:t>Členové komise pro otevírání obálek s nabídkami (nebo jejich zástupci) jmenovaní zadavatelem, splňují-li podmínku nepodjatosti</w:t>
      </w:r>
    </w:p>
    <w:p w:rsidR="003B3C4E" w:rsidRPr="009534F0" w:rsidRDefault="003B3C4E" w:rsidP="000461AA">
      <w:pPr>
        <w:numPr>
          <w:ilvl w:val="0"/>
          <w:numId w:val="16"/>
        </w:numPr>
        <w:tabs>
          <w:tab w:val="left" w:pos="284"/>
        </w:tabs>
        <w:ind w:left="284" w:hanging="284"/>
        <w:jc w:val="both"/>
        <w:rPr>
          <w:bCs/>
          <w:iCs/>
          <w:sz w:val="24"/>
          <w:szCs w:val="24"/>
        </w:rPr>
      </w:pPr>
      <w:r w:rsidRPr="009534F0">
        <w:rPr>
          <w:bCs/>
          <w:iCs/>
          <w:sz w:val="24"/>
          <w:szCs w:val="24"/>
        </w:rPr>
        <w:t>Zástupce uchazeče</w:t>
      </w:r>
      <w:r w:rsidR="00CC7580" w:rsidRPr="009534F0">
        <w:rPr>
          <w:bCs/>
          <w:iCs/>
          <w:sz w:val="24"/>
          <w:szCs w:val="24"/>
        </w:rPr>
        <w:t>,</w:t>
      </w:r>
      <w:r w:rsidRPr="009534F0">
        <w:rPr>
          <w:bCs/>
          <w:iCs/>
          <w:sz w:val="24"/>
          <w:szCs w:val="24"/>
        </w:rPr>
        <w:t xml:space="preserve"> který doručil nabídku ve lhůtě pro podání nabídek. Oprávnění zástupce uchazečů se musí prokázat písemnou plnou mocí podepsanou statutárním zástupcem uchazeče, pokud jím sami nejsou. Dále bude u sebe mít výpis z obchodního rejstříku pro prokázání oprávněné osoby, která plnou moc podepsala. </w:t>
      </w:r>
    </w:p>
    <w:p w:rsidR="00E11D5B" w:rsidRDefault="00E11D5B" w:rsidP="00E11D5B">
      <w:pPr>
        <w:tabs>
          <w:tab w:val="left" w:pos="975"/>
        </w:tabs>
        <w:ind w:left="284"/>
        <w:jc w:val="both"/>
        <w:rPr>
          <w:sz w:val="24"/>
          <w:szCs w:val="24"/>
        </w:rPr>
      </w:pPr>
    </w:p>
    <w:p w:rsidR="00521BB9" w:rsidRPr="009534F0" w:rsidRDefault="00521BB9" w:rsidP="00E11D5B">
      <w:pPr>
        <w:tabs>
          <w:tab w:val="left" w:pos="975"/>
        </w:tabs>
        <w:ind w:left="284"/>
        <w:jc w:val="both"/>
        <w:rPr>
          <w:sz w:val="24"/>
          <w:szCs w:val="24"/>
        </w:rPr>
      </w:pPr>
    </w:p>
    <w:p w:rsidR="004D38F3" w:rsidRPr="009534F0" w:rsidRDefault="00B965AD" w:rsidP="004D38F3">
      <w:pPr>
        <w:pStyle w:val="Nadpis1"/>
        <w:tabs>
          <w:tab w:val="left" w:pos="170"/>
          <w:tab w:val="left" w:pos="1078"/>
          <w:tab w:val="left" w:pos="1532"/>
          <w:tab w:val="left" w:pos="1786"/>
        </w:tabs>
        <w:spacing w:before="0" w:after="0"/>
        <w:ind w:left="1078" w:hanging="1050"/>
        <w:rPr>
          <w:rFonts w:ascii="Times New Roman" w:hAnsi="Times New Roman" w:cs="Times New Roman"/>
          <w:sz w:val="24"/>
          <w:szCs w:val="24"/>
          <w:u w:val="single"/>
        </w:rPr>
      </w:pPr>
      <w:r w:rsidRPr="009534F0">
        <w:rPr>
          <w:rFonts w:ascii="Times New Roman" w:hAnsi="Times New Roman" w:cs="Times New Roman"/>
          <w:sz w:val="24"/>
          <w:szCs w:val="24"/>
        </w:rPr>
        <w:t>1</w:t>
      </w:r>
      <w:r w:rsidR="00521BB9">
        <w:rPr>
          <w:rFonts w:ascii="Times New Roman" w:hAnsi="Times New Roman" w:cs="Times New Roman"/>
          <w:sz w:val="24"/>
          <w:szCs w:val="24"/>
        </w:rPr>
        <w:t>2</w:t>
      </w:r>
      <w:r w:rsidR="004D38F3" w:rsidRPr="009534F0">
        <w:rPr>
          <w:rFonts w:ascii="Times New Roman" w:hAnsi="Times New Roman" w:cs="Times New Roman"/>
          <w:sz w:val="24"/>
          <w:szCs w:val="24"/>
        </w:rPr>
        <w:t xml:space="preserve">. </w:t>
      </w:r>
      <w:r w:rsidR="00ED5822">
        <w:rPr>
          <w:rFonts w:ascii="Times New Roman" w:hAnsi="Times New Roman" w:cs="Times New Roman"/>
          <w:sz w:val="24"/>
          <w:szCs w:val="24"/>
        </w:rPr>
        <w:t xml:space="preserve">ČLÁNEK </w:t>
      </w:r>
      <w:r w:rsidR="004D38F3" w:rsidRPr="009534F0">
        <w:rPr>
          <w:rFonts w:ascii="Times New Roman" w:hAnsi="Times New Roman" w:cs="Times New Roman"/>
          <w:sz w:val="24"/>
          <w:szCs w:val="24"/>
        </w:rPr>
        <w:t xml:space="preserve">- </w:t>
      </w:r>
      <w:r w:rsidR="004D38F3" w:rsidRPr="009534F0">
        <w:rPr>
          <w:rFonts w:ascii="Times New Roman" w:hAnsi="Times New Roman" w:cs="Times New Roman"/>
          <w:sz w:val="24"/>
          <w:szCs w:val="24"/>
          <w:u w:val="single"/>
        </w:rPr>
        <w:t xml:space="preserve">Obsah, forma a podmínky pro zpracování nabídky: </w:t>
      </w:r>
    </w:p>
    <w:p w:rsidR="004D38F3" w:rsidRPr="009534F0" w:rsidRDefault="004D38F3" w:rsidP="00ED5822">
      <w:pPr>
        <w:pStyle w:val="Nadpis2"/>
        <w:ind w:left="360" w:hanging="360"/>
        <w:rPr>
          <w:rFonts w:ascii="Times New Roman" w:hAnsi="Times New Roman" w:cs="Times New Roman"/>
          <w:sz w:val="24"/>
          <w:szCs w:val="24"/>
        </w:rPr>
      </w:pPr>
      <w:r w:rsidRPr="009534F0">
        <w:rPr>
          <w:rFonts w:ascii="Times New Roman" w:hAnsi="Times New Roman" w:cs="Times New Roman"/>
          <w:sz w:val="24"/>
          <w:szCs w:val="24"/>
        </w:rPr>
        <w:t>1</w:t>
      </w:r>
      <w:r w:rsidR="00521BB9">
        <w:rPr>
          <w:rFonts w:ascii="Times New Roman" w:hAnsi="Times New Roman" w:cs="Times New Roman"/>
          <w:sz w:val="24"/>
          <w:szCs w:val="24"/>
        </w:rPr>
        <w:t>2</w:t>
      </w:r>
      <w:r w:rsidRPr="009534F0">
        <w:rPr>
          <w:rFonts w:ascii="Times New Roman" w:hAnsi="Times New Roman" w:cs="Times New Roman"/>
          <w:sz w:val="24"/>
          <w:szCs w:val="24"/>
        </w:rPr>
        <w:t>.1. Obsah nabídky</w:t>
      </w:r>
    </w:p>
    <w:p w:rsidR="009430E1" w:rsidRDefault="0024094D" w:rsidP="00E11D5B">
      <w:pPr>
        <w:spacing w:after="120"/>
        <w:rPr>
          <w:sz w:val="24"/>
          <w:szCs w:val="24"/>
        </w:rPr>
      </w:pPr>
      <w:r w:rsidRPr="009534F0">
        <w:rPr>
          <w:sz w:val="24"/>
          <w:szCs w:val="24"/>
        </w:rPr>
        <w:t>Zadavatel doporučuje</w:t>
      </w:r>
      <w:r w:rsidR="004D38F3" w:rsidRPr="009534F0">
        <w:rPr>
          <w:sz w:val="24"/>
          <w:szCs w:val="24"/>
        </w:rPr>
        <w:t xml:space="preserve"> pod</w:t>
      </w:r>
      <w:r w:rsidRPr="009534F0">
        <w:rPr>
          <w:sz w:val="24"/>
          <w:szCs w:val="24"/>
        </w:rPr>
        <w:t>at nabídku</w:t>
      </w:r>
      <w:r w:rsidR="004D38F3" w:rsidRPr="009534F0">
        <w:rPr>
          <w:sz w:val="24"/>
          <w:szCs w:val="24"/>
        </w:rPr>
        <w:t xml:space="preserve"> v následující struktuře:</w:t>
      </w:r>
    </w:p>
    <w:p w:rsidR="004D38F3" w:rsidRPr="009534F0" w:rsidRDefault="004D38F3" w:rsidP="009430E1">
      <w:pPr>
        <w:spacing w:after="120"/>
        <w:rPr>
          <w:rFonts w:eastAsia="SimSun"/>
          <w:sz w:val="24"/>
          <w:szCs w:val="24"/>
        </w:rPr>
      </w:pPr>
      <w:r w:rsidRPr="009534F0">
        <w:rPr>
          <w:rFonts w:eastAsia="SimSun"/>
          <w:sz w:val="24"/>
          <w:szCs w:val="24"/>
        </w:rPr>
        <w:t xml:space="preserve">Obsah nabídky. </w:t>
      </w:r>
    </w:p>
    <w:p w:rsidR="00BF610B" w:rsidRPr="009534F0" w:rsidRDefault="00A42382" w:rsidP="00BF610B">
      <w:pPr>
        <w:numPr>
          <w:ilvl w:val="0"/>
          <w:numId w:val="21"/>
        </w:numPr>
        <w:jc w:val="both"/>
        <w:rPr>
          <w:rFonts w:eastAsia="SimSun"/>
          <w:sz w:val="24"/>
          <w:szCs w:val="24"/>
        </w:rPr>
      </w:pPr>
      <w:r w:rsidRPr="009534F0">
        <w:rPr>
          <w:rFonts w:eastAsia="SimSun"/>
          <w:sz w:val="24"/>
          <w:szCs w:val="24"/>
        </w:rPr>
        <w:t>Krycí list nabídky - z</w:t>
      </w:r>
      <w:r w:rsidR="004D38F3" w:rsidRPr="009534F0">
        <w:rPr>
          <w:rFonts w:eastAsia="SimSun"/>
          <w:sz w:val="24"/>
          <w:szCs w:val="24"/>
        </w:rPr>
        <w:t xml:space="preserve">ákladní identifikační údaje uchazeče včetně tel., faxu, případně e-mailu pro doručování písemností dle přiloženého vzoru podepsaný osobou oprávněnou jednat jménem či za uchazeče či osobou zmocněnou k takovému úkonu. (V případě zmocnění musí být příslušná plná moc součástí nabídky, uložená za krycím listem nabídky). </w:t>
      </w:r>
    </w:p>
    <w:p w:rsidR="00BF610B" w:rsidRPr="009534F0" w:rsidRDefault="009430E1" w:rsidP="00BF610B">
      <w:pPr>
        <w:numPr>
          <w:ilvl w:val="0"/>
          <w:numId w:val="21"/>
        </w:numPr>
        <w:jc w:val="both"/>
        <w:rPr>
          <w:rFonts w:eastAsia="SimSun"/>
          <w:sz w:val="24"/>
          <w:szCs w:val="24"/>
        </w:rPr>
      </w:pPr>
      <w:r w:rsidRPr="009534F0">
        <w:rPr>
          <w:rFonts w:eastAsia="SimSun"/>
          <w:sz w:val="24"/>
          <w:szCs w:val="24"/>
        </w:rPr>
        <w:t>P</w:t>
      </w:r>
      <w:r w:rsidR="004D38F3" w:rsidRPr="009534F0">
        <w:rPr>
          <w:rFonts w:eastAsia="SimSun"/>
          <w:sz w:val="24"/>
          <w:szCs w:val="24"/>
        </w:rPr>
        <w:t xml:space="preserve">rokázání splnění základních kvalifikačních předpokladů </w:t>
      </w:r>
    </w:p>
    <w:p w:rsidR="00BF610B" w:rsidRDefault="009430E1" w:rsidP="00491E1C">
      <w:pPr>
        <w:numPr>
          <w:ilvl w:val="0"/>
          <w:numId w:val="21"/>
        </w:numPr>
        <w:jc w:val="both"/>
        <w:rPr>
          <w:rFonts w:eastAsia="SimSun"/>
          <w:sz w:val="24"/>
          <w:szCs w:val="24"/>
        </w:rPr>
      </w:pPr>
      <w:r w:rsidRPr="009534F0">
        <w:rPr>
          <w:rFonts w:eastAsia="SimSun"/>
          <w:sz w:val="24"/>
          <w:szCs w:val="24"/>
        </w:rPr>
        <w:t>P</w:t>
      </w:r>
      <w:r w:rsidR="004D38F3" w:rsidRPr="009534F0">
        <w:rPr>
          <w:rFonts w:eastAsia="SimSun"/>
          <w:sz w:val="24"/>
          <w:szCs w:val="24"/>
        </w:rPr>
        <w:t xml:space="preserve">rokázání splnění profesních kvalifikačních předpokladů </w:t>
      </w:r>
    </w:p>
    <w:p w:rsidR="006E7BA6" w:rsidRPr="009534F0" w:rsidRDefault="00E70C8C" w:rsidP="00491E1C">
      <w:pPr>
        <w:numPr>
          <w:ilvl w:val="0"/>
          <w:numId w:val="21"/>
        </w:numPr>
        <w:jc w:val="both"/>
        <w:rPr>
          <w:rFonts w:eastAsia="SimSun"/>
          <w:sz w:val="24"/>
          <w:szCs w:val="24"/>
        </w:rPr>
      </w:pPr>
      <w:r>
        <w:rPr>
          <w:rFonts w:eastAsia="SimSun"/>
          <w:sz w:val="24"/>
          <w:szCs w:val="24"/>
        </w:rPr>
        <w:t xml:space="preserve">Akceptovaný návrh smlouvy - </w:t>
      </w:r>
      <w:r w:rsidR="004D38F3" w:rsidRPr="009534F0">
        <w:rPr>
          <w:rFonts w:eastAsia="SimSun"/>
          <w:sz w:val="24"/>
          <w:szCs w:val="24"/>
        </w:rPr>
        <w:t xml:space="preserve">podepsaný osobou oprávněnou jednat jménem či za uchazeče či osobou zmocněnou k takovému úkonu, který musí být v souladu se zadávacími podmínkami veřejné zakázky </w:t>
      </w:r>
    </w:p>
    <w:p w:rsidR="004D38F3" w:rsidRPr="009534F0" w:rsidRDefault="003D11DC" w:rsidP="00491E1C">
      <w:pPr>
        <w:numPr>
          <w:ilvl w:val="0"/>
          <w:numId w:val="21"/>
        </w:numPr>
        <w:jc w:val="both"/>
        <w:rPr>
          <w:rFonts w:eastAsia="SimSun"/>
          <w:sz w:val="24"/>
          <w:szCs w:val="24"/>
        </w:rPr>
      </w:pPr>
      <w:r w:rsidRPr="009534F0">
        <w:rPr>
          <w:rFonts w:eastAsia="SimSun"/>
          <w:sz w:val="24"/>
          <w:szCs w:val="24"/>
        </w:rPr>
        <w:t>Věcná nabídka</w:t>
      </w:r>
      <w:r w:rsidR="00BF610B" w:rsidRPr="009534F0">
        <w:rPr>
          <w:rFonts w:eastAsia="SimSun"/>
          <w:sz w:val="24"/>
          <w:szCs w:val="24"/>
        </w:rPr>
        <w:t xml:space="preserve"> </w:t>
      </w:r>
      <w:r w:rsidRPr="009534F0">
        <w:rPr>
          <w:rFonts w:eastAsia="SimSun"/>
          <w:sz w:val="24"/>
          <w:szCs w:val="24"/>
        </w:rPr>
        <w:t xml:space="preserve">a </w:t>
      </w:r>
      <w:r w:rsidRPr="009534F0">
        <w:rPr>
          <w:rFonts w:eastAsia="SimSun"/>
          <w:b/>
          <w:sz w:val="24"/>
          <w:szCs w:val="24"/>
        </w:rPr>
        <w:t>c</w:t>
      </w:r>
      <w:r w:rsidR="0099637D" w:rsidRPr="009534F0">
        <w:rPr>
          <w:rFonts w:eastAsia="SimSun"/>
          <w:sz w:val="24"/>
          <w:szCs w:val="24"/>
        </w:rPr>
        <w:t xml:space="preserve">enová nabídka </w:t>
      </w:r>
      <w:r w:rsidR="004D38F3" w:rsidRPr="009534F0">
        <w:rPr>
          <w:rFonts w:eastAsia="SimSun"/>
          <w:sz w:val="24"/>
          <w:szCs w:val="24"/>
        </w:rPr>
        <w:t xml:space="preserve">v členění </w:t>
      </w:r>
    </w:p>
    <w:p w:rsidR="005D7AB7" w:rsidRPr="009534F0" w:rsidRDefault="005D7AB7" w:rsidP="004D38F3">
      <w:pPr>
        <w:ind w:left="930" w:firstLine="15"/>
        <w:jc w:val="both"/>
        <w:rPr>
          <w:rFonts w:eastAsia="SimSun"/>
          <w:sz w:val="24"/>
          <w:szCs w:val="24"/>
        </w:rPr>
      </w:pPr>
    </w:p>
    <w:p w:rsidR="009E7B30" w:rsidRPr="009534F0" w:rsidRDefault="00F15247" w:rsidP="00E11D5B">
      <w:pPr>
        <w:spacing w:after="120"/>
        <w:jc w:val="both"/>
        <w:rPr>
          <w:sz w:val="24"/>
          <w:szCs w:val="24"/>
        </w:rPr>
      </w:pPr>
      <w:r>
        <w:rPr>
          <w:b/>
          <w:sz w:val="24"/>
          <w:szCs w:val="24"/>
        </w:rPr>
        <w:t>Nabídková cena</w:t>
      </w:r>
      <w:r w:rsidR="009E7B30" w:rsidRPr="009534F0">
        <w:rPr>
          <w:b/>
          <w:sz w:val="24"/>
          <w:szCs w:val="24"/>
        </w:rPr>
        <w:t>:</w:t>
      </w:r>
    </w:p>
    <w:p w:rsidR="00EB39D9" w:rsidRPr="009534F0" w:rsidRDefault="009E7B30" w:rsidP="00E11D5B">
      <w:pPr>
        <w:pStyle w:val="Zpat"/>
        <w:tabs>
          <w:tab w:val="left" w:pos="720"/>
        </w:tabs>
        <w:jc w:val="both"/>
        <w:rPr>
          <w:sz w:val="24"/>
          <w:szCs w:val="24"/>
        </w:rPr>
      </w:pPr>
      <w:r w:rsidRPr="009534F0">
        <w:rPr>
          <w:sz w:val="24"/>
          <w:szCs w:val="24"/>
        </w:rPr>
        <w:t>nabídková cena bez DPH</w:t>
      </w:r>
    </w:p>
    <w:p w:rsidR="009E7B30" w:rsidRPr="009534F0" w:rsidRDefault="009E7B30" w:rsidP="00E11D5B">
      <w:pPr>
        <w:pStyle w:val="Zpat"/>
        <w:tabs>
          <w:tab w:val="left" w:pos="720"/>
        </w:tabs>
        <w:jc w:val="both"/>
        <w:rPr>
          <w:sz w:val="24"/>
          <w:szCs w:val="24"/>
        </w:rPr>
      </w:pPr>
      <w:r w:rsidRPr="009534F0">
        <w:rPr>
          <w:sz w:val="24"/>
          <w:szCs w:val="24"/>
        </w:rPr>
        <w:t>sazba a výše DPH</w:t>
      </w:r>
    </w:p>
    <w:p w:rsidR="009E7B30" w:rsidRPr="009534F0" w:rsidRDefault="009E7B30" w:rsidP="00E11D5B">
      <w:pPr>
        <w:pStyle w:val="Zpat"/>
        <w:tabs>
          <w:tab w:val="left" w:pos="1260"/>
        </w:tabs>
        <w:jc w:val="both"/>
        <w:rPr>
          <w:sz w:val="24"/>
          <w:szCs w:val="24"/>
        </w:rPr>
      </w:pPr>
      <w:r w:rsidRPr="009534F0">
        <w:rPr>
          <w:sz w:val="24"/>
          <w:szCs w:val="24"/>
        </w:rPr>
        <w:t>celková nabídková cena s</w:t>
      </w:r>
      <w:r w:rsidR="00EB39D9" w:rsidRPr="009534F0">
        <w:rPr>
          <w:sz w:val="24"/>
          <w:szCs w:val="24"/>
        </w:rPr>
        <w:t> </w:t>
      </w:r>
      <w:r w:rsidRPr="009534F0">
        <w:rPr>
          <w:sz w:val="24"/>
          <w:szCs w:val="24"/>
        </w:rPr>
        <w:t>DPH</w:t>
      </w:r>
    </w:p>
    <w:p w:rsidR="009A4B8E" w:rsidRPr="009534F0" w:rsidRDefault="009A4B8E" w:rsidP="009B7565">
      <w:pPr>
        <w:tabs>
          <w:tab w:val="left" w:pos="1680"/>
        </w:tabs>
        <w:jc w:val="both"/>
        <w:rPr>
          <w:sz w:val="24"/>
          <w:szCs w:val="24"/>
        </w:rPr>
      </w:pPr>
    </w:p>
    <w:p w:rsidR="004D38F3" w:rsidRDefault="004D38F3" w:rsidP="009A4B8E">
      <w:pPr>
        <w:pStyle w:val="Odstavecseseznamem"/>
        <w:numPr>
          <w:ilvl w:val="0"/>
          <w:numId w:val="21"/>
        </w:numPr>
        <w:tabs>
          <w:tab w:val="left" w:pos="1680"/>
        </w:tabs>
        <w:jc w:val="both"/>
        <w:rPr>
          <w:rFonts w:ascii="Times New Roman" w:eastAsia="SimSun" w:hAnsi="Times New Roman" w:cs="Times New Roman"/>
          <w:sz w:val="24"/>
          <w:szCs w:val="24"/>
        </w:rPr>
      </w:pPr>
      <w:r w:rsidRPr="009534F0">
        <w:rPr>
          <w:rFonts w:ascii="Times New Roman" w:eastAsia="SimSun" w:hAnsi="Times New Roman" w:cs="Times New Roman"/>
          <w:sz w:val="24"/>
          <w:szCs w:val="24"/>
        </w:rPr>
        <w:t xml:space="preserve">Prohlášení, že uchazeč je vázán celým obsahem nabídky po celou dobu běhu zadávací lhůty, a že údaje uvedené v nabídce jsou pravdivé. </w:t>
      </w:r>
    </w:p>
    <w:p w:rsidR="00E11D5B" w:rsidRDefault="00E11D5B" w:rsidP="009A4B8E">
      <w:pPr>
        <w:pStyle w:val="Odstavecseseznamem"/>
        <w:numPr>
          <w:ilvl w:val="0"/>
          <w:numId w:val="21"/>
        </w:numPr>
        <w:tabs>
          <w:tab w:val="left" w:pos="1680"/>
        </w:tabs>
        <w:jc w:val="both"/>
        <w:rPr>
          <w:rFonts w:ascii="Times New Roman" w:eastAsia="SimSun" w:hAnsi="Times New Roman" w:cs="Times New Roman"/>
          <w:sz w:val="24"/>
          <w:szCs w:val="24"/>
        </w:rPr>
      </w:pPr>
      <w:r>
        <w:rPr>
          <w:rFonts w:ascii="Times New Roman" w:eastAsia="SimSun" w:hAnsi="Times New Roman" w:cs="Times New Roman"/>
          <w:sz w:val="24"/>
          <w:szCs w:val="24"/>
        </w:rPr>
        <w:t>Vyplněná příloha č. 2 – dílčí tabulky s jednotlivými cenami</w:t>
      </w:r>
    </w:p>
    <w:p w:rsidR="00076310" w:rsidRPr="00076310" w:rsidRDefault="00076310" w:rsidP="00076310">
      <w:pPr>
        <w:tabs>
          <w:tab w:val="left" w:pos="1680"/>
        </w:tabs>
        <w:jc w:val="both"/>
        <w:rPr>
          <w:rFonts w:eastAsia="SimSun"/>
          <w:sz w:val="24"/>
          <w:szCs w:val="24"/>
        </w:rPr>
      </w:pPr>
    </w:p>
    <w:p w:rsidR="004D38F3" w:rsidRPr="009534F0" w:rsidRDefault="004D38F3" w:rsidP="004D38F3">
      <w:pPr>
        <w:tabs>
          <w:tab w:val="left" w:pos="360"/>
          <w:tab w:val="left" w:pos="540"/>
        </w:tabs>
        <w:spacing w:after="120"/>
        <w:jc w:val="both"/>
        <w:rPr>
          <w:b/>
          <w:i/>
          <w:iCs/>
          <w:sz w:val="24"/>
          <w:szCs w:val="24"/>
        </w:rPr>
      </w:pPr>
      <w:r w:rsidRPr="009534F0">
        <w:rPr>
          <w:b/>
          <w:i/>
          <w:iCs/>
          <w:sz w:val="24"/>
          <w:szCs w:val="24"/>
        </w:rPr>
        <w:t>1</w:t>
      </w:r>
      <w:r w:rsidR="00521BB9">
        <w:rPr>
          <w:b/>
          <w:i/>
          <w:iCs/>
          <w:sz w:val="24"/>
          <w:szCs w:val="24"/>
        </w:rPr>
        <w:t>2</w:t>
      </w:r>
      <w:r w:rsidRPr="009534F0">
        <w:rPr>
          <w:b/>
          <w:i/>
          <w:iCs/>
          <w:sz w:val="24"/>
          <w:szCs w:val="24"/>
        </w:rPr>
        <w:t>.</w:t>
      </w:r>
      <w:r w:rsidR="00E70C8C">
        <w:rPr>
          <w:b/>
          <w:i/>
          <w:iCs/>
          <w:sz w:val="24"/>
          <w:szCs w:val="24"/>
        </w:rPr>
        <w:t xml:space="preserve"> </w:t>
      </w:r>
      <w:r w:rsidRPr="009534F0">
        <w:rPr>
          <w:b/>
          <w:i/>
          <w:iCs/>
          <w:sz w:val="24"/>
          <w:szCs w:val="24"/>
        </w:rPr>
        <w:t>2.</w:t>
      </w:r>
      <w:r w:rsidRPr="009534F0">
        <w:rPr>
          <w:b/>
          <w:i/>
          <w:iCs/>
          <w:sz w:val="24"/>
          <w:szCs w:val="24"/>
        </w:rPr>
        <w:tab/>
        <w:t>Podmínky pro zpracování nabídky</w:t>
      </w:r>
    </w:p>
    <w:p w:rsidR="004D38F3" w:rsidRPr="009534F0" w:rsidRDefault="004D38F3" w:rsidP="00E70C8C">
      <w:pPr>
        <w:tabs>
          <w:tab w:val="left" w:pos="-1515"/>
          <w:tab w:val="left" w:pos="0"/>
        </w:tabs>
        <w:ind w:left="851" w:hanging="851"/>
        <w:jc w:val="both"/>
        <w:rPr>
          <w:sz w:val="24"/>
          <w:szCs w:val="24"/>
        </w:rPr>
      </w:pPr>
      <w:r w:rsidRPr="00E70C8C">
        <w:rPr>
          <w:b/>
          <w:bCs/>
          <w:i/>
          <w:iCs/>
          <w:sz w:val="24"/>
          <w:szCs w:val="24"/>
        </w:rPr>
        <w:t>1</w:t>
      </w:r>
      <w:r w:rsidR="00521BB9">
        <w:rPr>
          <w:b/>
          <w:bCs/>
          <w:i/>
          <w:iCs/>
          <w:sz w:val="24"/>
          <w:szCs w:val="24"/>
        </w:rPr>
        <w:t>2</w:t>
      </w:r>
      <w:r w:rsidRPr="00E70C8C">
        <w:rPr>
          <w:b/>
          <w:bCs/>
          <w:i/>
          <w:iCs/>
          <w:sz w:val="24"/>
          <w:szCs w:val="24"/>
        </w:rPr>
        <w:t>.2.1. Nabídka uchazeče musí</w:t>
      </w:r>
      <w:r w:rsidRPr="009534F0">
        <w:rPr>
          <w:sz w:val="24"/>
          <w:szCs w:val="24"/>
        </w:rPr>
        <w:t xml:space="preserve"> plně respektovat</w:t>
      </w:r>
      <w:r w:rsidR="00591846" w:rsidRPr="009534F0">
        <w:rPr>
          <w:sz w:val="24"/>
          <w:szCs w:val="24"/>
        </w:rPr>
        <w:t xml:space="preserve"> podmínky stanovené v zadávací </w:t>
      </w:r>
      <w:r w:rsidRPr="009534F0">
        <w:rPr>
          <w:sz w:val="24"/>
          <w:szCs w:val="24"/>
        </w:rPr>
        <w:t>dokumentaci.</w:t>
      </w:r>
    </w:p>
    <w:p w:rsidR="005D7AB7" w:rsidRPr="009534F0" w:rsidRDefault="005D7AB7" w:rsidP="004D38F3">
      <w:pPr>
        <w:tabs>
          <w:tab w:val="left" w:pos="-1515"/>
          <w:tab w:val="left" w:pos="1005"/>
        </w:tabs>
        <w:ind w:left="1005" w:hanging="810"/>
        <w:jc w:val="both"/>
        <w:rPr>
          <w:sz w:val="24"/>
          <w:szCs w:val="24"/>
        </w:rPr>
      </w:pPr>
    </w:p>
    <w:p w:rsidR="004D38F3" w:rsidRPr="009534F0" w:rsidRDefault="004D38F3" w:rsidP="00E70C8C">
      <w:pPr>
        <w:pStyle w:val="Nadpis1"/>
        <w:tabs>
          <w:tab w:val="left" w:pos="1080"/>
          <w:tab w:val="left" w:pos="1504"/>
          <w:tab w:val="left" w:pos="2310"/>
        </w:tabs>
        <w:spacing w:before="0" w:after="0"/>
        <w:ind w:left="709" w:right="-70" w:hanging="709"/>
        <w:jc w:val="both"/>
        <w:rPr>
          <w:rFonts w:ascii="Times New Roman" w:hAnsi="Times New Roman" w:cs="Times New Roman"/>
          <w:b w:val="0"/>
          <w:sz w:val="24"/>
          <w:szCs w:val="24"/>
        </w:rPr>
      </w:pPr>
      <w:r w:rsidRPr="00E70C8C">
        <w:rPr>
          <w:rFonts w:ascii="Times New Roman" w:hAnsi="Times New Roman" w:cs="Times New Roman"/>
          <w:i/>
          <w:iCs/>
          <w:kern w:val="0"/>
          <w:sz w:val="24"/>
          <w:szCs w:val="24"/>
        </w:rPr>
        <w:t>1</w:t>
      </w:r>
      <w:r w:rsidR="00521BB9">
        <w:rPr>
          <w:rFonts w:ascii="Times New Roman" w:hAnsi="Times New Roman" w:cs="Times New Roman"/>
          <w:i/>
          <w:iCs/>
          <w:kern w:val="0"/>
          <w:sz w:val="24"/>
          <w:szCs w:val="24"/>
        </w:rPr>
        <w:t>2</w:t>
      </w:r>
      <w:r w:rsidRPr="00E70C8C">
        <w:rPr>
          <w:rFonts w:ascii="Times New Roman" w:hAnsi="Times New Roman" w:cs="Times New Roman"/>
          <w:i/>
          <w:iCs/>
          <w:kern w:val="0"/>
          <w:sz w:val="24"/>
          <w:szCs w:val="24"/>
        </w:rPr>
        <w:t>.2.2</w:t>
      </w:r>
      <w:r w:rsidR="0024094D" w:rsidRPr="009534F0">
        <w:rPr>
          <w:rFonts w:ascii="Times New Roman" w:hAnsi="Times New Roman" w:cs="Times New Roman"/>
          <w:b w:val="0"/>
          <w:sz w:val="24"/>
          <w:szCs w:val="24"/>
        </w:rPr>
        <w:t xml:space="preserve"> Zadavatel doporučuje, aby </w:t>
      </w:r>
      <w:r w:rsidR="00E70C8C">
        <w:rPr>
          <w:rFonts w:ascii="Times New Roman" w:hAnsi="Times New Roman" w:cs="Times New Roman"/>
          <w:b w:val="0"/>
          <w:sz w:val="24"/>
          <w:szCs w:val="24"/>
        </w:rPr>
        <w:t xml:space="preserve">cenová nabídka </w:t>
      </w:r>
      <w:r w:rsidR="0024094D" w:rsidRPr="009534F0">
        <w:rPr>
          <w:rFonts w:ascii="Times New Roman" w:hAnsi="Times New Roman" w:cs="Times New Roman"/>
          <w:b w:val="0"/>
          <w:sz w:val="24"/>
          <w:szCs w:val="24"/>
        </w:rPr>
        <w:t>předložená uchazečem byla</w:t>
      </w:r>
      <w:r w:rsidRPr="009534F0">
        <w:rPr>
          <w:rFonts w:ascii="Times New Roman" w:hAnsi="Times New Roman" w:cs="Times New Roman"/>
          <w:b w:val="0"/>
          <w:sz w:val="24"/>
          <w:szCs w:val="24"/>
        </w:rPr>
        <w:t xml:space="preserve"> svázána a zabezpečena proti manipulaci s jednotlivými listy, aby bez násilného porušení nabídky nebylo možno žádný list volně vyjmout. Pro právní jistotu obou stran </w:t>
      </w:r>
      <w:r w:rsidRPr="009534F0">
        <w:rPr>
          <w:rFonts w:ascii="Times New Roman" w:hAnsi="Times New Roman" w:cs="Times New Roman"/>
          <w:b w:val="0"/>
          <w:sz w:val="24"/>
          <w:szCs w:val="24"/>
        </w:rPr>
        <w:lastRenderedPageBreak/>
        <w:t>zadavatel dále doporučuje, aby bylo provedeno očíslování všech listů nabídky pořadovými čísly vzestupnou, nepřerušenou číselnou řadou.</w:t>
      </w:r>
      <w:r w:rsidR="00E70C8C">
        <w:rPr>
          <w:rFonts w:ascii="Times New Roman" w:hAnsi="Times New Roman" w:cs="Times New Roman"/>
          <w:b w:val="0"/>
          <w:sz w:val="24"/>
          <w:szCs w:val="24"/>
        </w:rPr>
        <w:t xml:space="preserve"> Nabídka nesmí obsahovat přepisované údaje.</w:t>
      </w:r>
    </w:p>
    <w:p w:rsidR="004D38F3" w:rsidRDefault="004D38F3" w:rsidP="004D38F3">
      <w:pPr>
        <w:rPr>
          <w:sz w:val="24"/>
          <w:szCs w:val="24"/>
        </w:rPr>
      </w:pPr>
    </w:p>
    <w:p w:rsidR="00076310" w:rsidRPr="009534F0" w:rsidRDefault="00076310" w:rsidP="004D38F3">
      <w:pPr>
        <w:rPr>
          <w:sz w:val="24"/>
          <w:szCs w:val="24"/>
        </w:rPr>
      </w:pPr>
    </w:p>
    <w:p w:rsidR="004D38F3" w:rsidRPr="009534F0" w:rsidRDefault="004D38F3" w:rsidP="004D38F3">
      <w:pPr>
        <w:pStyle w:val="Nadpis1"/>
        <w:tabs>
          <w:tab w:val="left" w:pos="170"/>
          <w:tab w:val="left" w:pos="1078"/>
          <w:tab w:val="left" w:pos="1532"/>
          <w:tab w:val="left" w:pos="2698"/>
        </w:tabs>
        <w:spacing w:before="0" w:after="0"/>
        <w:ind w:left="1078" w:hanging="1080"/>
        <w:rPr>
          <w:rFonts w:ascii="Times New Roman" w:hAnsi="Times New Roman" w:cs="Times New Roman"/>
          <w:sz w:val="24"/>
          <w:szCs w:val="24"/>
          <w:u w:val="single"/>
        </w:rPr>
      </w:pPr>
      <w:r w:rsidRPr="00E70C8C">
        <w:rPr>
          <w:rFonts w:ascii="Times New Roman" w:hAnsi="Times New Roman" w:cs="Times New Roman"/>
          <w:sz w:val="24"/>
          <w:szCs w:val="24"/>
          <w:u w:val="single"/>
        </w:rPr>
        <w:t>1</w:t>
      </w:r>
      <w:r w:rsidR="00521BB9">
        <w:rPr>
          <w:rFonts w:ascii="Times New Roman" w:hAnsi="Times New Roman" w:cs="Times New Roman"/>
          <w:sz w:val="24"/>
          <w:szCs w:val="24"/>
          <w:u w:val="single"/>
        </w:rPr>
        <w:t>3</w:t>
      </w:r>
      <w:r w:rsidRPr="00E70C8C">
        <w:rPr>
          <w:rFonts w:ascii="Times New Roman" w:hAnsi="Times New Roman" w:cs="Times New Roman"/>
          <w:sz w:val="24"/>
          <w:szCs w:val="24"/>
          <w:u w:val="single"/>
        </w:rPr>
        <w:t xml:space="preserve">. </w:t>
      </w:r>
      <w:r w:rsidR="00E70C8C">
        <w:rPr>
          <w:rFonts w:ascii="Times New Roman" w:hAnsi="Times New Roman" w:cs="Times New Roman"/>
          <w:sz w:val="24"/>
          <w:szCs w:val="24"/>
          <w:u w:val="single"/>
        </w:rPr>
        <w:t>ČLÁNEK</w:t>
      </w:r>
      <w:r w:rsidRPr="00E70C8C">
        <w:rPr>
          <w:rFonts w:ascii="Times New Roman" w:hAnsi="Times New Roman" w:cs="Times New Roman"/>
          <w:sz w:val="24"/>
          <w:szCs w:val="24"/>
          <w:u w:val="single"/>
        </w:rPr>
        <w:t xml:space="preserve"> -</w:t>
      </w:r>
      <w:r w:rsidRPr="009534F0">
        <w:rPr>
          <w:rFonts w:ascii="Times New Roman" w:hAnsi="Times New Roman" w:cs="Times New Roman"/>
          <w:sz w:val="24"/>
          <w:szCs w:val="24"/>
        </w:rPr>
        <w:t xml:space="preserve"> </w:t>
      </w:r>
      <w:r w:rsidRPr="009534F0">
        <w:rPr>
          <w:rFonts w:ascii="Times New Roman" w:hAnsi="Times New Roman" w:cs="Times New Roman"/>
          <w:sz w:val="24"/>
          <w:szCs w:val="24"/>
          <w:u w:val="single"/>
        </w:rPr>
        <w:t xml:space="preserve">Ostatní podmínky zadávacího řízení </w:t>
      </w:r>
    </w:p>
    <w:p w:rsidR="004D38F3" w:rsidRPr="009534F0" w:rsidRDefault="004D38F3" w:rsidP="004D38F3">
      <w:pPr>
        <w:pStyle w:val="Nadpis2"/>
        <w:rPr>
          <w:rFonts w:ascii="Times New Roman" w:hAnsi="Times New Roman" w:cs="Times New Roman"/>
          <w:sz w:val="24"/>
          <w:szCs w:val="24"/>
        </w:rPr>
      </w:pPr>
      <w:r w:rsidRPr="009534F0">
        <w:rPr>
          <w:rFonts w:ascii="Times New Roman" w:hAnsi="Times New Roman" w:cs="Times New Roman"/>
          <w:sz w:val="24"/>
          <w:szCs w:val="24"/>
        </w:rPr>
        <w:t>1</w:t>
      </w:r>
      <w:r w:rsidR="00521BB9">
        <w:rPr>
          <w:rFonts w:ascii="Times New Roman" w:hAnsi="Times New Roman" w:cs="Times New Roman"/>
          <w:sz w:val="24"/>
          <w:szCs w:val="24"/>
        </w:rPr>
        <w:t>3</w:t>
      </w:r>
      <w:r w:rsidRPr="009534F0">
        <w:rPr>
          <w:rFonts w:ascii="Times New Roman" w:hAnsi="Times New Roman" w:cs="Times New Roman"/>
          <w:sz w:val="24"/>
          <w:szCs w:val="24"/>
        </w:rPr>
        <w:t>.1. Požadavky na varianty nabídek</w:t>
      </w:r>
    </w:p>
    <w:p w:rsidR="004D38F3" w:rsidRPr="009534F0" w:rsidRDefault="004D38F3" w:rsidP="009348F9">
      <w:pPr>
        <w:spacing w:after="120"/>
        <w:ind w:left="1065" w:hanging="1065"/>
        <w:rPr>
          <w:sz w:val="24"/>
          <w:szCs w:val="24"/>
        </w:rPr>
      </w:pPr>
      <w:r w:rsidRPr="009534F0">
        <w:rPr>
          <w:sz w:val="24"/>
          <w:szCs w:val="24"/>
        </w:rPr>
        <w:t>Zadavatel nepřipouští varianty nabídek.</w:t>
      </w:r>
      <w:r w:rsidR="00EB39D9" w:rsidRPr="009534F0">
        <w:rPr>
          <w:sz w:val="24"/>
          <w:szCs w:val="24"/>
        </w:rPr>
        <w:t xml:space="preserve"> </w:t>
      </w:r>
    </w:p>
    <w:p w:rsidR="004D38F3" w:rsidRDefault="004D38F3" w:rsidP="004D38F3">
      <w:pPr>
        <w:ind w:left="225" w:hanging="225"/>
        <w:rPr>
          <w:b/>
          <w:bCs/>
          <w:i/>
          <w:iCs/>
          <w:sz w:val="24"/>
          <w:szCs w:val="24"/>
        </w:rPr>
      </w:pPr>
      <w:r w:rsidRPr="009534F0">
        <w:rPr>
          <w:b/>
          <w:bCs/>
          <w:i/>
          <w:iCs/>
          <w:sz w:val="24"/>
          <w:szCs w:val="24"/>
        </w:rPr>
        <w:t xml:space="preserve"> 1</w:t>
      </w:r>
      <w:r w:rsidR="00521BB9">
        <w:rPr>
          <w:b/>
          <w:bCs/>
          <w:i/>
          <w:iCs/>
          <w:sz w:val="24"/>
          <w:szCs w:val="24"/>
        </w:rPr>
        <w:t>3</w:t>
      </w:r>
      <w:r w:rsidRPr="009534F0">
        <w:rPr>
          <w:b/>
          <w:bCs/>
          <w:i/>
          <w:iCs/>
          <w:sz w:val="24"/>
          <w:szCs w:val="24"/>
        </w:rPr>
        <w:t>.2. Změna podmínek zadávací dokumentace</w:t>
      </w:r>
    </w:p>
    <w:p w:rsidR="009348F9" w:rsidRPr="009534F0" w:rsidRDefault="009348F9" w:rsidP="004D38F3">
      <w:pPr>
        <w:ind w:left="225" w:hanging="225"/>
        <w:rPr>
          <w:i/>
          <w:iCs/>
          <w:sz w:val="24"/>
          <w:szCs w:val="24"/>
        </w:rPr>
      </w:pPr>
    </w:p>
    <w:p w:rsidR="004D38F3" w:rsidRPr="009534F0" w:rsidRDefault="004D38F3" w:rsidP="009348F9">
      <w:pPr>
        <w:spacing w:after="120"/>
        <w:jc w:val="both"/>
        <w:rPr>
          <w:sz w:val="24"/>
          <w:szCs w:val="24"/>
        </w:rPr>
      </w:pPr>
      <w:r w:rsidRPr="009534F0">
        <w:rPr>
          <w:sz w:val="24"/>
          <w:szCs w:val="24"/>
        </w:rPr>
        <w:t>Zadavatel si vyhrazuje právo na změnu nebo úpravu podmínek stanovených zadávací dokumentací, a to buď na základě žádostí uchazečů o vyjasnění zadávací dokumentace, nebo z vlastního podnětu. Změnu zadávací dokumentace zadavatel oznámí všem zájemcům o veřejnou zakázku, kteří si vyzvedli zadávací dokumentaci</w:t>
      </w:r>
      <w:r w:rsidR="00DC492C" w:rsidRPr="009534F0">
        <w:rPr>
          <w:sz w:val="24"/>
          <w:szCs w:val="24"/>
        </w:rPr>
        <w:t xml:space="preserve"> a uveřejní na místech, kde byla výzva zveřejněna</w:t>
      </w:r>
      <w:r w:rsidRPr="009534F0">
        <w:rPr>
          <w:sz w:val="24"/>
          <w:szCs w:val="24"/>
        </w:rPr>
        <w:t xml:space="preserve">. </w:t>
      </w:r>
    </w:p>
    <w:p w:rsidR="004D38F3" w:rsidRDefault="004D38F3" w:rsidP="004D38F3">
      <w:pPr>
        <w:spacing w:after="120"/>
        <w:ind w:firstLine="75"/>
        <w:rPr>
          <w:b/>
          <w:i/>
          <w:iCs/>
          <w:sz w:val="24"/>
          <w:szCs w:val="24"/>
        </w:rPr>
      </w:pPr>
      <w:r w:rsidRPr="009534F0">
        <w:rPr>
          <w:b/>
          <w:i/>
          <w:iCs/>
          <w:sz w:val="24"/>
          <w:szCs w:val="24"/>
        </w:rPr>
        <w:t>1</w:t>
      </w:r>
      <w:r w:rsidR="00521BB9">
        <w:rPr>
          <w:b/>
          <w:i/>
          <w:iCs/>
          <w:sz w:val="24"/>
          <w:szCs w:val="24"/>
        </w:rPr>
        <w:t>3</w:t>
      </w:r>
      <w:r w:rsidRPr="009534F0">
        <w:rPr>
          <w:b/>
          <w:i/>
          <w:iCs/>
          <w:sz w:val="24"/>
          <w:szCs w:val="24"/>
        </w:rPr>
        <w:t>.3.</w:t>
      </w:r>
      <w:r w:rsidR="00E70C8C">
        <w:rPr>
          <w:b/>
          <w:i/>
          <w:iCs/>
          <w:sz w:val="24"/>
          <w:szCs w:val="24"/>
        </w:rPr>
        <w:t xml:space="preserve"> </w:t>
      </w:r>
      <w:r w:rsidRPr="009534F0">
        <w:rPr>
          <w:b/>
          <w:i/>
          <w:iCs/>
          <w:sz w:val="24"/>
          <w:szCs w:val="24"/>
        </w:rPr>
        <w:t xml:space="preserve">Zrušení zadávacího řízení </w:t>
      </w:r>
    </w:p>
    <w:p w:rsidR="00D1430F" w:rsidRPr="00D1430F" w:rsidRDefault="00D1430F" w:rsidP="009348F9">
      <w:pPr>
        <w:rPr>
          <w:sz w:val="24"/>
          <w:szCs w:val="24"/>
        </w:rPr>
      </w:pPr>
      <w:r w:rsidRPr="00D1430F">
        <w:rPr>
          <w:sz w:val="24"/>
          <w:szCs w:val="24"/>
        </w:rPr>
        <w:t>Zadavatel si vyhrazuje právo zrušit zadávací řízení a to v případě že:</w:t>
      </w:r>
    </w:p>
    <w:p w:rsidR="00D1430F" w:rsidRPr="00D1430F" w:rsidRDefault="00D1430F" w:rsidP="009348F9">
      <w:pPr>
        <w:rPr>
          <w:sz w:val="24"/>
          <w:szCs w:val="24"/>
        </w:rPr>
      </w:pPr>
      <w:r w:rsidRPr="00D1430F">
        <w:rPr>
          <w:sz w:val="24"/>
          <w:szCs w:val="24"/>
        </w:rPr>
        <w:t xml:space="preserve">a)  nebyly ve stanovené lhůtě podány žádné nabídky </w:t>
      </w:r>
    </w:p>
    <w:p w:rsidR="00D1430F" w:rsidRPr="00D1430F" w:rsidRDefault="00D1430F" w:rsidP="009348F9">
      <w:pPr>
        <w:jc w:val="both"/>
        <w:rPr>
          <w:sz w:val="24"/>
          <w:szCs w:val="24"/>
        </w:rPr>
      </w:pPr>
      <w:r w:rsidRPr="00D1430F">
        <w:rPr>
          <w:sz w:val="24"/>
          <w:szCs w:val="24"/>
        </w:rPr>
        <w:t>b) nebyly ve stanovené lhůtě podány žádné nabídky splňující požadavky zadavatele na předmět plnění zakázky, resp. byly všechny nabídky vyřazeny</w:t>
      </w:r>
    </w:p>
    <w:p w:rsidR="00D1430F" w:rsidRPr="00D1430F" w:rsidRDefault="00D1430F" w:rsidP="009348F9">
      <w:pPr>
        <w:jc w:val="both"/>
        <w:rPr>
          <w:sz w:val="24"/>
          <w:szCs w:val="24"/>
        </w:rPr>
      </w:pPr>
      <w:r w:rsidRPr="00D1430F">
        <w:rPr>
          <w:sz w:val="24"/>
          <w:szCs w:val="24"/>
        </w:rPr>
        <w:t>c) byly zjištěny vážné nesrovnalosti nebo chyby v oznámení o zahájení výběrového řízení, resp. výzvě, zadávací dokumentaci</w:t>
      </w:r>
    </w:p>
    <w:p w:rsidR="00D1430F" w:rsidRPr="00D1430F" w:rsidRDefault="00D1430F" w:rsidP="009348F9">
      <w:pPr>
        <w:jc w:val="both"/>
        <w:rPr>
          <w:sz w:val="24"/>
          <w:szCs w:val="24"/>
        </w:rPr>
      </w:pPr>
      <w:r w:rsidRPr="00D1430F">
        <w:rPr>
          <w:sz w:val="24"/>
          <w:szCs w:val="24"/>
        </w:rPr>
        <w:t>d) odmítl uzavřít smlouvu i uchazeč třetí v pořadí, s níž bylo možné smlouvu uzavřít</w:t>
      </w:r>
    </w:p>
    <w:p w:rsidR="00D1430F" w:rsidRPr="00D1430F" w:rsidRDefault="00D1430F" w:rsidP="009348F9">
      <w:pPr>
        <w:jc w:val="both"/>
        <w:rPr>
          <w:sz w:val="24"/>
          <w:szCs w:val="24"/>
        </w:rPr>
      </w:pPr>
      <w:r w:rsidRPr="00D1430F">
        <w:rPr>
          <w:sz w:val="24"/>
          <w:szCs w:val="24"/>
        </w:rPr>
        <w:t xml:space="preserve">e) v průběhu výběrového řízení se vyskytly důvody zvláštního zřetele, pro které nelze na zadavateli požadovat, aby ve výběrovém řízení pokračoval </w:t>
      </w:r>
    </w:p>
    <w:p w:rsidR="00D1430F" w:rsidRPr="00D1430F" w:rsidRDefault="00D1430F" w:rsidP="009348F9">
      <w:pPr>
        <w:spacing w:after="120"/>
        <w:jc w:val="both"/>
        <w:rPr>
          <w:sz w:val="24"/>
          <w:szCs w:val="24"/>
        </w:rPr>
      </w:pPr>
      <w:r w:rsidRPr="00D1430F">
        <w:rPr>
          <w:sz w:val="24"/>
          <w:szCs w:val="24"/>
        </w:rPr>
        <w:t>f) vybraný uchazeč, popřípadě uchazeč druhý v pořadí, odmítl uzavřít smlouvu nebo neposkytl zadavateli k jejímu uzavření dostatečnou součinnost</w:t>
      </w:r>
    </w:p>
    <w:p w:rsidR="009348F9" w:rsidRDefault="009348F9" w:rsidP="004D38F3">
      <w:pPr>
        <w:spacing w:after="120"/>
        <w:ind w:left="240" w:hanging="150"/>
        <w:rPr>
          <w:b/>
          <w:i/>
          <w:iCs/>
          <w:sz w:val="24"/>
          <w:szCs w:val="24"/>
        </w:rPr>
      </w:pPr>
    </w:p>
    <w:p w:rsidR="004D38F3" w:rsidRPr="009534F0" w:rsidRDefault="004D38F3" w:rsidP="009348F9">
      <w:pPr>
        <w:spacing w:after="120"/>
        <w:ind w:left="240" w:hanging="240"/>
        <w:rPr>
          <w:b/>
          <w:i/>
          <w:iCs/>
          <w:sz w:val="24"/>
          <w:szCs w:val="24"/>
        </w:rPr>
      </w:pPr>
      <w:r w:rsidRPr="009534F0">
        <w:rPr>
          <w:b/>
          <w:i/>
          <w:iCs/>
          <w:sz w:val="24"/>
          <w:szCs w:val="24"/>
        </w:rPr>
        <w:t>1</w:t>
      </w:r>
      <w:r w:rsidR="00521BB9">
        <w:rPr>
          <w:b/>
          <w:i/>
          <w:iCs/>
          <w:sz w:val="24"/>
          <w:szCs w:val="24"/>
        </w:rPr>
        <w:t>3</w:t>
      </w:r>
      <w:r w:rsidRPr="009534F0">
        <w:rPr>
          <w:b/>
          <w:i/>
          <w:iCs/>
          <w:sz w:val="24"/>
          <w:szCs w:val="24"/>
        </w:rPr>
        <w:t>.4. Úhrada nákladů za účast v zadávacím řízení</w:t>
      </w:r>
    </w:p>
    <w:p w:rsidR="004D38F3" w:rsidRDefault="004D38F3" w:rsidP="009348F9">
      <w:pPr>
        <w:spacing w:after="120"/>
        <w:ind w:left="567" w:hanging="567"/>
        <w:rPr>
          <w:sz w:val="24"/>
          <w:szCs w:val="24"/>
        </w:rPr>
      </w:pPr>
      <w:r w:rsidRPr="009534F0">
        <w:rPr>
          <w:sz w:val="24"/>
          <w:szCs w:val="24"/>
        </w:rPr>
        <w:t>Zadavatel nehradí náklady za účast v zadávacím řízení.</w:t>
      </w:r>
    </w:p>
    <w:p w:rsidR="009348F9" w:rsidRPr="009534F0" w:rsidRDefault="009348F9" w:rsidP="009348F9">
      <w:pPr>
        <w:spacing w:after="120"/>
        <w:ind w:left="567" w:hanging="567"/>
        <w:rPr>
          <w:sz w:val="24"/>
          <w:szCs w:val="24"/>
        </w:rPr>
      </w:pPr>
    </w:p>
    <w:p w:rsidR="004D38F3" w:rsidRPr="009534F0" w:rsidRDefault="004D38F3" w:rsidP="009348F9">
      <w:pPr>
        <w:spacing w:after="120"/>
        <w:ind w:left="285" w:hanging="285"/>
        <w:jc w:val="both"/>
        <w:rPr>
          <w:b/>
          <w:i/>
          <w:iCs/>
          <w:sz w:val="24"/>
          <w:szCs w:val="24"/>
        </w:rPr>
      </w:pPr>
      <w:r w:rsidRPr="009534F0">
        <w:rPr>
          <w:b/>
          <w:i/>
          <w:iCs/>
          <w:sz w:val="24"/>
          <w:szCs w:val="24"/>
        </w:rPr>
        <w:t>1</w:t>
      </w:r>
      <w:r w:rsidR="00521BB9">
        <w:rPr>
          <w:b/>
          <w:i/>
          <w:iCs/>
          <w:sz w:val="24"/>
          <w:szCs w:val="24"/>
        </w:rPr>
        <w:t>3</w:t>
      </w:r>
      <w:r w:rsidRPr="009534F0">
        <w:rPr>
          <w:b/>
          <w:i/>
          <w:iCs/>
          <w:sz w:val="24"/>
          <w:szCs w:val="24"/>
        </w:rPr>
        <w:t xml:space="preserve">.5. Ověření údajů uvedených v nabídkách </w:t>
      </w:r>
    </w:p>
    <w:p w:rsidR="004D38F3" w:rsidRDefault="004D38F3" w:rsidP="009348F9">
      <w:pPr>
        <w:spacing w:after="120"/>
        <w:jc w:val="both"/>
        <w:rPr>
          <w:sz w:val="24"/>
          <w:szCs w:val="24"/>
        </w:rPr>
      </w:pPr>
      <w:r w:rsidRPr="009534F0">
        <w:rPr>
          <w:sz w:val="24"/>
          <w:szCs w:val="24"/>
        </w:rPr>
        <w:t>Zadavatel si vyhrazuje právo ověřit a prověřit údaje</w:t>
      </w:r>
      <w:r w:rsidR="004F5B7F" w:rsidRPr="009534F0">
        <w:rPr>
          <w:sz w:val="24"/>
          <w:szCs w:val="24"/>
        </w:rPr>
        <w:t xml:space="preserve"> uvedené jednotlivými uchazeči </w:t>
      </w:r>
      <w:r w:rsidRPr="009534F0">
        <w:rPr>
          <w:sz w:val="24"/>
          <w:szCs w:val="24"/>
        </w:rPr>
        <w:t>v nabídkách. Zadavatel vyloučí uchazeče ze zadávací</w:t>
      </w:r>
      <w:r w:rsidR="004F5B7F" w:rsidRPr="009534F0">
        <w:rPr>
          <w:sz w:val="24"/>
          <w:szCs w:val="24"/>
        </w:rPr>
        <w:t>ho řízení v případě, že uchazeč</w:t>
      </w:r>
      <w:r w:rsidRPr="009534F0">
        <w:rPr>
          <w:sz w:val="24"/>
          <w:szCs w:val="24"/>
        </w:rPr>
        <w:t xml:space="preserve"> uvede ve své nabídce nepravdivé údaje.</w:t>
      </w:r>
    </w:p>
    <w:p w:rsidR="009348F9" w:rsidRPr="009534F0" w:rsidRDefault="009348F9" w:rsidP="009348F9">
      <w:pPr>
        <w:spacing w:after="120"/>
        <w:jc w:val="both"/>
        <w:rPr>
          <w:rFonts w:eastAsia="MS Mincho"/>
          <w:sz w:val="24"/>
          <w:szCs w:val="24"/>
        </w:rPr>
      </w:pPr>
    </w:p>
    <w:p w:rsidR="005930BB" w:rsidRDefault="005930BB" w:rsidP="00EE7180">
      <w:pPr>
        <w:tabs>
          <w:tab w:val="left" w:pos="1875"/>
        </w:tabs>
        <w:ind w:left="142" w:hanging="142"/>
        <w:jc w:val="both"/>
        <w:rPr>
          <w:b/>
          <w:i/>
          <w:iCs/>
          <w:sz w:val="24"/>
          <w:szCs w:val="24"/>
        </w:rPr>
      </w:pPr>
      <w:r w:rsidRPr="005930BB">
        <w:rPr>
          <w:b/>
          <w:i/>
          <w:iCs/>
          <w:sz w:val="24"/>
          <w:szCs w:val="24"/>
        </w:rPr>
        <w:t>1</w:t>
      </w:r>
      <w:r w:rsidR="00521BB9">
        <w:rPr>
          <w:b/>
          <w:i/>
          <w:iCs/>
          <w:sz w:val="24"/>
          <w:szCs w:val="24"/>
        </w:rPr>
        <w:t>3</w:t>
      </w:r>
      <w:r w:rsidRPr="005930BB">
        <w:rPr>
          <w:b/>
          <w:i/>
          <w:iCs/>
          <w:sz w:val="24"/>
          <w:szCs w:val="24"/>
        </w:rPr>
        <w:t>.</w:t>
      </w:r>
      <w:r w:rsidR="00521BB9">
        <w:rPr>
          <w:b/>
          <w:i/>
          <w:iCs/>
          <w:sz w:val="24"/>
          <w:szCs w:val="24"/>
        </w:rPr>
        <w:t>6</w:t>
      </w:r>
      <w:r w:rsidRPr="005930BB">
        <w:rPr>
          <w:b/>
          <w:i/>
          <w:iCs/>
          <w:sz w:val="24"/>
          <w:szCs w:val="24"/>
        </w:rPr>
        <w:t xml:space="preserve">. </w:t>
      </w:r>
      <w:r w:rsidR="00EE7180">
        <w:rPr>
          <w:b/>
          <w:i/>
          <w:iCs/>
          <w:sz w:val="24"/>
          <w:szCs w:val="24"/>
        </w:rPr>
        <w:t xml:space="preserve">Doplňující </w:t>
      </w:r>
      <w:r w:rsidRPr="005930BB">
        <w:rPr>
          <w:b/>
          <w:i/>
          <w:iCs/>
          <w:sz w:val="24"/>
          <w:szCs w:val="24"/>
        </w:rPr>
        <w:t xml:space="preserve">požadavky </w:t>
      </w:r>
      <w:r>
        <w:rPr>
          <w:b/>
          <w:i/>
          <w:iCs/>
          <w:sz w:val="24"/>
          <w:szCs w:val="24"/>
        </w:rPr>
        <w:t>na uchazeče</w:t>
      </w:r>
    </w:p>
    <w:p w:rsidR="005930BB" w:rsidRPr="005930BB" w:rsidRDefault="005930BB" w:rsidP="005930BB">
      <w:pPr>
        <w:tabs>
          <w:tab w:val="left" w:pos="1875"/>
        </w:tabs>
        <w:ind w:left="142"/>
        <w:jc w:val="both"/>
        <w:rPr>
          <w:b/>
          <w:i/>
          <w:iCs/>
          <w:sz w:val="24"/>
          <w:szCs w:val="24"/>
        </w:rPr>
      </w:pPr>
    </w:p>
    <w:p w:rsidR="005930BB" w:rsidRDefault="00EE7180" w:rsidP="005930BB">
      <w:pPr>
        <w:pStyle w:val="Zkladntext"/>
        <w:rPr>
          <w:szCs w:val="24"/>
        </w:rPr>
      </w:pPr>
      <w:r>
        <w:rPr>
          <w:szCs w:val="24"/>
        </w:rPr>
        <w:t>Před samotným tiskem bude vždy zaslán návrh objednateli za účelem korektury zpracovaných grafických návrhů.</w:t>
      </w:r>
      <w:r w:rsidR="00AD4909">
        <w:rPr>
          <w:szCs w:val="24"/>
        </w:rPr>
        <w:t xml:space="preserve"> Jejich vytištění bude provedeno až po e-mailovém odsouhlasení objednavatelem dodavateli.</w:t>
      </w:r>
    </w:p>
    <w:p w:rsidR="00F15247" w:rsidRDefault="00F15247" w:rsidP="005930BB">
      <w:pPr>
        <w:pStyle w:val="Zkladntext"/>
        <w:rPr>
          <w:szCs w:val="24"/>
        </w:rPr>
      </w:pPr>
    </w:p>
    <w:p w:rsidR="00F15247" w:rsidRDefault="00F15247" w:rsidP="005930BB">
      <w:pPr>
        <w:pStyle w:val="Zkladntext"/>
        <w:rPr>
          <w:szCs w:val="24"/>
          <w:u w:val="single"/>
        </w:rPr>
      </w:pPr>
      <w:r>
        <w:rPr>
          <w:szCs w:val="24"/>
        </w:rPr>
        <w:t>Veškeré materiály, které vzniknou v rámci realizace této zakázky, budou předány objednateli také ve formátu „</w:t>
      </w:r>
      <w:proofErr w:type="spellStart"/>
      <w:r>
        <w:rPr>
          <w:szCs w:val="24"/>
        </w:rPr>
        <w:t>pdf</w:t>
      </w:r>
      <w:proofErr w:type="spellEnd"/>
      <w:r>
        <w:rPr>
          <w:szCs w:val="24"/>
        </w:rPr>
        <w:t xml:space="preserve">“ pro případné další využití. </w:t>
      </w:r>
    </w:p>
    <w:p w:rsidR="00076310" w:rsidRPr="009534F0" w:rsidRDefault="00076310" w:rsidP="004D38F3">
      <w:pPr>
        <w:jc w:val="both"/>
        <w:rPr>
          <w:sz w:val="24"/>
          <w:szCs w:val="24"/>
        </w:rPr>
      </w:pPr>
    </w:p>
    <w:p w:rsidR="004D38F3" w:rsidRPr="009534F0" w:rsidRDefault="002050AA" w:rsidP="004D38F3">
      <w:pPr>
        <w:pStyle w:val="Nadpis1"/>
        <w:tabs>
          <w:tab w:val="left" w:pos="170"/>
          <w:tab w:val="left" w:pos="1078"/>
          <w:tab w:val="left" w:pos="1532"/>
          <w:tab w:val="left" w:pos="2698"/>
        </w:tabs>
        <w:spacing w:before="0" w:after="120"/>
        <w:ind w:left="1078" w:hanging="900"/>
        <w:rPr>
          <w:rFonts w:ascii="Times New Roman" w:hAnsi="Times New Roman" w:cs="Times New Roman"/>
          <w:sz w:val="24"/>
          <w:szCs w:val="24"/>
          <w:u w:val="single"/>
        </w:rPr>
      </w:pPr>
      <w:r w:rsidRPr="00E70C8C">
        <w:rPr>
          <w:rFonts w:ascii="Times New Roman" w:hAnsi="Times New Roman" w:cs="Times New Roman"/>
          <w:sz w:val="24"/>
          <w:szCs w:val="24"/>
          <w:u w:val="single"/>
        </w:rPr>
        <w:t>1</w:t>
      </w:r>
      <w:r w:rsidR="00521BB9">
        <w:rPr>
          <w:rFonts w:ascii="Times New Roman" w:hAnsi="Times New Roman" w:cs="Times New Roman"/>
          <w:sz w:val="24"/>
          <w:szCs w:val="24"/>
          <w:u w:val="single"/>
        </w:rPr>
        <w:t>4</w:t>
      </w:r>
      <w:r w:rsidR="00E70C8C">
        <w:rPr>
          <w:rFonts w:ascii="Times New Roman" w:hAnsi="Times New Roman" w:cs="Times New Roman"/>
          <w:sz w:val="24"/>
          <w:szCs w:val="24"/>
          <w:u w:val="single"/>
        </w:rPr>
        <w:t>. ČLÁNEK</w:t>
      </w:r>
      <w:r w:rsidR="004D38F3" w:rsidRPr="00E70C8C">
        <w:rPr>
          <w:rFonts w:ascii="Times New Roman" w:hAnsi="Times New Roman" w:cs="Times New Roman"/>
          <w:sz w:val="24"/>
          <w:szCs w:val="24"/>
          <w:u w:val="single"/>
        </w:rPr>
        <w:t xml:space="preserve"> - Závěrečná</w:t>
      </w:r>
      <w:r w:rsidR="004D38F3" w:rsidRPr="009534F0">
        <w:rPr>
          <w:rFonts w:ascii="Times New Roman" w:hAnsi="Times New Roman" w:cs="Times New Roman"/>
          <w:sz w:val="24"/>
          <w:szCs w:val="24"/>
          <w:u w:val="single"/>
        </w:rPr>
        <w:t xml:space="preserve"> ustanovení:</w:t>
      </w:r>
    </w:p>
    <w:p w:rsidR="004D38F3" w:rsidRPr="009534F0" w:rsidRDefault="004D38F3" w:rsidP="004D38F3">
      <w:pPr>
        <w:rPr>
          <w:sz w:val="24"/>
          <w:szCs w:val="24"/>
        </w:rPr>
      </w:pPr>
    </w:p>
    <w:p w:rsidR="00F1124A" w:rsidRPr="009534F0" w:rsidRDefault="004D38F3" w:rsidP="00E70C8C">
      <w:pPr>
        <w:tabs>
          <w:tab w:val="left" w:pos="0"/>
        </w:tabs>
        <w:spacing w:after="120"/>
        <w:ind w:left="567" w:hanging="567"/>
        <w:jc w:val="both"/>
        <w:rPr>
          <w:sz w:val="24"/>
          <w:szCs w:val="24"/>
        </w:rPr>
      </w:pPr>
      <w:r w:rsidRPr="009534F0">
        <w:rPr>
          <w:b/>
          <w:i/>
          <w:iCs/>
          <w:sz w:val="24"/>
          <w:szCs w:val="24"/>
        </w:rPr>
        <w:t>1</w:t>
      </w:r>
      <w:r w:rsidR="00521BB9">
        <w:rPr>
          <w:b/>
          <w:i/>
          <w:iCs/>
          <w:sz w:val="24"/>
          <w:szCs w:val="24"/>
        </w:rPr>
        <w:t>4</w:t>
      </w:r>
      <w:r w:rsidRPr="009534F0">
        <w:rPr>
          <w:b/>
          <w:i/>
          <w:iCs/>
          <w:sz w:val="24"/>
          <w:szCs w:val="24"/>
        </w:rPr>
        <w:t>.1.</w:t>
      </w:r>
      <w:r w:rsidRPr="009534F0">
        <w:rPr>
          <w:sz w:val="24"/>
          <w:szCs w:val="24"/>
        </w:rPr>
        <w:tab/>
      </w:r>
      <w:r w:rsidR="00F1124A" w:rsidRPr="009534F0">
        <w:rPr>
          <w:sz w:val="24"/>
          <w:szCs w:val="24"/>
        </w:rPr>
        <w:t xml:space="preserve">Dotazy musí být zadavateli doručeny nejpozději do </w:t>
      </w:r>
      <w:r w:rsidR="0031320A">
        <w:rPr>
          <w:b/>
          <w:sz w:val="24"/>
          <w:szCs w:val="24"/>
        </w:rPr>
        <w:t>20. 10. 2014</w:t>
      </w:r>
      <w:r w:rsidR="00F1124A" w:rsidRPr="00083355">
        <w:rPr>
          <w:b/>
          <w:sz w:val="24"/>
          <w:szCs w:val="24"/>
        </w:rPr>
        <w:t xml:space="preserve"> do </w:t>
      </w:r>
      <w:r w:rsidR="00CD6886" w:rsidRPr="00083355">
        <w:rPr>
          <w:b/>
          <w:sz w:val="24"/>
          <w:szCs w:val="24"/>
        </w:rPr>
        <w:t>10</w:t>
      </w:r>
      <w:r w:rsidR="00F1124A" w:rsidRPr="00083355">
        <w:rPr>
          <w:b/>
          <w:sz w:val="24"/>
          <w:szCs w:val="24"/>
        </w:rPr>
        <w:t>:00 hod</w:t>
      </w:r>
      <w:r w:rsidR="00F1124A" w:rsidRPr="00083355">
        <w:rPr>
          <w:sz w:val="24"/>
          <w:szCs w:val="24"/>
        </w:rPr>
        <w:t xml:space="preserve">. </w:t>
      </w:r>
      <w:r w:rsidR="00F1124A" w:rsidRPr="009534F0">
        <w:rPr>
          <w:sz w:val="24"/>
          <w:szCs w:val="24"/>
        </w:rPr>
        <w:t>Kontaktní</w:t>
      </w:r>
      <w:r w:rsidR="00151960" w:rsidRPr="009534F0">
        <w:rPr>
          <w:sz w:val="24"/>
          <w:szCs w:val="24"/>
        </w:rPr>
        <w:t>mi osobami</w:t>
      </w:r>
      <w:r w:rsidR="000C0FF9" w:rsidRPr="009534F0">
        <w:rPr>
          <w:sz w:val="24"/>
          <w:szCs w:val="24"/>
        </w:rPr>
        <w:t xml:space="preserve"> </w:t>
      </w:r>
      <w:r w:rsidR="00151960" w:rsidRPr="009534F0">
        <w:rPr>
          <w:sz w:val="24"/>
          <w:szCs w:val="24"/>
        </w:rPr>
        <w:t>pro dotazy jsou</w:t>
      </w:r>
      <w:r w:rsidR="000C0FF9" w:rsidRPr="009534F0">
        <w:rPr>
          <w:sz w:val="24"/>
          <w:szCs w:val="24"/>
        </w:rPr>
        <w:t xml:space="preserve"> </w:t>
      </w:r>
      <w:r w:rsidR="00AD4909">
        <w:rPr>
          <w:sz w:val="24"/>
          <w:szCs w:val="24"/>
        </w:rPr>
        <w:t xml:space="preserve">Ing. Jindra </w:t>
      </w:r>
      <w:proofErr w:type="spellStart"/>
      <w:r w:rsidR="00AD4909">
        <w:rPr>
          <w:sz w:val="24"/>
          <w:szCs w:val="24"/>
        </w:rPr>
        <w:t>Pleilová</w:t>
      </w:r>
      <w:proofErr w:type="spellEnd"/>
      <w:r w:rsidR="00C71992" w:rsidRPr="009534F0">
        <w:rPr>
          <w:sz w:val="24"/>
          <w:szCs w:val="24"/>
        </w:rPr>
        <w:t xml:space="preserve"> a</w:t>
      </w:r>
      <w:r w:rsidR="00A66B22" w:rsidRPr="009534F0">
        <w:rPr>
          <w:sz w:val="24"/>
          <w:szCs w:val="24"/>
        </w:rPr>
        <w:t xml:space="preserve"> </w:t>
      </w:r>
      <w:r w:rsidR="0024094D" w:rsidRPr="009534F0">
        <w:rPr>
          <w:sz w:val="24"/>
          <w:szCs w:val="24"/>
        </w:rPr>
        <w:t>Jaroslava Pirichová</w:t>
      </w:r>
      <w:r w:rsidR="00151960" w:rsidRPr="009534F0">
        <w:rPr>
          <w:sz w:val="24"/>
          <w:szCs w:val="24"/>
        </w:rPr>
        <w:t xml:space="preserve"> – </w:t>
      </w:r>
      <w:hyperlink r:id="rId10" w:history="1">
        <w:r w:rsidR="00AD4909" w:rsidRPr="00EC1560">
          <w:rPr>
            <w:rStyle w:val="Hypertextovodkaz"/>
            <w:sz w:val="24"/>
            <w:szCs w:val="24"/>
          </w:rPr>
          <w:t>kh-dm@vrclesna.cz</w:t>
        </w:r>
      </w:hyperlink>
      <w:r w:rsidR="00E70C8C">
        <w:rPr>
          <w:sz w:val="24"/>
          <w:szCs w:val="24"/>
        </w:rPr>
        <w:t>, pirichova@vrclesna.cz.</w:t>
      </w:r>
      <w:r w:rsidR="00151960" w:rsidRPr="009534F0">
        <w:rPr>
          <w:sz w:val="24"/>
          <w:szCs w:val="24"/>
        </w:rPr>
        <w:t xml:space="preserve"> </w:t>
      </w:r>
      <w:r w:rsidR="00521BB9">
        <w:rPr>
          <w:sz w:val="24"/>
          <w:szCs w:val="24"/>
        </w:rPr>
        <w:t>Pro urychlení průběhu zadávacího řízení doporučujeme e-mailovou komunikaci.</w:t>
      </w:r>
    </w:p>
    <w:p w:rsidR="004D38F3" w:rsidRPr="009534F0" w:rsidRDefault="00F1124A" w:rsidP="00E70C8C">
      <w:pPr>
        <w:tabs>
          <w:tab w:val="left" w:pos="567"/>
        </w:tabs>
        <w:spacing w:after="120"/>
        <w:ind w:left="567" w:hanging="567"/>
        <w:jc w:val="both"/>
        <w:rPr>
          <w:b/>
          <w:sz w:val="24"/>
          <w:szCs w:val="24"/>
        </w:rPr>
      </w:pPr>
      <w:r w:rsidRPr="009534F0">
        <w:rPr>
          <w:b/>
          <w:i/>
          <w:iCs/>
          <w:sz w:val="24"/>
          <w:szCs w:val="24"/>
        </w:rPr>
        <w:t>1</w:t>
      </w:r>
      <w:r w:rsidR="00521BB9">
        <w:rPr>
          <w:b/>
          <w:i/>
          <w:iCs/>
          <w:sz w:val="24"/>
          <w:szCs w:val="24"/>
        </w:rPr>
        <w:t>4</w:t>
      </w:r>
      <w:r w:rsidRPr="009534F0">
        <w:rPr>
          <w:b/>
          <w:i/>
          <w:iCs/>
          <w:sz w:val="24"/>
          <w:szCs w:val="24"/>
        </w:rPr>
        <w:t>.2.</w:t>
      </w:r>
      <w:r w:rsidRPr="009534F0">
        <w:rPr>
          <w:sz w:val="24"/>
          <w:szCs w:val="24"/>
        </w:rPr>
        <w:tab/>
      </w:r>
      <w:r w:rsidR="004D38F3" w:rsidRPr="009534F0">
        <w:rPr>
          <w:sz w:val="24"/>
          <w:szCs w:val="24"/>
        </w:rPr>
        <w:t>Zakázka bude přidělena uchazeči, jehož nabídka bude podle hodnotících kritérií vyhodnocena jako cenově nejnižší</w:t>
      </w:r>
      <w:r w:rsidR="004D38F3" w:rsidRPr="009534F0">
        <w:rPr>
          <w:b/>
          <w:sz w:val="24"/>
          <w:szCs w:val="24"/>
        </w:rPr>
        <w:t xml:space="preserve">. </w:t>
      </w:r>
    </w:p>
    <w:p w:rsidR="004D38F3" w:rsidRPr="009534F0" w:rsidRDefault="00F1124A" w:rsidP="00E70C8C">
      <w:pPr>
        <w:tabs>
          <w:tab w:val="left" w:pos="567"/>
        </w:tabs>
        <w:ind w:left="567" w:hanging="567"/>
        <w:jc w:val="both"/>
        <w:rPr>
          <w:sz w:val="24"/>
          <w:szCs w:val="24"/>
        </w:rPr>
      </w:pPr>
      <w:r w:rsidRPr="009534F0">
        <w:rPr>
          <w:b/>
          <w:i/>
          <w:iCs/>
          <w:sz w:val="24"/>
          <w:szCs w:val="24"/>
        </w:rPr>
        <w:t>1</w:t>
      </w:r>
      <w:r w:rsidR="00521BB9">
        <w:rPr>
          <w:b/>
          <w:i/>
          <w:iCs/>
          <w:sz w:val="24"/>
          <w:szCs w:val="24"/>
        </w:rPr>
        <w:t>4</w:t>
      </w:r>
      <w:r w:rsidRPr="009534F0">
        <w:rPr>
          <w:b/>
          <w:i/>
          <w:iCs/>
          <w:sz w:val="24"/>
          <w:szCs w:val="24"/>
        </w:rPr>
        <w:t>.3</w:t>
      </w:r>
      <w:r w:rsidR="004D38F3" w:rsidRPr="009534F0">
        <w:rPr>
          <w:b/>
          <w:i/>
          <w:iCs/>
          <w:sz w:val="24"/>
          <w:szCs w:val="24"/>
        </w:rPr>
        <w:t>.</w:t>
      </w:r>
      <w:r w:rsidR="004D38F3" w:rsidRPr="009534F0">
        <w:rPr>
          <w:sz w:val="24"/>
          <w:szCs w:val="24"/>
        </w:rPr>
        <w:tab/>
      </w:r>
      <w:r w:rsidR="00F437F1" w:rsidRPr="009534F0">
        <w:rPr>
          <w:sz w:val="24"/>
          <w:szCs w:val="24"/>
        </w:rPr>
        <w:t>U</w:t>
      </w:r>
      <w:r w:rsidR="004D38F3" w:rsidRPr="009534F0">
        <w:rPr>
          <w:sz w:val="24"/>
          <w:szCs w:val="24"/>
        </w:rPr>
        <w:t xml:space="preserve">chazeč, jehož nabídka bude vybrána jako nejvhodnější, </w:t>
      </w:r>
      <w:r w:rsidR="00F437F1" w:rsidRPr="009534F0">
        <w:rPr>
          <w:sz w:val="24"/>
          <w:szCs w:val="24"/>
        </w:rPr>
        <w:t xml:space="preserve">je </w:t>
      </w:r>
      <w:r w:rsidR="004D38F3" w:rsidRPr="009534F0">
        <w:rPr>
          <w:sz w:val="24"/>
          <w:szCs w:val="24"/>
        </w:rPr>
        <w:t xml:space="preserve">povinen poskytnout součinnost k uzavření smlouvy tak, aby smlouva mohla být uzavřena </w:t>
      </w:r>
      <w:r w:rsidR="00F742B5" w:rsidRPr="009534F0">
        <w:rPr>
          <w:sz w:val="24"/>
          <w:szCs w:val="24"/>
        </w:rPr>
        <w:t>ihned</w:t>
      </w:r>
      <w:r w:rsidR="004D38F3" w:rsidRPr="009534F0">
        <w:rPr>
          <w:sz w:val="24"/>
          <w:szCs w:val="24"/>
        </w:rPr>
        <w:t xml:space="preserve"> po </w:t>
      </w:r>
      <w:r w:rsidR="00F437F1" w:rsidRPr="009534F0">
        <w:rPr>
          <w:sz w:val="24"/>
          <w:szCs w:val="24"/>
        </w:rPr>
        <w:t>obdržení oznámení o přidělení zakázky</w:t>
      </w:r>
      <w:r w:rsidR="004D38F3" w:rsidRPr="009534F0">
        <w:rPr>
          <w:sz w:val="24"/>
          <w:szCs w:val="24"/>
        </w:rPr>
        <w:t>.</w:t>
      </w:r>
    </w:p>
    <w:p w:rsidR="00521BB9" w:rsidRDefault="00521BB9" w:rsidP="00375FE4">
      <w:pPr>
        <w:ind w:left="780" w:hanging="780"/>
        <w:jc w:val="both"/>
        <w:rPr>
          <w:b/>
          <w:bCs/>
          <w:i/>
          <w:iCs/>
          <w:sz w:val="24"/>
          <w:szCs w:val="24"/>
        </w:rPr>
      </w:pPr>
    </w:p>
    <w:p w:rsidR="004D38F3" w:rsidRPr="009534F0" w:rsidRDefault="00F1124A" w:rsidP="00375FE4">
      <w:pPr>
        <w:ind w:left="780" w:hanging="780"/>
        <w:jc w:val="both"/>
        <w:rPr>
          <w:b/>
          <w:bCs/>
          <w:i/>
          <w:iCs/>
          <w:sz w:val="24"/>
          <w:szCs w:val="24"/>
        </w:rPr>
      </w:pPr>
      <w:r w:rsidRPr="009534F0">
        <w:rPr>
          <w:b/>
          <w:bCs/>
          <w:i/>
          <w:iCs/>
          <w:sz w:val="24"/>
          <w:szCs w:val="24"/>
        </w:rPr>
        <w:t>1</w:t>
      </w:r>
      <w:r w:rsidR="00521BB9">
        <w:rPr>
          <w:b/>
          <w:bCs/>
          <w:i/>
          <w:iCs/>
          <w:sz w:val="24"/>
          <w:szCs w:val="24"/>
        </w:rPr>
        <w:t>4</w:t>
      </w:r>
      <w:r w:rsidRPr="009534F0">
        <w:rPr>
          <w:b/>
          <w:bCs/>
          <w:i/>
          <w:iCs/>
          <w:sz w:val="24"/>
          <w:szCs w:val="24"/>
        </w:rPr>
        <w:t>.</w:t>
      </w:r>
      <w:r w:rsidR="002050AA" w:rsidRPr="009534F0">
        <w:rPr>
          <w:b/>
          <w:bCs/>
          <w:i/>
          <w:iCs/>
          <w:sz w:val="24"/>
          <w:szCs w:val="24"/>
        </w:rPr>
        <w:t>4</w:t>
      </w:r>
      <w:r w:rsidRPr="009534F0">
        <w:rPr>
          <w:b/>
          <w:bCs/>
          <w:i/>
          <w:iCs/>
          <w:sz w:val="24"/>
          <w:szCs w:val="24"/>
        </w:rPr>
        <w:t xml:space="preserve">.  </w:t>
      </w:r>
      <w:r w:rsidR="004D38F3" w:rsidRPr="009534F0">
        <w:rPr>
          <w:b/>
          <w:bCs/>
          <w:i/>
          <w:iCs/>
          <w:sz w:val="24"/>
          <w:szCs w:val="24"/>
        </w:rPr>
        <w:t>Přílohy k zadávací dokumentaci:</w:t>
      </w:r>
    </w:p>
    <w:p w:rsidR="004D38F3" w:rsidRPr="009534F0" w:rsidRDefault="008E5E7F" w:rsidP="00375FE4">
      <w:pPr>
        <w:ind w:firstLine="567"/>
        <w:rPr>
          <w:sz w:val="24"/>
          <w:szCs w:val="24"/>
        </w:rPr>
      </w:pPr>
      <w:r w:rsidRPr="009534F0">
        <w:rPr>
          <w:sz w:val="24"/>
          <w:szCs w:val="24"/>
        </w:rPr>
        <w:t xml:space="preserve">Příloha č. 1 - </w:t>
      </w:r>
      <w:r w:rsidR="00CF1521" w:rsidRPr="009534F0">
        <w:rPr>
          <w:sz w:val="24"/>
          <w:szCs w:val="24"/>
        </w:rPr>
        <w:t>Krycí list nabídky</w:t>
      </w:r>
    </w:p>
    <w:p w:rsidR="00F437F1" w:rsidRPr="009534F0" w:rsidRDefault="0011458D" w:rsidP="00375FE4">
      <w:pPr>
        <w:ind w:firstLine="567"/>
        <w:rPr>
          <w:sz w:val="24"/>
          <w:szCs w:val="24"/>
        </w:rPr>
      </w:pPr>
      <w:r w:rsidRPr="009534F0">
        <w:rPr>
          <w:sz w:val="24"/>
          <w:szCs w:val="24"/>
        </w:rPr>
        <w:t>Příl</w:t>
      </w:r>
      <w:r w:rsidR="008E5E7F" w:rsidRPr="009534F0">
        <w:rPr>
          <w:sz w:val="24"/>
          <w:szCs w:val="24"/>
        </w:rPr>
        <w:t xml:space="preserve">oha č. 2 - </w:t>
      </w:r>
      <w:r w:rsidR="00F437F1" w:rsidRPr="009534F0">
        <w:rPr>
          <w:sz w:val="24"/>
          <w:szCs w:val="24"/>
        </w:rPr>
        <w:t xml:space="preserve">Podrobná specifikace </w:t>
      </w:r>
      <w:r w:rsidR="00375FE4">
        <w:rPr>
          <w:sz w:val="24"/>
          <w:szCs w:val="24"/>
        </w:rPr>
        <w:t>služby</w:t>
      </w:r>
    </w:p>
    <w:p w:rsidR="0099107D" w:rsidRPr="009534F0" w:rsidRDefault="008E5E7F" w:rsidP="00375FE4">
      <w:pPr>
        <w:ind w:left="567"/>
        <w:rPr>
          <w:sz w:val="24"/>
          <w:szCs w:val="24"/>
        </w:rPr>
      </w:pPr>
      <w:r w:rsidRPr="009534F0">
        <w:rPr>
          <w:sz w:val="24"/>
          <w:szCs w:val="24"/>
        </w:rPr>
        <w:t xml:space="preserve">Příloha č. 3 - </w:t>
      </w:r>
      <w:r w:rsidR="0099107D" w:rsidRPr="009534F0">
        <w:rPr>
          <w:sz w:val="24"/>
          <w:szCs w:val="24"/>
        </w:rPr>
        <w:t>Čestné prohlášení k prokázání základních kvalifikačních předpokladů</w:t>
      </w:r>
    </w:p>
    <w:p w:rsidR="00F437F1" w:rsidRPr="009534F0" w:rsidRDefault="00542262" w:rsidP="00375FE4">
      <w:pPr>
        <w:ind w:firstLine="567"/>
        <w:rPr>
          <w:sz w:val="24"/>
          <w:szCs w:val="24"/>
        </w:rPr>
      </w:pPr>
      <w:r w:rsidRPr="009534F0">
        <w:rPr>
          <w:sz w:val="24"/>
          <w:szCs w:val="24"/>
        </w:rPr>
        <w:t xml:space="preserve">Příloha č. 4 - </w:t>
      </w:r>
      <w:r w:rsidR="0099107D" w:rsidRPr="009534F0">
        <w:rPr>
          <w:sz w:val="24"/>
          <w:szCs w:val="24"/>
        </w:rPr>
        <w:t>Návrh smlouvy</w:t>
      </w:r>
    </w:p>
    <w:p w:rsidR="0099107D" w:rsidRDefault="00542262" w:rsidP="00375FE4">
      <w:pPr>
        <w:ind w:firstLine="567"/>
        <w:rPr>
          <w:sz w:val="24"/>
          <w:szCs w:val="24"/>
        </w:rPr>
      </w:pPr>
      <w:r w:rsidRPr="009534F0">
        <w:rPr>
          <w:sz w:val="24"/>
          <w:szCs w:val="24"/>
        </w:rPr>
        <w:t xml:space="preserve">Příloha č. 5 - </w:t>
      </w:r>
      <w:r w:rsidR="0099107D" w:rsidRPr="009534F0">
        <w:rPr>
          <w:sz w:val="24"/>
          <w:szCs w:val="24"/>
        </w:rPr>
        <w:t>Čestné prohlášení</w:t>
      </w:r>
      <w:r w:rsidR="000B621A" w:rsidRPr="009534F0">
        <w:rPr>
          <w:sz w:val="24"/>
          <w:szCs w:val="24"/>
        </w:rPr>
        <w:t xml:space="preserve"> o nestrannosti</w:t>
      </w:r>
    </w:p>
    <w:p w:rsidR="00375FE4" w:rsidRPr="009534F0" w:rsidRDefault="00375FE4" w:rsidP="00375FE4">
      <w:pPr>
        <w:ind w:firstLine="567"/>
        <w:rPr>
          <w:sz w:val="24"/>
          <w:szCs w:val="24"/>
        </w:rPr>
      </w:pPr>
      <w:r>
        <w:rPr>
          <w:sz w:val="24"/>
          <w:szCs w:val="24"/>
        </w:rPr>
        <w:t>Příloha č. 6 – Čestné prohlášení o vázanosti a pravdivosti nabídky</w:t>
      </w:r>
    </w:p>
    <w:p w:rsidR="004D38F3" w:rsidRPr="009534F0" w:rsidRDefault="004D38F3" w:rsidP="00375FE4">
      <w:pPr>
        <w:ind w:firstLine="567"/>
        <w:jc w:val="both"/>
        <w:rPr>
          <w:sz w:val="24"/>
          <w:szCs w:val="24"/>
        </w:rPr>
      </w:pPr>
    </w:p>
    <w:p w:rsidR="004D38F3" w:rsidRPr="009534F0" w:rsidRDefault="00151960" w:rsidP="004D38F3">
      <w:pPr>
        <w:rPr>
          <w:sz w:val="24"/>
          <w:szCs w:val="24"/>
        </w:rPr>
      </w:pPr>
      <w:r w:rsidRPr="009534F0">
        <w:rPr>
          <w:sz w:val="24"/>
          <w:szCs w:val="24"/>
        </w:rPr>
        <w:t>V Lesné</w:t>
      </w:r>
      <w:r w:rsidR="004D38F3" w:rsidRPr="009534F0">
        <w:rPr>
          <w:sz w:val="24"/>
          <w:szCs w:val="24"/>
        </w:rPr>
        <w:t xml:space="preserve"> </w:t>
      </w:r>
      <w:r w:rsidR="004D38F3" w:rsidRPr="00083355">
        <w:rPr>
          <w:sz w:val="24"/>
          <w:szCs w:val="24"/>
        </w:rPr>
        <w:t xml:space="preserve">dne </w:t>
      </w:r>
      <w:r w:rsidR="0031320A">
        <w:rPr>
          <w:sz w:val="24"/>
          <w:szCs w:val="24"/>
        </w:rPr>
        <w:t>10. 10. 2014</w:t>
      </w:r>
    </w:p>
    <w:p w:rsidR="00E523BE" w:rsidRDefault="00E523BE" w:rsidP="004D38F3"/>
    <w:p w:rsidR="00076310" w:rsidRDefault="00076310" w:rsidP="004D38F3"/>
    <w:p w:rsidR="00076310" w:rsidRDefault="00076310" w:rsidP="004D38F3"/>
    <w:p w:rsidR="00076310" w:rsidRPr="009534F0" w:rsidRDefault="00076310" w:rsidP="004D38F3"/>
    <w:p w:rsidR="004D38F3" w:rsidRPr="009534F0" w:rsidRDefault="00910E00" w:rsidP="00FE1D14">
      <w:pPr>
        <w:ind w:left="2832" w:firstLine="708"/>
      </w:pPr>
      <w:r w:rsidRPr="009534F0">
        <w:t>Z</w:t>
      </w:r>
      <w:r w:rsidR="001B7592" w:rsidRPr="009534F0">
        <w:t>a zadavatele</w:t>
      </w:r>
      <w:r w:rsidR="004D38F3" w:rsidRPr="009534F0">
        <w:t>:</w:t>
      </w:r>
    </w:p>
    <w:p w:rsidR="00CF1521" w:rsidRPr="009534F0" w:rsidRDefault="004D38F3" w:rsidP="00CF1521">
      <w:pPr>
        <w:ind w:firstLine="708"/>
        <w:jc w:val="right"/>
      </w:pPr>
      <w:r w:rsidRPr="009534F0">
        <w:t>………………..............................................……</w:t>
      </w:r>
    </w:p>
    <w:p w:rsidR="004D38F3" w:rsidRPr="009534F0" w:rsidRDefault="00531F95" w:rsidP="00375FE4">
      <w:pPr>
        <w:ind w:left="2832" w:firstLine="708"/>
        <w:jc w:val="center"/>
      </w:pPr>
      <w:r w:rsidRPr="009534F0">
        <w:t xml:space="preserve">                                       </w:t>
      </w:r>
      <w:r w:rsidR="00151960" w:rsidRPr="009534F0">
        <w:t>Robert Šenfeld</w:t>
      </w:r>
      <w:r w:rsidR="00F437F1" w:rsidRPr="009534F0">
        <w:t>, ředitel</w:t>
      </w:r>
    </w:p>
    <w:p w:rsidR="004D38F3" w:rsidRPr="009534F0" w:rsidRDefault="00A44F42" w:rsidP="00A44F42">
      <w:pPr>
        <w:ind w:left="7788"/>
        <w:rPr>
          <w:b/>
        </w:rPr>
      </w:pPr>
      <w:r w:rsidRPr="009534F0">
        <w:br w:type="page"/>
      </w:r>
      <w:r w:rsidR="004D38F3" w:rsidRPr="009534F0">
        <w:lastRenderedPageBreak/>
        <w:t>Příloha č.</w:t>
      </w:r>
      <w:r w:rsidR="001F0B78">
        <w:t xml:space="preserve"> </w:t>
      </w:r>
      <w:r w:rsidR="004D38F3" w:rsidRPr="009534F0">
        <w:t>1</w:t>
      </w:r>
    </w:p>
    <w:p w:rsidR="004D38F3" w:rsidRPr="009534F0" w:rsidRDefault="004D38F3" w:rsidP="004D38F3">
      <w:pPr>
        <w:jc w:val="center"/>
        <w:rPr>
          <w:b/>
          <w:sz w:val="24"/>
          <w:szCs w:val="24"/>
          <w:u w:val="single"/>
        </w:rPr>
      </w:pPr>
      <w:r w:rsidRPr="009534F0">
        <w:rPr>
          <w:b/>
          <w:sz w:val="24"/>
          <w:szCs w:val="24"/>
          <w:u w:val="single"/>
        </w:rPr>
        <w:t>Krycí list nabídky</w:t>
      </w:r>
    </w:p>
    <w:p w:rsidR="004D38F3" w:rsidRPr="009534F0" w:rsidRDefault="004D38F3" w:rsidP="004D38F3">
      <w:pPr>
        <w:rPr>
          <w:sz w:val="22"/>
          <w:szCs w:val="22"/>
        </w:rPr>
      </w:pPr>
    </w:p>
    <w:p w:rsidR="00151960" w:rsidRPr="009534F0" w:rsidRDefault="00151960" w:rsidP="00151960">
      <w:pPr>
        <w:rPr>
          <w:b/>
          <w:sz w:val="24"/>
          <w:szCs w:val="24"/>
        </w:rPr>
      </w:pPr>
      <w:r w:rsidRPr="009534F0">
        <w:rPr>
          <w:b/>
          <w:sz w:val="24"/>
          <w:szCs w:val="24"/>
        </w:rPr>
        <w:t>Název veřejné zakázky „</w:t>
      </w:r>
      <w:r w:rsidR="00AD4909">
        <w:rPr>
          <w:b/>
          <w:sz w:val="24"/>
          <w:szCs w:val="24"/>
        </w:rPr>
        <w:t>Grafické zpracování a tisk“</w:t>
      </w:r>
      <w:r w:rsidRPr="009534F0">
        <w:rPr>
          <w:b/>
          <w:sz w:val="24"/>
          <w:szCs w:val="24"/>
        </w:rPr>
        <w:t xml:space="preserve"> </w:t>
      </w:r>
    </w:p>
    <w:p w:rsidR="000E7890" w:rsidRPr="009534F0" w:rsidRDefault="00151960" w:rsidP="00151960">
      <w:pPr>
        <w:rPr>
          <w:sz w:val="24"/>
          <w:szCs w:val="24"/>
        </w:rPr>
      </w:pPr>
      <w:r w:rsidRPr="009534F0">
        <w:rPr>
          <w:sz w:val="24"/>
          <w:szCs w:val="24"/>
        </w:rPr>
        <w:t xml:space="preserve">pro projekty: </w:t>
      </w:r>
    </w:p>
    <w:p w:rsidR="004D38F3" w:rsidRPr="009534F0" w:rsidRDefault="00151960" w:rsidP="00151960">
      <w:pPr>
        <w:rPr>
          <w:sz w:val="24"/>
          <w:szCs w:val="24"/>
        </w:rPr>
      </w:pPr>
      <w:r w:rsidRPr="009534F0">
        <w:rPr>
          <w:sz w:val="24"/>
          <w:szCs w:val="24"/>
        </w:rPr>
        <w:t>Krušné hory – Domov můj, CZ.1.07/1.1.34/02.0051</w:t>
      </w:r>
    </w:p>
    <w:p w:rsidR="0024094D" w:rsidRPr="009534F0" w:rsidRDefault="0024094D" w:rsidP="00151960">
      <w:pPr>
        <w:rPr>
          <w:sz w:val="24"/>
          <w:szCs w:val="24"/>
        </w:rPr>
      </w:pPr>
      <w:r w:rsidRPr="009534F0">
        <w:rPr>
          <w:sz w:val="24"/>
          <w:szCs w:val="24"/>
        </w:rPr>
        <w:t>Dvě země – jeden region</w:t>
      </w:r>
      <w:r w:rsidR="00375FE4">
        <w:rPr>
          <w:sz w:val="24"/>
          <w:szCs w:val="24"/>
        </w:rPr>
        <w:t>, 100115049</w:t>
      </w:r>
    </w:p>
    <w:p w:rsidR="0024094D" w:rsidRPr="009534F0" w:rsidRDefault="0024094D" w:rsidP="00151960">
      <w:pPr>
        <w:rPr>
          <w:sz w:val="24"/>
          <w:szCs w:val="24"/>
        </w:rPr>
      </w:pPr>
    </w:p>
    <w:p w:rsidR="00151960" w:rsidRPr="009534F0" w:rsidRDefault="00151960" w:rsidP="00151960">
      <w:pPr>
        <w:rPr>
          <w:bCs/>
          <w:sz w:val="22"/>
        </w:rPr>
      </w:pPr>
    </w:p>
    <w:p w:rsidR="004D38F3" w:rsidRPr="009534F0" w:rsidRDefault="004D38F3" w:rsidP="004D38F3">
      <w:pPr>
        <w:rPr>
          <w:b/>
          <w:sz w:val="22"/>
          <w:szCs w:val="22"/>
        </w:rPr>
      </w:pPr>
      <w:r w:rsidRPr="009534F0">
        <w:rPr>
          <w:b/>
          <w:sz w:val="22"/>
          <w:szCs w:val="22"/>
        </w:rPr>
        <w:t>Zadavatel:</w:t>
      </w:r>
      <w:r w:rsidRPr="009534F0">
        <w:rPr>
          <w:b/>
          <w:sz w:val="22"/>
          <w:szCs w:val="22"/>
        </w:rPr>
        <w:tab/>
      </w:r>
    </w:p>
    <w:tbl>
      <w:tblPr>
        <w:tblW w:w="9320" w:type="dxa"/>
        <w:tblInd w:w="55" w:type="dxa"/>
        <w:tblCellMar>
          <w:left w:w="70" w:type="dxa"/>
          <w:right w:w="70" w:type="dxa"/>
        </w:tblCellMar>
        <w:tblLook w:val="0000"/>
      </w:tblPr>
      <w:tblGrid>
        <w:gridCol w:w="3740"/>
        <w:gridCol w:w="5580"/>
      </w:tblGrid>
      <w:tr w:rsidR="004D38F3" w:rsidRPr="009534F0">
        <w:trPr>
          <w:trHeight w:val="300"/>
        </w:trPr>
        <w:tc>
          <w:tcPr>
            <w:tcW w:w="3740" w:type="dxa"/>
            <w:shd w:val="clear" w:color="auto" w:fill="EAF1DD"/>
            <w:noWrap/>
            <w:vAlign w:val="bottom"/>
          </w:tcPr>
          <w:p w:rsidR="004D38F3" w:rsidRPr="009534F0" w:rsidRDefault="004D38F3" w:rsidP="004479DD">
            <w:pPr>
              <w:rPr>
                <w:b/>
                <w:bCs/>
              </w:rPr>
            </w:pPr>
            <w:r w:rsidRPr="009534F0">
              <w:rPr>
                <w:b/>
                <w:bCs/>
              </w:rPr>
              <w:t xml:space="preserve">Název: </w:t>
            </w:r>
          </w:p>
        </w:tc>
        <w:tc>
          <w:tcPr>
            <w:tcW w:w="5580" w:type="dxa"/>
            <w:shd w:val="clear" w:color="auto" w:fill="auto"/>
            <w:vAlign w:val="center"/>
          </w:tcPr>
          <w:p w:rsidR="004D38F3" w:rsidRPr="009534F0" w:rsidRDefault="00151960" w:rsidP="004479DD">
            <w:pPr>
              <w:rPr>
                <w:b/>
                <w:bCs/>
              </w:rPr>
            </w:pPr>
            <w:r w:rsidRPr="009534F0">
              <w:rPr>
                <w:b/>
              </w:rPr>
              <w:t>Vzdělávací a rekreační centrum Lesná, o.p.s.</w:t>
            </w:r>
          </w:p>
        </w:tc>
      </w:tr>
      <w:tr w:rsidR="004D38F3" w:rsidRPr="009534F0">
        <w:trPr>
          <w:trHeight w:val="300"/>
        </w:trPr>
        <w:tc>
          <w:tcPr>
            <w:tcW w:w="3740" w:type="dxa"/>
            <w:shd w:val="clear" w:color="auto" w:fill="EAF1DD"/>
            <w:noWrap/>
            <w:vAlign w:val="bottom"/>
          </w:tcPr>
          <w:p w:rsidR="004D38F3" w:rsidRPr="009534F0" w:rsidRDefault="004D38F3" w:rsidP="004479DD">
            <w:pPr>
              <w:rPr>
                <w:b/>
                <w:bCs/>
              </w:rPr>
            </w:pPr>
            <w:r w:rsidRPr="009534F0">
              <w:rPr>
                <w:b/>
                <w:bCs/>
              </w:rPr>
              <w:t xml:space="preserve">Sídlo: </w:t>
            </w:r>
          </w:p>
        </w:tc>
        <w:tc>
          <w:tcPr>
            <w:tcW w:w="5580" w:type="dxa"/>
            <w:shd w:val="clear" w:color="auto" w:fill="auto"/>
            <w:vAlign w:val="center"/>
          </w:tcPr>
          <w:p w:rsidR="004D38F3" w:rsidRPr="009534F0" w:rsidRDefault="00925058" w:rsidP="004479DD">
            <w:r w:rsidRPr="009534F0">
              <w:t xml:space="preserve">Lesná 25, 435 45, </w:t>
            </w:r>
            <w:r w:rsidR="00151960" w:rsidRPr="009534F0">
              <w:t>Nová Ves v Horách</w:t>
            </w:r>
          </w:p>
        </w:tc>
      </w:tr>
      <w:tr w:rsidR="004D38F3" w:rsidRPr="009534F0">
        <w:trPr>
          <w:trHeight w:val="300"/>
        </w:trPr>
        <w:tc>
          <w:tcPr>
            <w:tcW w:w="3740" w:type="dxa"/>
            <w:shd w:val="clear" w:color="auto" w:fill="EAF1DD"/>
            <w:noWrap/>
            <w:vAlign w:val="bottom"/>
          </w:tcPr>
          <w:p w:rsidR="004D38F3" w:rsidRPr="009534F0" w:rsidRDefault="004D38F3" w:rsidP="004479DD">
            <w:pPr>
              <w:rPr>
                <w:b/>
                <w:bCs/>
              </w:rPr>
            </w:pPr>
            <w:r w:rsidRPr="009534F0">
              <w:rPr>
                <w:b/>
                <w:bCs/>
              </w:rPr>
              <w:t xml:space="preserve">IČ:  </w:t>
            </w:r>
          </w:p>
        </w:tc>
        <w:tc>
          <w:tcPr>
            <w:tcW w:w="5580" w:type="dxa"/>
            <w:shd w:val="clear" w:color="auto" w:fill="auto"/>
            <w:vAlign w:val="center"/>
          </w:tcPr>
          <w:p w:rsidR="004D38F3" w:rsidRPr="009534F0" w:rsidRDefault="00151960" w:rsidP="004479DD">
            <w:r w:rsidRPr="009534F0">
              <w:rPr>
                <w:rFonts w:eastAsia="MS Mincho"/>
              </w:rPr>
              <w:t>28666721</w:t>
            </w:r>
          </w:p>
        </w:tc>
      </w:tr>
      <w:tr w:rsidR="004D38F3" w:rsidRPr="009534F0">
        <w:trPr>
          <w:trHeight w:val="527"/>
        </w:trPr>
        <w:tc>
          <w:tcPr>
            <w:tcW w:w="3740" w:type="dxa"/>
            <w:shd w:val="clear" w:color="auto" w:fill="EAF1DD"/>
            <w:vAlign w:val="center"/>
          </w:tcPr>
          <w:p w:rsidR="004D38F3" w:rsidRPr="009534F0" w:rsidRDefault="004D38F3" w:rsidP="004479DD">
            <w:pPr>
              <w:rPr>
                <w:b/>
                <w:bCs/>
              </w:rPr>
            </w:pPr>
            <w:r w:rsidRPr="009534F0">
              <w:rPr>
                <w:b/>
                <w:bCs/>
              </w:rPr>
              <w:t xml:space="preserve">Osoba oprávněná jednat jménem zadavatele: </w:t>
            </w:r>
          </w:p>
        </w:tc>
        <w:tc>
          <w:tcPr>
            <w:tcW w:w="5580" w:type="dxa"/>
            <w:shd w:val="clear" w:color="auto" w:fill="auto"/>
            <w:vAlign w:val="center"/>
          </w:tcPr>
          <w:p w:rsidR="004D38F3" w:rsidRPr="009534F0" w:rsidRDefault="00151960" w:rsidP="004479DD">
            <w:r w:rsidRPr="009534F0">
              <w:rPr>
                <w:rFonts w:eastAsia="MS Mincho"/>
              </w:rPr>
              <w:t>Robert Šenfeld, ředitel</w:t>
            </w:r>
          </w:p>
        </w:tc>
      </w:tr>
      <w:tr w:rsidR="004D38F3" w:rsidRPr="009534F0">
        <w:trPr>
          <w:trHeight w:val="236"/>
        </w:trPr>
        <w:tc>
          <w:tcPr>
            <w:tcW w:w="3740" w:type="dxa"/>
            <w:shd w:val="clear" w:color="auto" w:fill="EAF1DD"/>
            <w:noWrap/>
            <w:vAlign w:val="center"/>
          </w:tcPr>
          <w:p w:rsidR="004D38F3" w:rsidRPr="009534F0" w:rsidRDefault="004D38F3" w:rsidP="004479DD">
            <w:pPr>
              <w:rPr>
                <w:b/>
                <w:bCs/>
              </w:rPr>
            </w:pPr>
            <w:r w:rsidRPr="009534F0">
              <w:rPr>
                <w:b/>
                <w:bCs/>
              </w:rPr>
              <w:t xml:space="preserve">Kontaktní osoba:  </w:t>
            </w:r>
          </w:p>
        </w:tc>
        <w:tc>
          <w:tcPr>
            <w:tcW w:w="5580" w:type="dxa"/>
            <w:shd w:val="clear" w:color="auto" w:fill="auto"/>
            <w:vAlign w:val="center"/>
          </w:tcPr>
          <w:p w:rsidR="004D38F3" w:rsidRPr="00375FE4" w:rsidRDefault="00440172" w:rsidP="00C71992">
            <w:pPr>
              <w:rPr>
                <w:rFonts w:eastAsia="MS Mincho"/>
                <w:sz w:val="16"/>
                <w:szCs w:val="16"/>
              </w:rPr>
            </w:pPr>
            <w:r w:rsidRPr="00375FE4">
              <w:rPr>
                <w:rFonts w:eastAsia="MS Mincho"/>
                <w:sz w:val="16"/>
                <w:szCs w:val="16"/>
              </w:rPr>
              <w:t xml:space="preserve">Ing. </w:t>
            </w:r>
            <w:r w:rsidR="00AD4909">
              <w:rPr>
                <w:rFonts w:eastAsia="MS Mincho"/>
                <w:sz w:val="16"/>
                <w:szCs w:val="16"/>
              </w:rPr>
              <w:t xml:space="preserve">Jindra </w:t>
            </w:r>
            <w:proofErr w:type="spellStart"/>
            <w:r w:rsidR="00AD4909">
              <w:rPr>
                <w:rFonts w:eastAsia="MS Mincho"/>
                <w:sz w:val="16"/>
                <w:szCs w:val="16"/>
              </w:rPr>
              <w:t>Pleilová</w:t>
            </w:r>
            <w:proofErr w:type="spellEnd"/>
            <w:r w:rsidR="00151960" w:rsidRPr="00375FE4">
              <w:rPr>
                <w:rFonts w:eastAsia="MS Mincho"/>
                <w:sz w:val="16"/>
                <w:szCs w:val="16"/>
              </w:rPr>
              <w:t xml:space="preserve">, </w:t>
            </w:r>
            <w:r w:rsidR="00AD4909">
              <w:rPr>
                <w:rFonts w:eastAsia="MS Mincho"/>
                <w:sz w:val="16"/>
                <w:szCs w:val="16"/>
              </w:rPr>
              <w:t>koordinátorka</w:t>
            </w:r>
            <w:r w:rsidR="00040386" w:rsidRPr="00375FE4">
              <w:rPr>
                <w:rFonts w:eastAsia="MS Mincho"/>
                <w:sz w:val="16"/>
                <w:szCs w:val="16"/>
              </w:rPr>
              <w:t xml:space="preserve"> projektu Krušné hory – Domov můj</w:t>
            </w:r>
          </w:p>
          <w:p w:rsidR="0024094D" w:rsidRPr="009534F0" w:rsidRDefault="0024094D" w:rsidP="00C71992">
            <w:r w:rsidRPr="00375FE4">
              <w:rPr>
                <w:rFonts w:eastAsia="MS Mincho"/>
                <w:sz w:val="16"/>
                <w:szCs w:val="16"/>
              </w:rPr>
              <w:t>Jaroslava Pirichová, finanční manažer</w:t>
            </w:r>
            <w:r w:rsidR="00375FE4" w:rsidRPr="00375FE4">
              <w:rPr>
                <w:rFonts w:eastAsia="MS Mincho"/>
                <w:sz w:val="16"/>
                <w:szCs w:val="16"/>
              </w:rPr>
              <w:t xml:space="preserve"> Krušné hory – Domov můj a Dvě země – jeden region</w:t>
            </w:r>
          </w:p>
        </w:tc>
      </w:tr>
      <w:tr w:rsidR="004D38F3" w:rsidRPr="009534F0">
        <w:trPr>
          <w:trHeight w:val="300"/>
        </w:trPr>
        <w:tc>
          <w:tcPr>
            <w:tcW w:w="3740" w:type="dxa"/>
            <w:shd w:val="clear" w:color="auto" w:fill="EAF1DD"/>
            <w:noWrap/>
            <w:vAlign w:val="bottom"/>
          </w:tcPr>
          <w:p w:rsidR="004D38F3" w:rsidRPr="009534F0" w:rsidRDefault="004D38F3" w:rsidP="004479DD">
            <w:pPr>
              <w:rPr>
                <w:b/>
                <w:bCs/>
              </w:rPr>
            </w:pPr>
            <w:r w:rsidRPr="009534F0">
              <w:rPr>
                <w:b/>
                <w:bCs/>
              </w:rPr>
              <w:t xml:space="preserve">Tel./fax: </w:t>
            </w:r>
          </w:p>
        </w:tc>
        <w:tc>
          <w:tcPr>
            <w:tcW w:w="5580" w:type="dxa"/>
            <w:shd w:val="clear" w:color="auto" w:fill="auto"/>
            <w:vAlign w:val="center"/>
          </w:tcPr>
          <w:p w:rsidR="004D38F3" w:rsidRPr="009534F0" w:rsidRDefault="004D38F3" w:rsidP="00151960">
            <w:pPr>
              <w:spacing w:before="60" w:after="60"/>
            </w:pPr>
            <w:r w:rsidRPr="009534F0">
              <w:t>Tel: +420</w:t>
            </w:r>
            <w:r w:rsidR="00151960" w:rsidRPr="009534F0">
              <w:t> 476 000 334</w:t>
            </w:r>
          </w:p>
        </w:tc>
      </w:tr>
      <w:tr w:rsidR="004D38F3" w:rsidRPr="009534F0">
        <w:trPr>
          <w:trHeight w:val="300"/>
        </w:trPr>
        <w:tc>
          <w:tcPr>
            <w:tcW w:w="3740" w:type="dxa"/>
            <w:shd w:val="clear" w:color="auto" w:fill="EAF1DD"/>
            <w:noWrap/>
            <w:vAlign w:val="bottom"/>
          </w:tcPr>
          <w:p w:rsidR="004D38F3" w:rsidRPr="009534F0" w:rsidRDefault="004D38F3" w:rsidP="004479DD">
            <w:pPr>
              <w:rPr>
                <w:b/>
                <w:bCs/>
              </w:rPr>
            </w:pPr>
            <w:r w:rsidRPr="009534F0">
              <w:rPr>
                <w:b/>
                <w:bCs/>
              </w:rPr>
              <w:t xml:space="preserve">E-mail:  </w:t>
            </w:r>
          </w:p>
        </w:tc>
        <w:tc>
          <w:tcPr>
            <w:tcW w:w="5580" w:type="dxa"/>
            <w:shd w:val="clear" w:color="auto" w:fill="auto"/>
            <w:vAlign w:val="center"/>
          </w:tcPr>
          <w:p w:rsidR="004D38F3" w:rsidRPr="009534F0" w:rsidRDefault="00621AF0" w:rsidP="00151960">
            <w:pPr>
              <w:spacing w:before="60" w:after="60"/>
            </w:pPr>
            <w:hyperlink r:id="rId11" w:history="1">
              <w:r w:rsidR="00AD4909" w:rsidRPr="00EC1560">
                <w:rPr>
                  <w:rStyle w:val="Hypertextovodkaz"/>
                </w:rPr>
                <w:t>kh-dm@vrclesna.cz</w:t>
              </w:r>
            </w:hyperlink>
            <w:r w:rsidR="00375FE4">
              <w:rPr>
                <w:rStyle w:val="Hypertextovodkaz"/>
              </w:rPr>
              <w:t>, pirichova@vrclesna.cz</w:t>
            </w:r>
          </w:p>
        </w:tc>
      </w:tr>
    </w:tbl>
    <w:p w:rsidR="004D38F3" w:rsidRPr="009534F0" w:rsidRDefault="004D38F3" w:rsidP="004D38F3">
      <w:pPr>
        <w:rPr>
          <w:b/>
          <w:sz w:val="22"/>
          <w:szCs w:val="22"/>
        </w:rPr>
      </w:pPr>
    </w:p>
    <w:p w:rsidR="004D38F3" w:rsidRPr="009534F0" w:rsidRDefault="004D38F3" w:rsidP="004D38F3">
      <w:pPr>
        <w:rPr>
          <w:b/>
          <w:sz w:val="22"/>
          <w:szCs w:val="22"/>
        </w:rPr>
      </w:pPr>
      <w:r w:rsidRPr="009534F0">
        <w:rPr>
          <w:b/>
          <w:sz w:val="22"/>
          <w:szCs w:val="22"/>
        </w:rPr>
        <w:t>Uchazeč:</w:t>
      </w:r>
    </w:p>
    <w:tbl>
      <w:tblPr>
        <w:tblW w:w="9320" w:type="dxa"/>
        <w:tblInd w:w="55" w:type="dxa"/>
        <w:tblCellMar>
          <w:left w:w="70" w:type="dxa"/>
          <w:right w:w="70" w:type="dxa"/>
        </w:tblCellMar>
        <w:tblLook w:val="0000"/>
      </w:tblPr>
      <w:tblGrid>
        <w:gridCol w:w="3740"/>
        <w:gridCol w:w="5580"/>
      </w:tblGrid>
      <w:tr w:rsidR="004D38F3" w:rsidRPr="009534F0">
        <w:trPr>
          <w:trHeight w:val="300"/>
        </w:trPr>
        <w:tc>
          <w:tcPr>
            <w:tcW w:w="3740" w:type="dxa"/>
            <w:shd w:val="clear" w:color="auto" w:fill="EAF1DD"/>
            <w:noWrap/>
            <w:vAlign w:val="bottom"/>
          </w:tcPr>
          <w:p w:rsidR="004D38F3" w:rsidRPr="009534F0" w:rsidRDefault="004D38F3" w:rsidP="004479DD">
            <w:pPr>
              <w:rPr>
                <w:b/>
                <w:bCs/>
              </w:rPr>
            </w:pPr>
            <w:r w:rsidRPr="009534F0">
              <w:rPr>
                <w:b/>
                <w:bCs/>
              </w:rPr>
              <w:t xml:space="preserve">Jméno/Název: </w:t>
            </w:r>
          </w:p>
        </w:tc>
        <w:tc>
          <w:tcPr>
            <w:tcW w:w="5580" w:type="dxa"/>
            <w:shd w:val="clear" w:color="auto" w:fill="auto"/>
            <w:vAlign w:val="center"/>
          </w:tcPr>
          <w:p w:rsidR="004D38F3" w:rsidRPr="009534F0" w:rsidRDefault="004D38F3" w:rsidP="004479DD">
            <w:r w:rsidRPr="009534F0">
              <w:t> </w:t>
            </w:r>
          </w:p>
        </w:tc>
      </w:tr>
      <w:tr w:rsidR="004D38F3" w:rsidRPr="009534F0">
        <w:trPr>
          <w:trHeight w:val="300"/>
        </w:trPr>
        <w:tc>
          <w:tcPr>
            <w:tcW w:w="3740" w:type="dxa"/>
            <w:shd w:val="clear" w:color="auto" w:fill="EAF1DD"/>
            <w:noWrap/>
            <w:vAlign w:val="bottom"/>
          </w:tcPr>
          <w:p w:rsidR="004D38F3" w:rsidRPr="009534F0" w:rsidRDefault="004D38F3" w:rsidP="004479DD">
            <w:pPr>
              <w:rPr>
                <w:b/>
                <w:bCs/>
              </w:rPr>
            </w:pPr>
            <w:r w:rsidRPr="009534F0">
              <w:rPr>
                <w:b/>
                <w:bCs/>
              </w:rPr>
              <w:t>Sídlo/místo podnikání:</w:t>
            </w:r>
          </w:p>
        </w:tc>
        <w:tc>
          <w:tcPr>
            <w:tcW w:w="5580" w:type="dxa"/>
            <w:shd w:val="clear" w:color="auto" w:fill="auto"/>
            <w:vAlign w:val="center"/>
          </w:tcPr>
          <w:p w:rsidR="004D38F3" w:rsidRPr="009534F0" w:rsidRDefault="004D38F3" w:rsidP="004479DD">
            <w:r w:rsidRPr="009534F0">
              <w:t> </w:t>
            </w:r>
          </w:p>
        </w:tc>
      </w:tr>
      <w:tr w:rsidR="004D38F3" w:rsidRPr="009534F0">
        <w:trPr>
          <w:trHeight w:val="300"/>
        </w:trPr>
        <w:tc>
          <w:tcPr>
            <w:tcW w:w="3740" w:type="dxa"/>
            <w:shd w:val="clear" w:color="auto" w:fill="EAF1DD"/>
            <w:noWrap/>
            <w:vAlign w:val="bottom"/>
          </w:tcPr>
          <w:p w:rsidR="004D38F3" w:rsidRPr="009534F0" w:rsidRDefault="004D38F3" w:rsidP="004479DD">
            <w:pPr>
              <w:rPr>
                <w:b/>
                <w:bCs/>
              </w:rPr>
            </w:pPr>
            <w:r w:rsidRPr="009534F0">
              <w:rPr>
                <w:b/>
                <w:bCs/>
              </w:rPr>
              <w:t>Tel./fax:</w:t>
            </w:r>
          </w:p>
        </w:tc>
        <w:tc>
          <w:tcPr>
            <w:tcW w:w="5580" w:type="dxa"/>
            <w:shd w:val="clear" w:color="auto" w:fill="auto"/>
            <w:vAlign w:val="center"/>
          </w:tcPr>
          <w:p w:rsidR="004D38F3" w:rsidRPr="009534F0" w:rsidRDefault="004D38F3" w:rsidP="004479DD">
            <w:r w:rsidRPr="009534F0">
              <w:t> </w:t>
            </w:r>
          </w:p>
        </w:tc>
      </w:tr>
      <w:tr w:rsidR="004D38F3" w:rsidRPr="009534F0">
        <w:trPr>
          <w:trHeight w:val="300"/>
        </w:trPr>
        <w:tc>
          <w:tcPr>
            <w:tcW w:w="3740" w:type="dxa"/>
            <w:shd w:val="clear" w:color="auto" w:fill="EAF1DD"/>
            <w:noWrap/>
            <w:vAlign w:val="bottom"/>
          </w:tcPr>
          <w:p w:rsidR="004D38F3" w:rsidRPr="009534F0" w:rsidRDefault="004D38F3" w:rsidP="004479DD">
            <w:pPr>
              <w:rPr>
                <w:b/>
                <w:bCs/>
              </w:rPr>
            </w:pPr>
            <w:r w:rsidRPr="009534F0">
              <w:rPr>
                <w:b/>
                <w:bCs/>
              </w:rPr>
              <w:t xml:space="preserve">E-mail: </w:t>
            </w:r>
          </w:p>
        </w:tc>
        <w:tc>
          <w:tcPr>
            <w:tcW w:w="5580" w:type="dxa"/>
            <w:shd w:val="clear" w:color="auto" w:fill="auto"/>
            <w:vAlign w:val="center"/>
          </w:tcPr>
          <w:p w:rsidR="004D38F3" w:rsidRPr="009534F0" w:rsidRDefault="004D38F3" w:rsidP="004479DD">
            <w:r w:rsidRPr="009534F0">
              <w:t> </w:t>
            </w:r>
          </w:p>
        </w:tc>
      </w:tr>
      <w:tr w:rsidR="004D38F3" w:rsidRPr="009534F0">
        <w:trPr>
          <w:trHeight w:val="300"/>
        </w:trPr>
        <w:tc>
          <w:tcPr>
            <w:tcW w:w="3740" w:type="dxa"/>
            <w:shd w:val="clear" w:color="auto" w:fill="EAF1DD"/>
            <w:noWrap/>
            <w:vAlign w:val="bottom"/>
          </w:tcPr>
          <w:p w:rsidR="004D38F3" w:rsidRPr="009534F0" w:rsidRDefault="004D38F3" w:rsidP="004479DD">
            <w:pPr>
              <w:rPr>
                <w:b/>
                <w:bCs/>
              </w:rPr>
            </w:pPr>
            <w:r w:rsidRPr="009534F0">
              <w:rPr>
                <w:b/>
                <w:bCs/>
              </w:rPr>
              <w:t xml:space="preserve">IČ:  </w:t>
            </w:r>
          </w:p>
        </w:tc>
        <w:tc>
          <w:tcPr>
            <w:tcW w:w="5580" w:type="dxa"/>
            <w:shd w:val="clear" w:color="auto" w:fill="auto"/>
            <w:vAlign w:val="center"/>
          </w:tcPr>
          <w:p w:rsidR="004D38F3" w:rsidRPr="009534F0" w:rsidRDefault="004D38F3" w:rsidP="004479DD">
            <w:r w:rsidRPr="009534F0">
              <w:t> </w:t>
            </w:r>
          </w:p>
        </w:tc>
      </w:tr>
      <w:tr w:rsidR="004D38F3" w:rsidRPr="009534F0">
        <w:trPr>
          <w:trHeight w:val="300"/>
        </w:trPr>
        <w:tc>
          <w:tcPr>
            <w:tcW w:w="3740" w:type="dxa"/>
            <w:shd w:val="clear" w:color="auto" w:fill="EAF1DD"/>
            <w:noWrap/>
            <w:vAlign w:val="bottom"/>
          </w:tcPr>
          <w:p w:rsidR="004D38F3" w:rsidRPr="009534F0" w:rsidRDefault="004D38F3" w:rsidP="004479DD">
            <w:pPr>
              <w:rPr>
                <w:b/>
                <w:bCs/>
              </w:rPr>
            </w:pPr>
            <w:r w:rsidRPr="009534F0">
              <w:rPr>
                <w:b/>
                <w:bCs/>
              </w:rPr>
              <w:t xml:space="preserve">DIČ: </w:t>
            </w:r>
          </w:p>
        </w:tc>
        <w:tc>
          <w:tcPr>
            <w:tcW w:w="5580" w:type="dxa"/>
            <w:shd w:val="clear" w:color="auto" w:fill="auto"/>
            <w:vAlign w:val="center"/>
          </w:tcPr>
          <w:p w:rsidR="004D38F3" w:rsidRPr="009534F0" w:rsidRDefault="004D38F3" w:rsidP="004479DD">
            <w:r w:rsidRPr="009534F0">
              <w:t> </w:t>
            </w:r>
          </w:p>
        </w:tc>
      </w:tr>
      <w:tr w:rsidR="004D38F3" w:rsidRPr="009534F0">
        <w:trPr>
          <w:trHeight w:val="300"/>
        </w:trPr>
        <w:tc>
          <w:tcPr>
            <w:tcW w:w="3740" w:type="dxa"/>
            <w:shd w:val="clear" w:color="auto" w:fill="EAF1DD"/>
            <w:noWrap/>
            <w:vAlign w:val="bottom"/>
          </w:tcPr>
          <w:p w:rsidR="004D38F3" w:rsidRPr="009534F0" w:rsidRDefault="004D38F3" w:rsidP="004479DD">
            <w:pPr>
              <w:rPr>
                <w:b/>
                <w:bCs/>
              </w:rPr>
            </w:pPr>
            <w:r w:rsidRPr="009534F0">
              <w:rPr>
                <w:b/>
                <w:bCs/>
              </w:rPr>
              <w:t xml:space="preserve">Spisová značka v obchodním rejstříku: </w:t>
            </w:r>
          </w:p>
        </w:tc>
        <w:tc>
          <w:tcPr>
            <w:tcW w:w="5580" w:type="dxa"/>
            <w:shd w:val="clear" w:color="auto" w:fill="auto"/>
            <w:vAlign w:val="center"/>
          </w:tcPr>
          <w:p w:rsidR="004D38F3" w:rsidRPr="009534F0" w:rsidRDefault="004D38F3" w:rsidP="004479DD">
            <w:r w:rsidRPr="009534F0">
              <w:t> </w:t>
            </w:r>
          </w:p>
        </w:tc>
      </w:tr>
      <w:tr w:rsidR="004D38F3" w:rsidRPr="009534F0">
        <w:trPr>
          <w:trHeight w:val="300"/>
        </w:trPr>
        <w:tc>
          <w:tcPr>
            <w:tcW w:w="3740" w:type="dxa"/>
            <w:shd w:val="clear" w:color="auto" w:fill="EAF1DD"/>
            <w:noWrap/>
            <w:vAlign w:val="bottom"/>
          </w:tcPr>
          <w:p w:rsidR="004D38F3" w:rsidRPr="009534F0" w:rsidRDefault="004D38F3" w:rsidP="004479DD">
            <w:pPr>
              <w:rPr>
                <w:b/>
                <w:bCs/>
              </w:rPr>
            </w:pPr>
            <w:r w:rsidRPr="009534F0">
              <w:rPr>
                <w:b/>
                <w:bCs/>
              </w:rPr>
              <w:t xml:space="preserve">Osoba oprávněná jednat za uchazeče: </w:t>
            </w:r>
          </w:p>
        </w:tc>
        <w:tc>
          <w:tcPr>
            <w:tcW w:w="5580" w:type="dxa"/>
            <w:shd w:val="clear" w:color="auto" w:fill="auto"/>
            <w:vAlign w:val="center"/>
          </w:tcPr>
          <w:p w:rsidR="004D38F3" w:rsidRPr="009534F0" w:rsidRDefault="004D38F3" w:rsidP="004479DD">
            <w:r w:rsidRPr="009534F0">
              <w:t> </w:t>
            </w:r>
          </w:p>
        </w:tc>
      </w:tr>
      <w:tr w:rsidR="004D38F3" w:rsidRPr="009534F0">
        <w:trPr>
          <w:trHeight w:val="300"/>
        </w:trPr>
        <w:tc>
          <w:tcPr>
            <w:tcW w:w="3740" w:type="dxa"/>
            <w:shd w:val="clear" w:color="auto" w:fill="EAF1DD"/>
            <w:noWrap/>
            <w:vAlign w:val="bottom"/>
          </w:tcPr>
          <w:p w:rsidR="004D38F3" w:rsidRPr="009534F0" w:rsidRDefault="004D38F3" w:rsidP="004479DD">
            <w:pPr>
              <w:rPr>
                <w:b/>
                <w:bCs/>
              </w:rPr>
            </w:pPr>
            <w:r w:rsidRPr="009534F0">
              <w:rPr>
                <w:b/>
                <w:bCs/>
              </w:rPr>
              <w:t xml:space="preserve">Kontaktní osoba:  </w:t>
            </w:r>
          </w:p>
        </w:tc>
        <w:tc>
          <w:tcPr>
            <w:tcW w:w="5580" w:type="dxa"/>
            <w:shd w:val="clear" w:color="auto" w:fill="auto"/>
            <w:vAlign w:val="center"/>
          </w:tcPr>
          <w:p w:rsidR="004D38F3" w:rsidRPr="009534F0" w:rsidRDefault="004D38F3" w:rsidP="004479DD">
            <w:r w:rsidRPr="009534F0">
              <w:t> </w:t>
            </w:r>
          </w:p>
        </w:tc>
      </w:tr>
      <w:tr w:rsidR="004D38F3" w:rsidRPr="009534F0">
        <w:trPr>
          <w:trHeight w:val="300"/>
        </w:trPr>
        <w:tc>
          <w:tcPr>
            <w:tcW w:w="3740" w:type="dxa"/>
            <w:shd w:val="clear" w:color="auto" w:fill="EAF1DD"/>
            <w:noWrap/>
            <w:vAlign w:val="bottom"/>
          </w:tcPr>
          <w:p w:rsidR="004D38F3" w:rsidRPr="009534F0" w:rsidRDefault="004D38F3" w:rsidP="004479DD">
            <w:pPr>
              <w:rPr>
                <w:b/>
                <w:bCs/>
              </w:rPr>
            </w:pPr>
            <w:r w:rsidRPr="009534F0">
              <w:rPr>
                <w:b/>
                <w:bCs/>
              </w:rPr>
              <w:t xml:space="preserve">Tel./fax: </w:t>
            </w:r>
          </w:p>
        </w:tc>
        <w:tc>
          <w:tcPr>
            <w:tcW w:w="5580" w:type="dxa"/>
            <w:shd w:val="clear" w:color="auto" w:fill="auto"/>
            <w:vAlign w:val="center"/>
          </w:tcPr>
          <w:p w:rsidR="004D38F3" w:rsidRPr="009534F0" w:rsidRDefault="004D38F3" w:rsidP="004479DD">
            <w:r w:rsidRPr="009534F0">
              <w:t> </w:t>
            </w:r>
          </w:p>
        </w:tc>
      </w:tr>
      <w:tr w:rsidR="004D38F3" w:rsidRPr="009534F0">
        <w:trPr>
          <w:trHeight w:val="300"/>
        </w:trPr>
        <w:tc>
          <w:tcPr>
            <w:tcW w:w="3740" w:type="dxa"/>
            <w:shd w:val="clear" w:color="auto" w:fill="EAF1DD"/>
            <w:noWrap/>
            <w:vAlign w:val="bottom"/>
          </w:tcPr>
          <w:p w:rsidR="004D38F3" w:rsidRPr="009534F0" w:rsidRDefault="004D38F3" w:rsidP="004479DD">
            <w:pPr>
              <w:rPr>
                <w:b/>
                <w:bCs/>
              </w:rPr>
            </w:pPr>
            <w:r w:rsidRPr="009534F0">
              <w:rPr>
                <w:b/>
                <w:bCs/>
              </w:rPr>
              <w:t xml:space="preserve">E-mail:  </w:t>
            </w:r>
          </w:p>
        </w:tc>
        <w:tc>
          <w:tcPr>
            <w:tcW w:w="5580" w:type="dxa"/>
            <w:shd w:val="clear" w:color="auto" w:fill="auto"/>
            <w:vAlign w:val="center"/>
          </w:tcPr>
          <w:p w:rsidR="004D38F3" w:rsidRPr="009534F0" w:rsidRDefault="004D38F3" w:rsidP="004479DD">
            <w:r w:rsidRPr="009534F0">
              <w:t> </w:t>
            </w:r>
          </w:p>
        </w:tc>
      </w:tr>
    </w:tbl>
    <w:p w:rsidR="004D38F3" w:rsidRPr="009534F0" w:rsidRDefault="004D38F3" w:rsidP="004D38F3">
      <w:pPr>
        <w:rPr>
          <w:b/>
          <w:sz w:val="22"/>
          <w:szCs w:val="22"/>
        </w:rPr>
      </w:pPr>
    </w:p>
    <w:p w:rsidR="004D38F3" w:rsidRPr="009534F0" w:rsidRDefault="004D38F3" w:rsidP="004D38F3">
      <w:pPr>
        <w:rPr>
          <w:b/>
          <w:sz w:val="22"/>
          <w:szCs w:val="22"/>
        </w:rPr>
      </w:pPr>
      <w:r w:rsidRPr="009534F0">
        <w:rPr>
          <w:b/>
          <w:sz w:val="22"/>
          <w:szCs w:val="22"/>
        </w:rPr>
        <w:t>Nabídková cena:</w:t>
      </w:r>
    </w:p>
    <w:tbl>
      <w:tblPr>
        <w:tblW w:w="9371" w:type="dxa"/>
        <w:tblInd w:w="55" w:type="dxa"/>
        <w:tblBorders>
          <w:top w:val="single" w:sz="12" w:space="0" w:color="auto"/>
          <w:left w:val="single" w:sz="12" w:space="0" w:color="auto"/>
          <w:bottom w:val="single" w:sz="12" w:space="0" w:color="auto"/>
          <w:right w:val="single" w:sz="12" w:space="0" w:color="auto"/>
          <w:insideH w:val="single" w:sz="8" w:space="0" w:color="auto"/>
          <w:insideV w:val="dotted" w:sz="4" w:space="0" w:color="auto"/>
        </w:tblBorders>
        <w:tblCellMar>
          <w:left w:w="70" w:type="dxa"/>
          <w:right w:w="70" w:type="dxa"/>
        </w:tblCellMar>
        <w:tblLook w:val="0000"/>
      </w:tblPr>
      <w:tblGrid>
        <w:gridCol w:w="3740"/>
        <w:gridCol w:w="2087"/>
        <w:gridCol w:w="1559"/>
        <w:gridCol w:w="1985"/>
      </w:tblGrid>
      <w:tr w:rsidR="00AD4909" w:rsidRPr="009534F0" w:rsidTr="00AD4909">
        <w:trPr>
          <w:trHeight w:val="450"/>
        </w:trPr>
        <w:tc>
          <w:tcPr>
            <w:tcW w:w="3740" w:type="dxa"/>
            <w:shd w:val="clear" w:color="auto" w:fill="EAF1DD"/>
            <w:noWrap/>
            <w:vAlign w:val="center"/>
          </w:tcPr>
          <w:p w:rsidR="00AD4909" w:rsidRPr="009534F0" w:rsidRDefault="00AD4909" w:rsidP="004479DD">
            <w:pPr>
              <w:jc w:val="center"/>
              <w:rPr>
                <w:b/>
                <w:bCs/>
              </w:rPr>
            </w:pPr>
            <w:r w:rsidRPr="009534F0">
              <w:rPr>
                <w:b/>
                <w:bCs/>
              </w:rPr>
              <w:t>Objekt</w:t>
            </w:r>
          </w:p>
        </w:tc>
        <w:tc>
          <w:tcPr>
            <w:tcW w:w="2087" w:type="dxa"/>
            <w:shd w:val="clear" w:color="auto" w:fill="EAF1DD"/>
            <w:vAlign w:val="center"/>
          </w:tcPr>
          <w:p w:rsidR="00AD4909" w:rsidRPr="009534F0" w:rsidRDefault="00AD4909" w:rsidP="00AD4909">
            <w:pPr>
              <w:jc w:val="center"/>
              <w:rPr>
                <w:b/>
                <w:bCs/>
                <w:sz w:val="16"/>
                <w:szCs w:val="16"/>
              </w:rPr>
            </w:pPr>
            <w:r>
              <w:rPr>
                <w:b/>
                <w:bCs/>
                <w:sz w:val="16"/>
                <w:szCs w:val="16"/>
              </w:rPr>
              <w:t xml:space="preserve">Nabídková cena bez DPH v Kč </w:t>
            </w:r>
          </w:p>
        </w:tc>
        <w:tc>
          <w:tcPr>
            <w:tcW w:w="1559" w:type="dxa"/>
            <w:shd w:val="clear" w:color="auto" w:fill="EAF1DD"/>
            <w:vAlign w:val="center"/>
          </w:tcPr>
          <w:p w:rsidR="00AD4909" w:rsidRPr="009534F0" w:rsidRDefault="00AD4909" w:rsidP="00AD4909">
            <w:pPr>
              <w:jc w:val="center"/>
              <w:rPr>
                <w:b/>
                <w:bCs/>
                <w:sz w:val="16"/>
                <w:szCs w:val="16"/>
              </w:rPr>
            </w:pPr>
            <w:r>
              <w:rPr>
                <w:b/>
                <w:bCs/>
                <w:sz w:val="16"/>
                <w:szCs w:val="16"/>
              </w:rPr>
              <w:t xml:space="preserve">Výše DPH v Kč </w:t>
            </w:r>
          </w:p>
        </w:tc>
        <w:tc>
          <w:tcPr>
            <w:tcW w:w="1985" w:type="dxa"/>
            <w:shd w:val="clear" w:color="auto" w:fill="EAF1DD"/>
            <w:vAlign w:val="center"/>
          </w:tcPr>
          <w:p w:rsidR="00AD4909" w:rsidRPr="009534F0" w:rsidRDefault="00AD4909" w:rsidP="00AD4909">
            <w:pPr>
              <w:jc w:val="center"/>
              <w:rPr>
                <w:b/>
                <w:bCs/>
                <w:sz w:val="16"/>
                <w:szCs w:val="16"/>
              </w:rPr>
            </w:pPr>
            <w:r>
              <w:rPr>
                <w:b/>
                <w:bCs/>
                <w:sz w:val="16"/>
                <w:szCs w:val="16"/>
              </w:rPr>
              <w:t>Nabídková cena celkem včetně DPH v Kč</w:t>
            </w:r>
          </w:p>
        </w:tc>
      </w:tr>
      <w:tr w:rsidR="00AD4909" w:rsidRPr="009534F0" w:rsidTr="00AD4909">
        <w:trPr>
          <w:trHeight w:val="324"/>
        </w:trPr>
        <w:tc>
          <w:tcPr>
            <w:tcW w:w="3740" w:type="dxa"/>
            <w:shd w:val="clear" w:color="auto" w:fill="EAF1DD"/>
            <w:noWrap/>
            <w:vAlign w:val="center"/>
          </w:tcPr>
          <w:p w:rsidR="00AD4909" w:rsidRPr="00AD4909" w:rsidRDefault="00AD4909" w:rsidP="00AD4909">
            <w:pPr>
              <w:jc w:val="center"/>
              <w:rPr>
                <w:b/>
                <w:color w:val="FF0000"/>
                <w:sz w:val="22"/>
                <w:szCs w:val="22"/>
              </w:rPr>
            </w:pPr>
            <w:r w:rsidRPr="00AD4909">
              <w:rPr>
                <w:b/>
                <w:color w:val="FF0000"/>
                <w:sz w:val="22"/>
                <w:szCs w:val="22"/>
              </w:rPr>
              <w:t>Nabídková cena – část 1/</w:t>
            </w:r>
          </w:p>
          <w:p w:rsidR="00AD4909" w:rsidRPr="00AD4909" w:rsidRDefault="00AD4909" w:rsidP="00AD4909">
            <w:pPr>
              <w:jc w:val="center"/>
              <w:rPr>
                <w:b/>
                <w:sz w:val="16"/>
                <w:szCs w:val="16"/>
              </w:rPr>
            </w:pPr>
            <w:r w:rsidRPr="00AD4909">
              <w:rPr>
                <w:b/>
                <w:sz w:val="16"/>
                <w:szCs w:val="16"/>
              </w:rPr>
              <w:t>Tisk materiálů pro projekt Krušné hory – Domov můj, CZ.1.07/1.1.34/02.0051</w:t>
            </w:r>
          </w:p>
        </w:tc>
        <w:tc>
          <w:tcPr>
            <w:tcW w:w="2087" w:type="dxa"/>
            <w:shd w:val="clear" w:color="auto" w:fill="auto"/>
            <w:noWrap/>
            <w:vAlign w:val="center"/>
          </w:tcPr>
          <w:p w:rsidR="00AD4909" w:rsidRPr="00902184" w:rsidRDefault="00AD4909" w:rsidP="00723FF1">
            <w:pPr>
              <w:jc w:val="center"/>
            </w:pPr>
          </w:p>
        </w:tc>
        <w:tc>
          <w:tcPr>
            <w:tcW w:w="1559" w:type="dxa"/>
            <w:vAlign w:val="center"/>
          </w:tcPr>
          <w:p w:rsidR="00AD4909" w:rsidRPr="00902184" w:rsidRDefault="00AD4909" w:rsidP="004479DD">
            <w:pPr>
              <w:jc w:val="center"/>
            </w:pPr>
          </w:p>
        </w:tc>
        <w:tc>
          <w:tcPr>
            <w:tcW w:w="1985" w:type="dxa"/>
            <w:vAlign w:val="center"/>
          </w:tcPr>
          <w:p w:rsidR="00AD4909" w:rsidRPr="00902184" w:rsidRDefault="00AD4909" w:rsidP="004479DD">
            <w:pPr>
              <w:jc w:val="center"/>
            </w:pPr>
          </w:p>
        </w:tc>
      </w:tr>
      <w:tr w:rsidR="00AD4909" w:rsidRPr="009534F0" w:rsidTr="00AD4909">
        <w:trPr>
          <w:trHeight w:val="324"/>
        </w:trPr>
        <w:tc>
          <w:tcPr>
            <w:tcW w:w="3740" w:type="dxa"/>
            <w:shd w:val="clear" w:color="auto" w:fill="EAF1DD"/>
            <w:noWrap/>
            <w:vAlign w:val="center"/>
          </w:tcPr>
          <w:p w:rsidR="00AD4909" w:rsidRPr="00AD4909" w:rsidRDefault="00AD4909" w:rsidP="00AD4909">
            <w:pPr>
              <w:jc w:val="center"/>
              <w:rPr>
                <w:b/>
                <w:color w:val="FF0000"/>
                <w:sz w:val="22"/>
                <w:szCs w:val="22"/>
              </w:rPr>
            </w:pPr>
            <w:r w:rsidRPr="00AD4909">
              <w:rPr>
                <w:b/>
                <w:color w:val="FF0000"/>
                <w:sz w:val="22"/>
                <w:szCs w:val="22"/>
              </w:rPr>
              <w:t xml:space="preserve">Nabídková cena – část </w:t>
            </w:r>
            <w:r w:rsidR="00EB6795">
              <w:rPr>
                <w:b/>
                <w:color w:val="FF0000"/>
                <w:sz w:val="22"/>
                <w:szCs w:val="22"/>
              </w:rPr>
              <w:t>2</w:t>
            </w:r>
            <w:bookmarkStart w:id="0" w:name="_GoBack"/>
            <w:bookmarkEnd w:id="0"/>
            <w:r w:rsidRPr="00AD4909">
              <w:rPr>
                <w:b/>
                <w:color w:val="FF0000"/>
                <w:sz w:val="22"/>
                <w:szCs w:val="22"/>
              </w:rPr>
              <w:t>/</w:t>
            </w:r>
          </w:p>
          <w:p w:rsidR="00AD4909" w:rsidRPr="00AD4909" w:rsidRDefault="00AD4909" w:rsidP="00AD4909">
            <w:pPr>
              <w:jc w:val="center"/>
              <w:rPr>
                <w:b/>
                <w:color w:val="FF0000"/>
                <w:sz w:val="22"/>
                <w:szCs w:val="22"/>
              </w:rPr>
            </w:pPr>
            <w:r w:rsidRPr="00AD4909">
              <w:rPr>
                <w:b/>
                <w:sz w:val="16"/>
                <w:szCs w:val="16"/>
              </w:rPr>
              <w:t xml:space="preserve">Tisk materiálů pro projekt </w:t>
            </w:r>
            <w:r>
              <w:rPr>
                <w:b/>
                <w:sz w:val="16"/>
                <w:szCs w:val="16"/>
              </w:rPr>
              <w:t>Dvě země – jeden region, 10015049</w:t>
            </w:r>
          </w:p>
        </w:tc>
        <w:tc>
          <w:tcPr>
            <w:tcW w:w="2087" w:type="dxa"/>
            <w:shd w:val="clear" w:color="auto" w:fill="auto"/>
            <w:noWrap/>
            <w:vAlign w:val="center"/>
          </w:tcPr>
          <w:p w:rsidR="00AD4909" w:rsidRPr="00902184" w:rsidRDefault="00AD4909" w:rsidP="00723FF1">
            <w:pPr>
              <w:jc w:val="center"/>
            </w:pPr>
          </w:p>
        </w:tc>
        <w:tc>
          <w:tcPr>
            <w:tcW w:w="1559" w:type="dxa"/>
            <w:vAlign w:val="center"/>
          </w:tcPr>
          <w:p w:rsidR="00AD4909" w:rsidRPr="00902184" w:rsidRDefault="00AD4909" w:rsidP="004479DD">
            <w:pPr>
              <w:jc w:val="center"/>
            </w:pPr>
          </w:p>
        </w:tc>
        <w:tc>
          <w:tcPr>
            <w:tcW w:w="1985" w:type="dxa"/>
            <w:vAlign w:val="center"/>
          </w:tcPr>
          <w:p w:rsidR="00AD4909" w:rsidRDefault="00AD4909" w:rsidP="004479DD">
            <w:pPr>
              <w:jc w:val="center"/>
            </w:pPr>
          </w:p>
        </w:tc>
      </w:tr>
      <w:tr w:rsidR="00AD4909" w:rsidRPr="009534F0" w:rsidTr="00AD4909">
        <w:trPr>
          <w:trHeight w:val="324"/>
        </w:trPr>
        <w:tc>
          <w:tcPr>
            <w:tcW w:w="3740" w:type="dxa"/>
            <w:shd w:val="clear" w:color="auto" w:fill="EAF1DD"/>
            <w:noWrap/>
            <w:vAlign w:val="center"/>
          </w:tcPr>
          <w:p w:rsidR="00AD4909" w:rsidRPr="00AD4909" w:rsidRDefault="00AD4909" w:rsidP="00AD4909">
            <w:pPr>
              <w:jc w:val="center"/>
              <w:rPr>
                <w:b/>
                <w:color w:val="FF0000"/>
                <w:sz w:val="32"/>
                <w:szCs w:val="32"/>
              </w:rPr>
            </w:pPr>
            <w:r w:rsidRPr="00AD4909">
              <w:rPr>
                <w:b/>
                <w:color w:val="FF0000"/>
                <w:sz w:val="32"/>
                <w:szCs w:val="32"/>
              </w:rPr>
              <w:t>Nabídková cena celkem</w:t>
            </w:r>
          </w:p>
        </w:tc>
        <w:tc>
          <w:tcPr>
            <w:tcW w:w="2087" w:type="dxa"/>
            <w:shd w:val="clear" w:color="auto" w:fill="auto"/>
            <w:noWrap/>
            <w:vAlign w:val="center"/>
          </w:tcPr>
          <w:p w:rsidR="00AD4909" w:rsidRPr="00AD4909" w:rsidRDefault="00AD4909" w:rsidP="008761C4">
            <w:pPr>
              <w:jc w:val="center"/>
              <w:rPr>
                <w:b/>
                <w:color w:val="FF0000"/>
                <w:sz w:val="32"/>
                <w:szCs w:val="32"/>
              </w:rPr>
            </w:pPr>
          </w:p>
        </w:tc>
        <w:tc>
          <w:tcPr>
            <w:tcW w:w="1559" w:type="dxa"/>
            <w:vAlign w:val="center"/>
          </w:tcPr>
          <w:p w:rsidR="00AD4909" w:rsidRPr="00AD4909" w:rsidRDefault="00AD4909" w:rsidP="004479DD">
            <w:pPr>
              <w:jc w:val="center"/>
              <w:rPr>
                <w:b/>
                <w:color w:val="FF0000"/>
                <w:sz w:val="32"/>
                <w:szCs w:val="32"/>
              </w:rPr>
            </w:pPr>
          </w:p>
        </w:tc>
        <w:tc>
          <w:tcPr>
            <w:tcW w:w="1985" w:type="dxa"/>
            <w:vAlign w:val="center"/>
          </w:tcPr>
          <w:p w:rsidR="00AD4909" w:rsidRPr="00AD4909" w:rsidRDefault="00AD4909" w:rsidP="003F1E70">
            <w:pPr>
              <w:jc w:val="center"/>
              <w:rPr>
                <w:b/>
                <w:color w:val="FF0000"/>
                <w:sz w:val="32"/>
                <w:szCs w:val="32"/>
              </w:rPr>
            </w:pPr>
          </w:p>
        </w:tc>
      </w:tr>
    </w:tbl>
    <w:p w:rsidR="004D38F3" w:rsidRPr="009534F0" w:rsidRDefault="004D38F3" w:rsidP="004D38F3">
      <w:pPr>
        <w:spacing w:before="60"/>
        <w:rPr>
          <w:b/>
          <w:sz w:val="18"/>
        </w:rPr>
      </w:pPr>
      <w:r w:rsidRPr="009534F0">
        <w:rPr>
          <w:b/>
          <w:sz w:val="18"/>
        </w:rPr>
        <w:t>Měna</w:t>
      </w:r>
      <w:r w:rsidR="009E7B30" w:rsidRPr="009534F0">
        <w:rPr>
          <w:b/>
          <w:sz w:val="18"/>
        </w:rPr>
        <w:t>,</w:t>
      </w:r>
      <w:r w:rsidRPr="009534F0">
        <w:rPr>
          <w:b/>
          <w:sz w:val="18"/>
        </w:rPr>
        <w:t xml:space="preserve"> ve které je nabídková cena uvedena: </w:t>
      </w:r>
      <w:r w:rsidRPr="009534F0">
        <w:rPr>
          <w:b/>
          <w:sz w:val="18"/>
        </w:rPr>
        <w:tab/>
        <w:t>CZK</w:t>
      </w:r>
      <w:r w:rsidRPr="009534F0">
        <w:rPr>
          <w:b/>
          <w:sz w:val="18"/>
        </w:rPr>
        <w:tab/>
      </w:r>
      <w:r w:rsidRPr="009534F0">
        <w:rPr>
          <w:b/>
          <w:sz w:val="18"/>
        </w:rPr>
        <w:tab/>
      </w:r>
    </w:p>
    <w:p w:rsidR="004D38F3" w:rsidRPr="009534F0" w:rsidRDefault="004D38F3" w:rsidP="004D38F3">
      <w:pPr>
        <w:spacing w:before="60"/>
        <w:rPr>
          <w:b/>
          <w:sz w:val="18"/>
        </w:rPr>
      </w:pPr>
      <w:r w:rsidRPr="009534F0">
        <w:rPr>
          <w:b/>
          <w:sz w:val="18"/>
        </w:rPr>
        <w:t>Oprávněná osoba za uchazeče jedna (titul, jméno příjmení)</w:t>
      </w:r>
      <w:bookmarkStart w:id="1" w:name="Text4"/>
      <w:r w:rsidRPr="009534F0">
        <w:rPr>
          <w:b/>
          <w:sz w:val="18"/>
        </w:rPr>
        <w:t>: ………………………………………….</w:t>
      </w:r>
      <w:bookmarkEnd w:id="1"/>
    </w:p>
    <w:p w:rsidR="00531F95" w:rsidRPr="009534F0" w:rsidRDefault="00531F95" w:rsidP="004D38F3">
      <w:pPr>
        <w:spacing w:before="60"/>
        <w:rPr>
          <w:b/>
          <w:sz w:val="18"/>
        </w:rPr>
      </w:pPr>
    </w:p>
    <w:p w:rsidR="004D38F3" w:rsidRPr="009534F0" w:rsidRDefault="004D38F3" w:rsidP="004D38F3">
      <w:pPr>
        <w:spacing w:before="60"/>
        <w:rPr>
          <w:b/>
          <w:sz w:val="18"/>
        </w:rPr>
      </w:pPr>
      <w:r w:rsidRPr="009534F0">
        <w:rPr>
          <w:b/>
          <w:sz w:val="18"/>
        </w:rPr>
        <w:t>funkce:……………………………………………….</w:t>
      </w:r>
      <w:r w:rsidRPr="009534F0">
        <w:rPr>
          <w:b/>
          <w:sz w:val="18"/>
        </w:rPr>
        <w:tab/>
      </w:r>
      <w:r w:rsidRPr="009534F0">
        <w:rPr>
          <w:b/>
          <w:sz w:val="18"/>
        </w:rPr>
        <w:tab/>
      </w:r>
      <w:r w:rsidRPr="009534F0">
        <w:rPr>
          <w:b/>
          <w:sz w:val="18"/>
        </w:rPr>
        <w:tab/>
      </w:r>
      <w:r w:rsidRPr="009534F0">
        <w:rPr>
          <w:b/>
          <w:sz w:val="18"/>
        </w:rPr>
        <w:tab/>
      </w:r>
      <w:r w:rsidRPr="009534F0">
        <w:rPr>
          <w:b/>
          <w:sz w:val="18"/>
        </w:rPr>
        <w:tab/>
      </w:r>
      <w:r w:rsidRPr="009534F0">
        <w:rPr>
          <w:b/>
          <w:sz w:val="18"/>
        </w:rPr>
        <w:tab/>
      </w:r>
      <w:r w:rsidRPr="009534F0">
        <w:rPr>
          <w:b/>
          <w:sz w:val="18"/>
        </w:rPr>
        <w:tab/>
      </w:r>
    </w:p>
    <w:p w:rsidR="00531F95" w:rsidRPr="009534F0" w:rsidRDefault="00531F95" w:rsidP="00A44F42">
      <w:pPr>
        <w:spacing w:before="60"/>
        <w:rPr>
          <w:sz w:val="18"/>
        </w:rPr>
      </w:pPr>
    </w:p>
    <w:p w:rsidR="00531F95" w:rsidRPr="009534F0" w:rsidRDefault="00531F95" w:rsidP="00A44F42">
      <w:pPr>
        <w:spacing w:before="60"/>
        <w:rPr>
          <w:sz w:val="18"/>
        </w:rPr>
      </w:pPr>
    </w:p>
    <w:p w:rsidR="00A44F42" w:rsidRPr="009534F0" w:rsidRDefault="00A44F42" w:rsidP="00A44F42">
      <w:pPr>
        <w:spacing w:before="60"/>
        <w:rPr>
          <w:sz w:val="18"/>
        </w:rPr>
      </w:pPr>
      <w:r w:rsidRPr="009534F0">
        <w:rPr>
          <w:sz w:val="18"/>
        </w:rPr>
        <w:t>V……………………….dne………………………</w:t>
      </w:r>
      <w:r w:rsidR="00664664">
        <w:rPr>
          <w:sz w:val="18"/>
        </w:rPr>
        <w:t>2014</w:t>
      </w:r>
      <w:r w:rsidR="00664664">
        <w:rPr>
          <w:sz w:val="18"/>
        </w:rPr>
        <w:tab/>
      </w:r>
      <w:r w:rsidR="00664664">
        <w:rPr>
          <w:sz w:val="18"/>
        </w:rPr>
        <w:tab/>
      </w:r>
      <w:r w:rsidR="00464F19" w:rsidRPr="009534F0">
        <w:rPr>
          <w:sz w:val="18"/>
        </w:rPr>
        <w:t xml:space="preserve">  </w:t>
      </w:r>
      <w:r w:rsidR="00464F19" w:rsidRPr="009534F0">
        <w:rPr>
          <w:sz w:val="18"/>
        </w:rPr>
        <w:tab/>
      </w:r>
      <w:r w:rsidR="00664664">
        <w:rPr>
          <w:sz w:val="18"/>
        </w:rPr>
        <w:tab/>
      </w:r>
      <w:r w:rsidRPr="009534F0">
        <w:rPr>
          <w:sz w:val="18"/>
        </w:rPr>
        <w:t>……….……………………..</w:t>
      </w:r>
    </w:p>
    <w:p w:rsidR="000C5376" w:rsidRPr="009534F0" w:rsidRDefault="00A44F42" w:rsidP="000C5376">
      <w:pPr>
        <w:spacing w:before="60"/>
      </w:pPr>
      <w:r w:rsidRPr="009534F0">
        <w:tab/>
      </w:r>
      <w:r w:rsidRPr="009534F0">
        <w:tab/>
      </w:r>
      <w:r w:rsidRPr="009534F0">
        <w:tab/>
      </w:r>
      <w:r w:rsidRPr="009534F0">
        <w:tab/>
      </w:r>
      <w:r w:rsidRPr="009534F0">
        <w:tab/>
      </w:r>
      <w:r w:rsidRPr="009534F0">
        <w:tab/>
      </w:r>
      <w:r w:rsidRPr="009534F0">
        <w:tab/>
      </w:r>
      <w:r w:rsidR="00664664">
        <w:t xml:space="preserve"> </w:t>
      </w:r>
      <w:r w:rsidR="00664664">
        <w:tab/>
      </w:r>
      <w:r w:rsidRPr="009534F0">
        <w:tab/>
      </w:r>
      <w:r w:rsidR="00664664">
        <w:t xml:space="preserve">  </w:t>
      </w:r>
      <w:r w:rsidRPr="009534F0">
        <w:rPr>
          <w:sz w:val="18"/>
        </w:rPr>
        <w:t>podpis oprávněné osoby</w:t>
      </w:r>
    </w:p>
    <w:p w:rsidR="00D77110" w:rsidRDefault="00D77110" w:rsidP="00602165">
      <w:pPr>
        <w:pStyle w:val="Nadpis1"/>
        <w:jc w:val="right"/>
        <w:rPr>
          <w:rFonts w:ascii="Times New Roman" w:hAnsi="Times New Roman" w:cs="Times New Roman"/>
          <w:b w:val="0"/>
          <w:sz w:val="20"/>
          <w:szCs w:val="20"/>
        </w:rPr>
      </w:pPr>
    </w:p>
    <w:p w:rsidR="00602165" w:rsidRPr="009534F0" w:rsidRDefault="00602165" w:rsidP="00602165">
      <w:pPr>
        <w:pStyle w:val="Nadpis1"/>
        <w:jc w:val="right"/>
        <w:rPr>
          <w:rFonts w:ascii="Times New Roman" w:hAnsi="Times New Roman" w:cs="Times New Roman"/>
          <w:b w:val="0"/>
          <w:sz w:val="20"/>
          <w:szCs w:val="20"/>
        </w:rPr>
      </w:pPr>
      <w:r w:rsidRPr="009534F0">
        <w:rPr>
          <w:rFonts w:ascii="Times New Roman" w:hAnsi="Times New Roman" w:cs="Times New Roman"/>
          <w:b w:val="0"/>
          <w:sz w:val="20"/>
          <w:szCs w:val="20"/>
        </w:rPr>
        <w:t>Příloha č.</w:t>
      </w:r>
      <w:r w:rsidR="001F0B78">
        <w:rPr>
          <w:rFonts w:ascii="Times New Roman" w:hAnsi="Times New Roman" w:cs="Times New Roman"/>
          <w:b w:val="0"/>
          <w:sz w:val="20"/>
          <w:szCs w:val="20"/>
        </w:rPr>
        <w:t xml:space="preserve"> </w:t>
      </w:r>
      <w:r w:rsidRPr="009534F0">
        <w:rPr>
          <w:rFonts w:ascii="Times New Roman" w:hAnsi="Times New Roman" w:cs="Times New Roman"/>
          <w:b w:val="0"/>
          <w:sz w:val="20"/>
          <w:szCs w:val="20"/>
        </w:rPr>
        <w:t>2</w:t>
      </w:r>
    </w:p>
    <w:p w:rsidR="00151960" w:rsidRPr="009534F0" w:rsidRDefault="00602165" w:rsidP="00151960">
      <w:pPr>
        <w:rPr>
          <w:b/>
          <w:sz w:val="24"/>
          <w:szCs w:val="24"/>
          <w:u w:val="single"/>
        </w:rPr>
      </w:pPr>
      <w:r w:rsidRPr="009534F0">
        <w:rPr>
          <w:b/>
          <w:sz w:val="24"/>
          <w:szCs w:val="24"/>
          <w:u w:val="single"/>
        </w:rPr>
        <w:t xml:space="preserve">Specifikace </w:t>
      </w:r>
      <w:r w:rsidR="00151960" w:rsidRPr="009534F0">
        <w:rPr>
          <w:b/>
          <w:sz w:val="24"/>
          <w:szCs w:val="24"/>
          <w:u w:val="single"/>
        </w:rPr>
        <w:t>„</w:t>
      </w:r>
      <w:r w:rsidR="00AD4909">
        <w:rPr>
          <w:b/>
          <w:sz w:val="24"/>
          <w:szCs w:val="24"/>
          <w:u w:val="single"/>
        </w:rPr>
        <w:t>Grafické zpracování a tisk</w:t>
      </w:r>
      <w:r w:rsidR="00151960" w:rsidRPr="009534F0">
        <w:rPr>
          <w:b/>
          <w:sz w:val="24"/>
          <w:szCs w:val="24"/>
          <w:u w:val="single"/>
        </w:rPr>
        <w:t xml:space="preserve">“ </w:t>
      </w:r>
      <w:r w:rsidR="00151960" w:rsidRPr="009534F0">
        <w:rPr>
          <w:sz w:val="24"/>
          <w:szCs w:val="24"/>
          <w:u w:val="single"/>
        </w:rPr>
        <w:t>pro projekty</w:t>
      </w:r>
      <w:r w:rsidR="00151960" w:rsidRPr="009534F0">
        <w:rPr>
          <w:b/>
          <w:sz w:val="24"/>
          <w:szCs w:val="24"/>
          <w:u w:val="single"/>
        </w:rPr>
        <w:t xml:space="preserve">: </w:t>
      </w:r>
    </w:p>
    <w:p w:rsidR="00602165" w:rsidRPr="009534F0" w:rsidRDefault="00151960" w:rsidP="00151960">
      <w:pPr>
        <w:rPr>
          <w:sz w:val="24"/>
          <w:szCs w:val="24"/>
        </w:rPr>
      </w:pPr>
      <w:r w:rsidRPr="009534F0">
        <w:rPr>
          <w:sz w:val="24"/>
          <w:szCs w:val="24"/>
        </w:rPr>
        <w:t>Krušné hory – Domov můj, CZ.1.07/1.1.34/02.0051</w:t>
      </w:r>
      <w:r w:rsidR="00AD4909">
        <w:rPr>
          <w:sz w:val="24"/>
          <w:szCs w:val="24"/>
        </w:rPr>
        <w:t xml:space="preserve"> – část 1/</w:t>
      </w:r>
    </w:p>
    <w:p w:rsidR="0024094D" w:rsidRPr="009534F0" w:rsidRDefault="0024094D" w:rsidP="00151960">
      <w:pPr>
        <w:rPr>
          <w:sz w:val="24"/>
          <w:szCs w:val="24"/>
        </w:rPr>
      </w:pPr>
      <w:r w:rsidRPr="009534F0">
        <w:rPr>
          <w:sz w:val="24"/>
          <w:szCs w:val="24"/>
        </w:rPr>
        <w:t>Dvě země – jeden region</w:t>
      </w:r>
      <w:r w:rsidR="00375FE4">
        <w:rPr>
          <w:sz w:val="24"/>
          <w:szCs w:val="24"/>
        </w:rPr>
        <w:t>, 100115049</w:t>
      </w:r>
      <w:r w:rsidR="00AD4909">
        <w:rPr>
          <w:sz w:val="24"/>
          <w:szCs w:val="24"/>
        </w:rPr>
        <w:t xml:space="preserve"> – část 2</w:t>
      </w:r>
    </w:p>
    <w:p w:rsidR="00DF632A" w:rsidRDefault="00DF632A" w:rsidP="00602165">
      <w:pPr>
        <w:jc w:val="both"/>
        <w:rPr>
          <w:sz w:val="24"/>
          <w:szCs w:val="24"/>
        </w:rPr>
      </w:pPr>
    </w:p>
    <w:p w:rsidR="006673A4" w:rsidRPr="00DF632A" w:rsidRDefault="006673A4" w:rsidP="006673A4">
      <w:pPr>
        <w:jc w:val="both"/>
        <w:rPr>
          <w:b/>
          <w:i/>
          <w:color w:val="FF0000"/>
          <w:sz w:val="24"/>
          <w:szCs w:val="24"/>
        </w:rPr>
      </w:pPr>
      <w:r w:rsidRPr="00DF632A">
        <w:rPr>
          <w:b/>
          <w:i/>
          <w:color w:val="FF0000"/>
          <w:sz w:val="24"/>
          <w:szCs w:val="24"/>
        </w:rPr>
        <w:t>Část 1/ - grafické zpracování tisk materiálů pro projekt Krušné hory – Domov můj</w:t>
      </w:r>
    </w:p>
    <w:p w:rsidR="006673A4" w:rsidRPr="00DF632A" w:rsidRDefault="006673A4" w:rsidP="006673A4">
      <w:pPr>
        <w:rPr>
          <w:b/>
          <w:bCs/>
        </w:rPr>
      </w:pPr>
    </w:p>
    <w:p w:rsidR="00DF632A" w:rsidRPr="00DF632A" w:rsidRDefault="00DF632A" w:rsidP="00DF632A">
      <w:pPr>
        <w:rPr>
          <w:sz w:val="22"/>
          <w:highlight w:val="yellow"/>
        </w:rPr>
      </w:pPr>
      <w:r w:rsidRPr="0031320A">
        <w:rPr>
          <w:b/>
          <w:sz w:val="22"/>
        </w:rPr>
        <w:t>Brožura</w:t>
      </w:r>
      <w:r w:rsidRPr="0031320A">
        <w:rPr>
          <w:sz w:val="22"/>
        </w:rPr>
        <w:t xml:space="preserve"> – obsah – text, fotografie, statistické tabulky, aj.</w:t>
      </w:r>
    </w:p>
    <w:p w:rsidR="00DF632A" w:rsidRPr="00DF632A" w:rsidRDefault="00DF632A" w:rsidP="006673A4">
      <w:pPr>
        <w:rPr>
          <w:b/>
          <w:bCs/>
          <w:highlight w:val="yellow"/>
        </w:rPr>
      </w:pPr>
    </w:p>
    <w:p w:rsidR="00DF632A" w:rsidRPr="0031320A" w:rsidRDefault="00DF632A" w:rsidP="00DF632A">
      <w:pPr>
        <w:rPr>
          <w:sz w:val="22"/>
        </w:rPr>
      </w:pPr>
      <w:r w:rsidRPr="0031320A">
        <w:rPr>
          <w:sz w:val="22"/>
        </w:rPr>
        <w:t>Počet stran: 90 až 100</w:t>
      </w:r>
    </w:p>
    <w:p w:rsidR="00DF632A" w:rsidRPr="0031320A" w:rsidRDefault="00DF632A" w:rsidP="00DF632A">
      <w:pPr>
        <w:rPr>
          <w:sz w:val="22"/>
        </w:rPr>
      </w:pPr>
      <w:r w:rsidRPr="0031320A">
        <w:rPr>
          <w:sz w:val="22"/>
        </w:rPr>
        <w:t>Formát: 155 x 225 mm</w:t>
      </w:r>
    </w:p>
    <w:p w:rsidR="00DF632A" w:rsidRPr="0031320A" w:rsidRDefault="00DF632A" w:rsidP="00DF632A">
      <w:pPr>
        <w:rPr>
          <w:sz w:val="22"/>
        </w:rPr>
      </w:pPr>
      <w:r w:rsidRPr="0031320A">
        <w:rPr>
          <w:sz w:val="22"/>
        </w:rPr>
        <w:t>Vazba: V2</w:t>
      </w:r>
    </w:p>
    <w:p w:rsidR="00DF632A" w:rsidRPr="0031320A" w:rsidRDefault="00DF632A" w:rsidP="00DF632A">
      <w:pPr>
        <w:rPr>
          <w:sz w:val="22"/>
        </w:rPr>
      </w:pPr>
      <w:r w:rsidRPr="0031320A">
        <w:rPr>
          <w:sz w:val="22"/>
        </w:rPr>
        <w:t>Obálka: papír 250 g/m</w:t>
      </w:r>
      <w:r w:rsidRPr="0031320A">
        <w:rPr>
          <w:sz w:val="22"/>
          <w:vertAlign w:val="superscript"/>
        </w:rPr>
        <w:t>2</w:t>
      </w:r>
      <w:r w:rsidRPr="0031320A">
        <w:rPr>
          <w:sz w:val="22"/>
        </w:rPr>
        <w:t xml:space="preserve">, křída </w:t>
      </w:r>
      <w:proofErr w:type="spellStart"/>
      <w:r w:rsidRPr="0031320A">
        <w:rPr>
          <w:sz w:val="22"/>
        </w:rPr>
        <w:t>silk</w:t>
      </w:r>
      <w:proofErr w:type="spellEnd"/>
      <w:r w:rsidRPr="0031320A">
        <w:rPr>
          <w:sz w:val="22"/>
        </w:rPr>
        <w:t>, barevnost - 4/4 + laminace 1/0  lesk</w:t>
      </w:r>
    </w:p>
    <w:p w:rsidR="00DF632A" w:rsidRPr="0031320A" w:rsidRDefault="00DF632A" w:rsidP="00DF632A">
      <w:pPr>
        <w:rPr>
          <w:sz w:val="22"/>
        </w:rPr>
      </w:pPr>
      <w:r w:rsidRPr="0031320A">
        <w:rPr>
          <w:sz w:val="22"/>
        </w:rPr>
        <w:t>Vnitřek: papír- 135 g/m</w:t>
      </w:r>
      <w:r w:rsidRPr="0031320A">
        <w:rPr>
          <w:sz w:val="22"/>
          <w:vertAlign w:val="superscript"/>
        </w:rPr>
        <w:t>2</w:t>
      </w:r>
      <w:r w:rsidRPr="0031320A">
        <w:rPr>
          <w:sz w:val="22"/>
        </w:rPr>
        <w:t xml:space="preserve">, křída, </w:t>
      </w:r>
      <w:proofErr w:type="spellStart"/>
      <w:r w:rsidRPr="0031320A">
        <w:rPr>
          <w:sz w:val="22"/>
        </w:rPr>
        <w:t>silk</w:t>
      </w:r>
      <w:proofErr w:type="spellEnd"/>
      <w:r w:rsidRPr="0031320A">
        <w:rPr>
          <w:sz w:val="22"/>
        </w:rPr>
        <w:t>, barevnost – 4/4</w:t>
      </w:r>
    </w:p>
    <w:p w:rsidR="00DF632A" w:rsidRPr="00DF632A" w:rsidRDefault="0031320A" w:rsidP="00602165">
      <w:pPr>
        <w:jc w:val="both"/>
        <w:rPr>
          <w:sz w:val="22"/>
        </w:rPr>
      </w:pPr>
      <w:r w:rsidRPr="0031320A">
        <w:rPr>
          <w:sz w:val="22"/>
        </w:rPr>
        <w:t>Počet ks: 500</w:t>
      </w:r>
    </w:p>
    <w:p w:rsidR="006673A4" w:rsidRDefault="006673A4" w:rsidP="00602165">
      <w:pPr>
        <w:jc w:val="both"/>
        <w:rPr>
          <w:sz w:val="24"/>
          <w:szCs w:val="24"/>
        </w:rPr>
      </w:pPr>
    </w:p>
    <w:p w:rsidR="00AD4909" w:rsidRPr="00DF632A" w:rsidRDefault="00AD4909" w:rsidP="00AD4909">
      <w:pPr>
        <w:jc w:val="both"/>
        <w:rPr>
          <w:b/>
          <w:i/>
          <w:color w:val="FF0000"/>
          <w:sz w:val="24"/>
          <w:szCs w:val="24"/>
        </w:rPr>
      </w:pPr>
      <w:r w:rsidRPr="00DF632A">
        <w:rPr>
          <w:b/>
          <w:i/>
          <w:color w:val="FF0000"/>
          <w:sz w:val="24"/>
          <w:szCs w:val="24"/>
        </w:rPr>
        <w:t xml:space="preserve">Část </w:t>
      </w:r>
      <w:r w:rsidR="006673A4" w:rsidRPr="00DF632A">
        <w:rPr>
          <w:b/>
          <w:i/>
          <w:color w:val="FF0000"/>
          <w:sz w:val="24"/>
          <w:szCs w:val="24"/>
        </w:rPr>
        <w:t>2</w:t>
      </w:r>
      <w:r w:rsidRPr="00DF632A">
        <w:rPr>
          <w:b/>
          <w:i/>
          <w:color w:val="FF0000"/>
          <w:sz w:val="24"/>
          <w:szCs w:val="24"/>
        </w:rPr>
        <w:t>/ - grafické zpracování tisk materiálů pro projekt Dvě země – jeden region</w:t>
      </w:r>
    </w:p>
    <w:p w:rsidR="006673A4" w:rsidRDefault="006673A4" w:rsidP="006673A4">
      <w:pPr>
        <w:rPr>
          <w:b/>
          <w:bCs/>
        </w:rPr>
      </w:pPr>
    </w:p>
    <w:p w:rsidR="006673A4" w:rsidRDefault="006673A4" w:rsidP="006673A4">
      <w:pPr>
        <w:rPr>
          <w:b/>
          <w:bCs/>
        </w:rPr>
      </w:pPr>
      <w:r>
        <w:rPr>
          <w:b/>
          <w:bCs/>
        </w:rPr>
        <w:t xml:space="preserve">a) Materiály pro turisty – </w:t>
      </w:r>
      <w:r w:rsidR="00DF632A">
        <w:rPr>
          <w:b/>
          <w:bCs/>
        </w:rPr>
        <w:t xml:space="preserve">letáčky s turistickou nabídkou </w:t>
      </w:r>
    </w:p>
    <w:p w:rsidR="00DF632A" w:rsidRDefault="00DF632A" w:rsidP="006673A4">
      <w:pPr>
        <w:rPr>
          <w:b/>
          <w:bCs/>
        </w:rPr>
      </w:pPr>
    </w:p>
    <w:p w:rsidR="006673A4" w:rsidRPr="000B254C" w:rsidRDefault="006673A4" w:rsidP="006673A4">
      <w:r w:rsidRPr="000B254C">
        <w:t>- papír 135g, lesklý</w:t>
      </w:r>
    </w:p>
    <w:p w:rsidR="006673A4" w:rsidRDefault="006673A4" w:rsidP="006673A4">
      <w:r w:rsidRPr="000B254C">
        <w:t>- formát A4 složený do formátu DL</w:t>
      </w:r>
    </w:p>
    <w:p w:rsidR="000B254C" w:rsidRPr="000B254C" w:rsidRDefault="000B254C" w:rsidP="000B254C">
      <w:pPr>
        <w:rPr>
          <w:iCs/>
        </w:rPr>
      </w:pPr>
      <w:r w:rsidRPr="000B254C">
        <w:rPr>
          <w:iCs/>
        </w:rPr>
        <w:t>- barevný oboustranný tisk</w:t>
      </w:r>
    </w:p>
    <w:p w:rsidR="006673A4" w:rsidRPr="000B254C" w:rsidRDefault="006673A4" w:rsidP="006673A4">
      <w:r w:rsidRPr="000B254C">
        <w:t xml:space="preserve">- předpokládáme, že bude vytvořeno </w:t>
      </w:r>
      <w:r w:rsidRPr="000B254C">
        <w:rPr>
          <w:b/>
          <w:bCs/>
        </w:rPr>
        <w:t>50 druhů</w:t>
      </w:r>
      <w:r w:rsidRPr="000B254C">
        <w:t xml:space="preserve"> těchto letáků. Jedna strana bude obsahovat text (trojjazyčný) a na druhé straně bude obrázek mapy, loga, piktogramy a krátký text (název výletu).</w:t>
      </w:r>
    </w:p>
    <w:p w:rsidR="006673A4" w:rsidRPr="000B254C" w:rsidRDefault="000B254C" w:rsidP="006673A4">
      <w:r>
        <w:t>- p</w:t>
      </w:r>
      <w:r w:rsidR="006673A4" w:rsidRPr="000B254C">
        <w:t xml:space="preserve">očet </w:t>
      </w:r>
      <w:r>
        <w:t xml:space="preserve">kusů </w:t>
      </w:r>
      <w:r w:rsidR="006673A4" w:rsidRPr="000B254C">
        <w:t>5.000 (100 ks od každého druhu)</w:t>
      </w:r>
    </w:p>
    <w:p w:rsidR="006673A4" w:rsidRPr="006673A4" w:rsidRDefault="006673A4" w:rsidP="006673A4">
      <w:pPr>
        <w:rPr>
          <w:highlight w:val="yellow"/>
        </w:rPr>
      </w:pPr>
    </w:p>
    <w:p w:rsidR="006673A4" w:rsidRPr="000B254C" w:rsidRDefault="006673A4" w:rsidP="006673A4">
      <w:pPr>
        <w:rPr>
          <w:b/>
          <w:bCs/>
        </w:rPr>
      </w:pPr>
      <w:r w:rsidRPr="000B254C">
        <w:rPr>
          <w:b/>
          <w:bCs/>
        </w:rPr>
        <w:t xml:space="preserve">b) Mapa k naučné stezce </w:t>
      </w:r>
    </w:p>
    <w:p w:rsidR="00DF632A" w:rsidRPr="000B254C" w:rsidRDefault="00DF632A" w:rsidP="006673A4">
      <w:pPr>
        <w:rPr>
          <w:b/>
          <w:bCs/>
        </w:rPr>
      </w:pPr>
    </w:p>
    <w:p w:rsidR="006673A4" w:rsidRPr="000B254C" w:rsidRDefault="006673A4" w:rsidP="006673A4">
      <w:r w:rsidRPr="000B254C">
        <w:t xml:space="preserve">- formát A3 složený do formátu DL </w:t>
      </w:r>
    </w:p>
    <w:p w:rsidR="006673A4" w:rsidRPr="000B254C" w:rsidRDefault="006673A4" w:rsidP="006673A4">
      <w:r w:rsidRPr="000B254C">
        <w:t>- papír 135g, lesklý</w:t>
      </w:r>
    </w:p>
    <w:p w:rsidR="006673A4" w:rsidRPr="000B254C" w:rsidRDefault="006673A4" w:rsidP="006673A4">
      <w:r w:rsidRPr="000B254C">
        <w:t>- barevný tisk, oboustranný</w:t>
      </w:r>
    </w:p>
    <w:p w:rsidR="006673A4" w:rsidRPr="000B254C" w:rsidRDefault="006673A4" w:rsidP="006673A4">
      <w:r w:rsidRPr="000B254C">
        <w:t>- jedna strana bude obsahovat mapu s popisem trasy stezky a druhá text, obrázky a loga.  </w:t>
      </w:r>
    </w:p>
    <w:p w:rsidR="006673A4" w:rsidRPr="000B254C" w:rsidRDefault="000B254C" w:rsidP="006673A4">
      <w:r>
        <w:t>- p</w:t>
      </w:r>
      <w:r w:rsidRPr="000B254C">
        <w:t>očet kusů 900</w:t>
      </w:r>
    </w:p>
    <w:p w:rsidR="000B254C" w:rsidRPr="006673A4" w:rsidRDefault="000B254C" w:rsidP="006673A4">
      <w:pPr>
        <w:rPr>
          <w:highlight w:val="yellow"/>
        </w:rPr>
      </w:pPr>
    </w:p>
    <w:p w:rsidR="006673A4" w:rsidRPr="000B254C" w:rsidRDefault="006673A4" w:rsidP="006673A4">
      <w:pPr>
        <w:rPr>
          <w:b/>
          <w:bCs/>
        </w:rPr>
      </w:pPr>
      <w:r w:rsidRPr="000B254C">
        <w:rPr>
          <w:b/>
          <w:bCs/>
        </w:rPr>
        <w:t xml:space="preserve">c) Orientační seznam turistické nabídky </w:t>
      </w:r>
    </w:p>
    <w:p w:rsidR="00DF632A" w:rsidRPr="000B254C" w:rsidRDefault="00DF632A" w:rsidP="006673A4">
      <w:pPr>
        <w:rPr>
          <w:b/>
          <w:bCs/>
        </w:rPr>
      </w:pPr>
    </w:p>
    <w:p w:rsidR="006673A4" w:rsidRPr="000B254C" w:rsidRDefault="006673A4" w:rsidP="006673A4">
      <w:r w:rsidRPr="000B254C">
        <w:t xml:space="preserve">- papír 135 g, lesklý </w:t>
      </w:r>
    </w:p>
    <w:p w:rsidR="006673A4" w:rsidRPr="000B254C" w:rsidRDefault="006673A4" w:rsidP="006673A4">
      <w:r w:rsidRPr="000B254C">
        <w:t xml:space="preserve">- formát A4 </w:t>
      </w:r>
    </w:p>
    <w:p w:rsidR="006673A4" w:rsidRPr="000B254C" w:rsidRDefault="006673A4" w:rsidP="006673A4">
      <w:r w:rsidRPr="000B254C">
        <w:t>- tisk barevný oboustranný</w:t>
      </w:r>
    </w:p>
    <w:p w:rsidR="006673A4" w:rsidRPr="000B254C" w:rsidRDefault="000B254C" w:rsidP="006673A4">
      <w:r w:rsidRPr="000B254C">
        <w:t>- formát A4</w:t>
      </w:r>
    </w:p>
    <w:p w:rsidR="006673A4" w:rsidRPr="000B254C" w:rsidRDefault="006673A4" w:rsidP="006673A4">
      <w:r w:rsidRPr="000B254C">
        <w:t>- obě strany budou obsahovat trojjazyčný text, obrázky, značky piktogramů, loga</w:t>
      </w:r>
    </w:p>
    <w:p w:rsidR="006673A4" w:rsidRPr="000B254C" w:rsidRDefault="000B254C" w:rsidP="006673A4">
      <w:r w:rsidRPr="000B254C">
        <w:t xml:space="preserve">- počet kusů </w:t>
      </w:r>
      <w:r w:rsidR="006673A4" w:rsidRPr="000B254C">
        <w:t xml:space="preserve">100 </w:t>
      </w:r>
    </w:p>
    <w:p w:rsidR="006673A4" w:rsidRPr="006673A4" w:rsidRDefault="006673A4" w:rsidP="006673A4">
      <w:pPr>
        <w:rPr>
          <w:highlight w:val="yellow"/>
        </w:rPr>
      </w:pPr>
    </w:p>
    <w:p w:rsidR="006673A4" w:rsidRPr="000B254C" w:rsidRDefault="006673A4" w:rsidP="006673A4">
      <w:pPr>
        <w:rPr>
          <w:b/>
          <w:bCs/>
        </w:rPr>
      </w:pPr>
      <w:r w:rsidRPr="000B254C">
        <w:rPr>
          <w:b/>
          <w:bCs/>
        </w:rPr>
        <w:t>d) papírové skládací desky s chlopněmi na cca 50 listů</w:t>
      </w:r>
      <w:r w:rsidR="000B254C" w:rsidRPr="000B254C">
        <w:rPr>
          <w:b/>
          <w:bCs/>
        </w:rPr>
        <w:t xml:space="preserve"> A4</w:t>
      </w:r>
    </w:p>
    <w:p w:rsidR="00DF632A" w:rsidRPr="000B254C" w:rsidRDefault="00DF632A" w:rsidP="006673A4">
      <w:pPr>
        <w:rPr>
          <w:b/>
          <w:bCs/>
        </w:rPr>
      </w:pPr>
    </w:p>
    <w:p w:rsidR="006673A4" w:rsidRPr="000B254C" w:rsidRDefault="006673A4" w:rsidP="006673A4">
      <w:r w:rsidRPr="000B254C">
        <w:t>- formát A4, výsek pro vizitku</w:t>
      </w:r>
    </w:p>
    <w:p w:rsidR="006673A4" w:rsidRPr="000B254C" w:rsidRDefault="006673A4" w:rsidP="006673A4">
      <w:r w:rsidRPr="000B254C">
        <w:t>- papír 300 g, lesklý</w:t>
      </w:r>
    </w:p>
    <w:p w:rsidR="006673A4" w:rsidRPr="000B254C" w:rsidRDefault="006673A4" w:rsidP="006673A4">
      <w:r w:rsidRPr="000B254C">
        <w:t>- barevnost 4/0 (pouze vnější část desek barevná)</w:t>
      </w:r>
    </w:p>
    <w:p w:rsidR="006673A4" w:rsidRDefault="006673A4" w:rsidP="006673A4">
      <w:r w:rsidRPr="000B254C">
        <w:t>- 200 ks</w:t>
      </w:r>
      <w:r>
        <w:t xml:space="preserve"> </w:t>
      </w:r>
    </w:p>
    <w:p w:rsidR="00531F95" w:rsidRPr="009534F0" w:rsidRDefault="00531F95" w:rsidP="00531F95">
      <w:pPr>
        <w:rPr>
          <w:sz w:val="24"/>
          <w:szCs w:val="24"/>
        </w:rPr>
      </w:pPr>
    </w:p>
    <w:p w:rsidR="00531F95" w:rsidRPr="009534F0" w:rsidRDefault="00531F95" w:rsidP="00531F95">
      <w:pPr>
        <w:rPr>
          <w:sz w:val="24"/>
          <w:szCs w:val="24"/>
        </w:rPr>
      </w:pPr>
    </w:p>
    <w:p w:rsidR="00531F95" w:rsidRPr="009534F0" w:rsidRDefault="00531F95" w:rsidP="00531F95">
      <w:pPr>
        <w:rPr>
          <w:sz w:val="24"/>
          <w:szCs w:val="24"/>
        </w:rPr>
      </w:pPr>
      <w:r w:rsidRPr="009534F0">
        <w:rPr>
          <w:sz w:val="24"/>
          <w:szCs w:val="24"/>
        </w:rPr>
        <w:t>Za zadavatele:</w:t>
      </w:r>
      <w:r w:rsidRPr="009534F0">
        <w:rPr>
          <w:sz w:val="24"/>
          <w:szCs w:val="24"/>
        </w:rPr>
        <w:tab/>
      </w:r>
      <w:r w:rsidRPr="009534F0">
        <w:rPr>
          <w:sz w:val="24"/>
          <w:szCs w:val="24"/>
        </w:rPr>
        <w:tab/>
      </w:r>
      <w:r w:rsidRPr="009534F0">
        <w:rPr>
          <w:sz w:val="24"/>
          <w:szCs w:val="24"/>
        </w:rPr>
        <w:tab/>
      </w:r>
    </w:p>
    <w:p w:rsidR="00531F95" w:rsidRPr="009534F0" w:rsidRDefault="00531F95" w:rsidP="00531F95">
      <w:pPr>
        <w:ind w:firstLine="708"/>
        <w:jc w:val="right"/>
      </w:pPr>
      <w:r w:rsidRPr="009534F0">
        <w:t>………………..............................................……</w:t>
      </w:r>
    </w:p>
    <w:p w:rsidR="00531F95" w:rsidRPr="009534F0" w:rsidRDefault="00531F95" w:rsidP="00531F95">
      <w:pPr>
        <w:ind w:left="1416" w:firstLine="708"/>
        <w:jc w:val="center"/>
        <w:rPr>
          <w:sz w:val="24"/>
          <w:szCs w:val="24"/>
        </w:rPr>
      </w:pPr>
      <w:r w:rsidRPr="009534F0">
        <w:rPr>
          <w:sz w:val="24"/>
          <w:szCs w:val="24"/>
        </w:rPr>
        <w:t xml:space="preserve">                                </w:t>
      </w:r>
      <w:r w:rsidR="00664664">
        <w:rPr>
          <w:sz w:val="24"/>
          <w:szCs w:val="24"/>
        </w:rPr>
        <w:t xml:space="preserve">    </w:t>
      </w:r>
      <w:r w:rsidRPr="009534F0">
        <w:rPr>
          <w:sz w:val="24"/>
          <w:szCs w:val="24"/>
        </w:rPr>
        <w:t xml:space="preserve">       Robert Šenfeld, ředitel</w:t>
      </w:r>
    </w:p>
    <w:p w:rsidR="004D38F3" w:rsidRPr="009534F0" w:rsidRDefault="00E470A7" w:rsidP="004D38F3">
      <w:pPr>
        <w:pStyle w:val="Nadpis1"/>
        <w:jc w:val="right"/>
        <w:rPr>
          <w:rFonts w:ascii="Times New Roman" w:hAnsi="Times New Roman" w:cs="Times New Roman"/>
          <w:b w:val="0"/>
          <w:sz w:val="20"/>
          <w:szCs w:val="20"/>
        </w:rPr>
      </w:pPr>
      <w:r w:rsidRPr="009534F0">
        <w:rPr>
          <w:rFonts w:ascii="Times New Roman" w:hAnsi="Times New Roman" w:cs="Times New Roman"/>
          <w:b w:val="0"/>
          <w:sz w:val="20"/>
          <w:szCs w:val="20"/>
        </w:rPr>
        <w:lastRenderedPageBreak/>
        <w:t>P</w:t>
      </w:r>
      <w:r w:rsidR="004D38F3" w:rsidRPr="009534F0">
        <w:rPr>
          <w:rFonts w:ascii="Times New Roman" w:hAnsi="Times New Roman" w:cs="Times New Roman"/>
          <w:b w:val="0"/>
          <w:sz w:val="20"/>
          <w:szCs w:val="20"/>
        </w:rPr>
        <w:t>říloha č.</w:t>
      </w:r>
      <w:r w:rsidR="001F0B78">
        <w:rPr>
          <w:rFonts w:ascii="Times New Roman" w:hAnsi="Times New Roman" w:cs="Times New Roman"/>
          <w:b w:val="0"/>
          <w:sz w:val="20"/>
          <w:szCs w:val="20"/>
        </w:rPr>
        <w:t xml:space="preserve"> </w:t>
      </w:r>
      <w:r w:rsidR="00602165" w:rsidRPr="009534F0">
        <w:rPr>
          <w:rFonts w:ascii="Times New Roman" w:hAnsi="Times New Roman" w:cs="Times New Roman"/>
          <w:b w:val="0"/>
          <w:sz w:val="20"/>
          <w:szCs w:val="20"/>
        </w:rPr>
        <w:t>3</w:t>
      </w:r>
    </w:p>
    <w:p w:rsidR="004D38F3" w:rsidRPr="009534F0" w:rsidRDefault="004D38F3" w:rsidP="004D38F3">
      <w:pPr>
        <w:pStyle w:val="Nadpis1"/>
        <w:jc w:val="center"/>
        <w:rPr>
          <w:rFonts w:ascii="Times New Roman" w:hAnsi="Times New Roman" w:cs="Times New Roman"/>
          <w:sz w:val="24"/>
          <w:szCs w:val="24"/>
          <w:u w:val="single"/>
        </w:rPr>
      </w:pPr>
      <w:r w:rsidRPr="009534F0">
        <w:rPr>
          <w:rFonts w:ascii="Times New Roman" w:hAnsi="Times New Roman" w:cs="Times New Roman"/>
          <w:sz w:val="24"/>
          <w:szCs w:val="24"/>
          <w:u w:val="single"/>
        </w:rPr>
        <w:t>Čestné prohlášení k prokázání základních kvalifikačních předpokladů</w:t>
      </w:r>
    </w:p>
    <w:p w:rsidR="004D38F3" w:rsidRPr="009534F0" w:rsidRDefault="004D38F3" w:rsidP="004D38F3">
      <w:pPr>
        <w:rPr>
          <w:szCs w:val="22"/>
        </w:rPr>
      </w:pPr>
    </w:p>
    <w:p w:rsidR="004D38F3" w:rsidRPr="009534F0" w:rsidRDefault="004D38F3" w:rsidP="004D38F3">
      <w:pPr>
        <w:pStyle w:val="Zkladntextodsazen21"/>
        <w:ind w:left="0" w:firstLine="0"/>
        <w:rPr>
          <w:b/>
          <w:sz w:val="28"/>
          <w:szCs w:val="28"/>
        </w:rPr>
      </w:pPr>
      <w:r w:rsidRPr="009534F0">
        <w:rPr>
          <w:sz w:val="28"/>
          <w:szCs w:val="28"/>
        </w:rPr>
        <w:t>Subjekt- jméno/název</w:t>
      </w:r>
      <w:r w:rsidRPr="009534F0">
        <w:rPr>
          <w:b/>
          <w:sz w:val="28"/>
          <w:szCs w:val="28"/>
        </w:rPr>
        <w:t>:</w:t>
      </w:r>
      <w:r w:rsidRPr="009534F0">
        <w:rPr>
          <w:b/>
          <w:sz w:val="28"/>
          <w:szCs w:val="28"/>
        </w:rPr>
        <w:tab/>
      </w:r>
      <w:r w:rsidRPr="009534F0">
        <w:rPr>
          <w:b/>
          <w:sz w:val="28"/>
          <w:szCs w:val="28"/>
        </w:rPr>
        <w:tab/>
      </w:r>
    </w:p>
    <w:p w:rsidR="004D38F3" w:rsidRPr="009534F0" w:rsidRDefault="004D38F3" w:rsidP="004D38F3">
      <w:pPr>
        <w:jc w:val="both"/>
        <w:rPr>
          <w:sz w:val="28"/>
          <w:szCs w:val="28"/>
        </w:rPr>
      </w:pPr>
      <w:r w:rsidRPr="009534F0">
        <w:rPr>
          <w:sz w:val="28"/>
          <w:szCs w:val="28"/>
        </w:rPr>
        <w:t xml:space="preserve">Adresa:  </w:t>
      </w:r>
      <w:r w:rsidRPr="009534F0">
        <w:rPr>
          <w:sz w:val="28"/>
          <w:szCs w:val="28"/>
        </w:rPr>
        <w:tab/>
      </w:r>
      <w:r w:rsidRPr="009534F0">
        <w:rPr>
          <w:sz w:val="28"/>
          <w:szCs w:val="28"/>
        </w:rPr>
        <w:tab/>
      </w:r>
      <w:r w:rsidRPr="009534F0">
        <w:rPr>
          <w:sz w:val="28"/>
          <w:szCs w:val="28"/>
        </w:rPr>
        <w:tab/>
      </w:r>
      <w:r w:rsidRPr="009534F0">
        <w:rPr>
          <w:sz w:val="28"/>
          <w:szCs w:val="28"/>
        </w:rPr>
        <w:tab/>
      </w:r>
    </w:p>
    <w:p w:rsidR="004D38F3" w:rsidRPr="009534F0" w:rsidRDefault="00A10718" w:rsidP="004D38F3">
      <w:pPr>
        <w:jc w:val="both"/>
        <w:rPr>
          <w:sz w:val="28"/>
          <w:szCs w:val="28"/>
        </w:rPr>
      </w:pPr>
      <w:r w:rsidRPr="009534F0">
        <w:rPr>
          <w:rFonts w:eastAsia="MS Mincho"/>
          <w:sz w:val="28"/>
          <w:szCs w:val="28"/>
        </w:rPr>
        <w:t>za</w:t>
      </w:r>
      <w:r w:rsidR="004D38F3" w:rsidRPr="009534F0">
        <w:rPr>
          <w:rFonts w:eastAsia="MS Mincho"/>
          <w:sz w:val="28"/>
          <w:szCs w:val="28"/>
        </w:rPr>
        <w:t>stoupený:</w:t>
      </w:r>
      <w:r w:rsidR="004D38F3" w:rsidRPr="009534F0">
        <w:rPr>
          <w:rFonts w:eastAsia="MS Mincho"/>
          <w:sz w:val="28"/>
          <w:szCs w:val="28"/>
        </w:rPr>
        <w:tab/>
      </w:r>
      <w:r w:rsidR="004D38F3" w:rsidRPr="009534F0">
        <w:rPr>
          <w:rFonts w:eastAsia="MS Mincho"/>
          <w:sz w:val="28"/>
          <w:szCs w:val="28"/>
        </w:rPr>
        <w:tab/>
      </w:r>
      <w:r w:rsidR="004D38F3" w:rsidRPr="009534F0">
        <w:rPr>
          <w:rFonts w:eastAsia="MS Mincho"/>
          <w:sz w:val="28"/>
          <w:szCs w:val="28"/>
        </w:rPr>
        <w:tab/>
      </w:r>
      <w:r w:rsidR="004D38F3" w:rsidRPr="009534F0">
        <w:rPr>
          <w:rFonts w:eastAsia="MS Mincho"/>
          <w:sz w:val="28"/>
          <w:szCs w:val="28"/>
        </w:rPr>
        <w:tab/>
      </w:r>
    </w:p>
    <w:p w:rsidR="004D38F3" w:rsidRPr="009534F0" w:rsidRDefault="004D38F3" w:rsidP="004D38F3">
      <w:pPr>
        <w:jc w:val="both"/>
        <w:rPr>
          <w:sz w:val="28"/>
          <w:szCs w:val="28"/>
        </w:rPr>
      </w:pPr>
      <w:r w:rsidRPr="009534F0">
        <w:rPr>
          <w:sz w:val="28"/>
          <w:szCs w:val="28"/>
        </w:rPr>
        <w:t>IČ:</w:t>
      </w:r>
      <w:r w:rsidRPr="009534F0">
        <w:rPr>
          <w:sz w:val="28"/>
          <w:szCs w:val="28"/>
        </w:rPr>
        <w:tab/>
      </w:r>
      <w:r w:rsidRPr="009534F0">
        <w:rPr>
          <w:sz w:val="28"/>
          <w:szCs w:val="28"/>
        </w:rPr>
        <w:tab/>
      </w:r>
      <w:r w:rsidRPr="009534F0">
        <w:rPr>
          <w:sz w:val="28"/>
          <w:szCs w:val="28"/>
        </w:rPr>
        <w:tab/>
      </w:r>
      <w:r w:rsidRPr="009534F0">
        <w:rPr>
          <w:sz w:val="28"/>
          <w:szCs w:val="28"/>
        </w:rPr>
        <w:tab/>
      </w:r>
      <w:r w:rsidRPr="009534F0">
        <w:rPr>
          <w:sz w:val="28"/>
          <w:szCs w:val="28"/>
        </w:rPr>
        <w:tab/>
      </w:r>
    </w:p>
    <w:p w:rsidR="004D38F3" w:rsidRPr="009534F0" w:rsidRDefault="004D38F3" w:rsidP="004D38F3">
      <w:pPr>
        <w:jc w:val="center"/>
        <w:rPr>
          <w:i/>
          <w:iCs/>
          <w:szCs w:val="22"/>
        </w:rPr>
      </w:pPr>
    </w:p>
    <w:p w:rsidR="004D38F3" w:rsidRPr="009534F0" w:rsidRDefault="004D38F3" w:rsidP="004D38F3">
      <w:pPr>
        <w:pStyle w:val="Nzev"/>
        <w:spacing w:line="360" w:lineRule="auto"/>
        <w:jc w:val="both"/>
        <w:rPr>
          <w:b w:val="0"/>
          <w:position w:val="6"/>
          <w:sz w:val="24"/>
          <w:szCs w:val="24"/>
        </w:rPr>
      </w:pPr>
      <w:r w:rsidRPr="009534F0">
        <w:rPr>
          <w:b w:val="0"/>
          <w:position w:val="6"/>
          <w:sz w:val="24"/>
          <w:szCs w:val="24"/>
        </w:rPr>
        <w:t xml:space="preserve">jako uchazeč o veřejnou zakázku malého rozsahu </w:t>
      </w:r>
      <w:r w:rsidR="00B06AF3" w:rsidRPr="009534F0">
        <w:rPr>
          <w:b w:val="0"/>
          <w:position w:val="6"/>
          <w:sz w:val="24"/>
          <w:szCs w:val="24"/>
        </w:rPr>
        <w:t xml:space="preserve">na dodávku </w:t>
      </w:r>
      <w:r w:rsidRPr="009534F0">
        <w:rPr>
          <w:b w:val="0"/>
          <w:position w:val="6"/>
          <w:sz w:val="24"/>
          <w:szCs w:val="24"/>
        </w:rPr>
        <w:t>pod názvem:</w:t>
      </w:r>
    </w:p>
    <w:p w:rsidR="004D38F3" w:rsidRPr="009534F0" w:rsidRDefault="004D38F3" w:rsidP="004D38F3">
      <w:pPr>
        <w:pStyle w:val="Nzev"/>
        <w:spacing w:line="360" w:lineRule="auto"/>
        <w:jc w:val="both"/>
        <w:rPr>
          <w:b w:val="0"/>
          <w:position w:val="6"/>
          <w:sz w:val="24"/>
          <w:szCs w:val="24"/>
        </w:rPr>
      </w:pPr>
    </w:p>
    <w:p w:rsidR="005C0B2B" w:rsidRPr="009534F0" w:rsidRDefault="005C0B2B" w:rsidP="000C7C2F">
      <w:pPr>
        <w:jc w:val="center"/>
        <w:rPr>
          <w:b/>
          <w:sz w:val="28"/>
          <w:szCs w:val="28"/>
        </w:rPr>
      </w:pPr>
      <w:r w:rsidRPr="009534F0">
        <w:rPr>
          <w:b/>
          <w:sz w:val="28"/>
          <w:szCs w:val="28"/>
        </w:rPr>
        <w:t>„</w:t>
      </w:r>
      <w:r w:rsidR="000C7C2F">
        <w:rPr>
          <w:b/>
          <w:sz w:val="28"/>
          <w:szCs w:val="28"/>
        </w:rPr>
        <w:t>Grafické zpracování a tisk</w:t>
      </w:r>
      <w:r w:rsidR="00664664">
        <w:rPr>
          <w:b/>
          <w:sz w:val="28"/>
          <w:szCs w:val="28"/>
        </w:rPr>
        <w:t>.</w:t>
      </w:r>
      <w:r w:rsidR="00513456" w:rsidRPr="009534F0">
        <w:rPr>
          <w:b/>
          <w:sz w:val="28"/>
          <w:szCs w:val="28"/>
        </w:rPr>
        <w:t>“</w:t>
      </w:r>
    </w:p>
    <w:p w:rsidR="005C0B2B" w:rsidRPr="009534F0" w:rsidRDefault="005C0B2B" w:rsidP="005C0B2B">
      <w:pPr>
        <w:rPr>
          <w:sz w:val="22"/>
          <w:szCs w:val="22"/>
        </w:rPr>
      </w:pPr>
    </w:p>
    <w:p w:rsidR="00664664" w:rsidRDefault="0095001F" w:rsidP="0095001F">
      <w:pPr>
        <w:pStyle w:val="Zkladntext"/>
        <w:pBdr>
          <w:top w:val="single" w:sz="4" w:space="1" w:color="000000"/>
          <w:left w:val="single" w:sz="4" w:space="0" w:color="000000"/>
          <w:bottom w:val="single" w:sz="4" w:space="1" w:color="000000"/>
          <w:right w:val="single" w:sz="4" w:space="4" w:color="000000"/>
        </w:pBdr>
        <w:jc w:val="center"/>
        <w:rPr>
          <w:b/>
          <w:sz w:val="28"/>
          <w:szCs w:val="28"/>
        </w:rPr>
      </w:pPr>
      <w:r w:rsidRPr="009534F0">
        <w:rPr>
          <w:b/>
          <w:sz w:val="28"/>
          <w:szCs w:val="28"/>
        </w:rPr>
        <w:t>Čestné prohlášení k prokázání základních kvalifikačních předpokladů</w:t>
      </w:r>
    </w:p>
    <w:p w:rsidR="0095001F" w:rsidRPr="009534F0" w:rsidRDefault="0095001F" w:rsidP="0095001F">
      <w:pPr>
        <w:pStyle w:val="Zkladntext"/>
        <w:pBdr>
          <w:top w:val="single" w:sz="4" w:space="1" w:color="000000"/>
          <w:left w:val="single" w:sz="4" w:space="0" w:color="000000"/>
          <w:bottom w:val="single" w:sz="4" w:space="1" w:color="000000"/>
          <w:right w:val="single" w:sz="4" w:space="4" w:color="000000"/>
        </w:pBdr>
        <w:jc w:val="center"/>
        <w:rPr>
          <w:b/>
          <w:sz w:val="28"/>
          <w:szCs w:val="28"/>
        </w:rPr>
      </w:pPr>
      <w:r w:rsidRPr="009534F0">
        <w:rPr>
          <w:sz w:val="28"/>
          <w:szCs w:val="28"/>
        </w:rPr>
        <w:t>dle § 53 odst.</w:t>
      </w:r>
      <w:r w:rsidR="00664664">
        <w:rPr>
          <w:sz w:val="28"/>
          <w:szCs w:val="28"/>
        </w:rPr>
        <w:t xml:space="preserve"> </w:t>
      </w:r>
      <w:r w:rsidRPr="009534F0">
        <w:rPr>
          <w:sz w:val="28"/>
          <w:szCs w:val="28"/>
        </w:rPr>
        <w:t>1, zákona č. 137/2006 Sb. o veřejných zakázkách</w:t>
      </w:r>
    </w:p>
    <w:p w:rsidR="0095001F" w:rsidRPr="009534F0" w:rsidRDefault="0095001F" w:rsidP="0095001F">
      <w:pPr>
        <w:pStyle w:val="Zkladntext"/>
        <w:ind w:left="708"/>
      </w:pPr>
    </w:p>
    <w:p w:rsidR="0095001F" w:rsidRPr="009534F0" w:rsidRDefault="0095001F" w:rsidP="0095001F">
      <w:pPr>
        <w:pStyle w:val="Zkladntext"/>
      </w:pPr>
      <w:r w:rsidRPr="009534F0">
        <w:t>V souladu s požadavky na prokázání základních kvalifikačních předpokl</w:t>
      </w:r>
      <w:r w:rsidR="00D2094D" w:rsidRPr="009534F0">
        <w:t xml:space="preserve">adů dle § 53 odst. 1 zákona </w:t>
      </w:r>
      <w:r w:rsidRPr="009534F0">
        <w:t>č. 137/2006 Sb., o veřejných zakázkách, ve znění pozdějších předpisů (dále jen „Zákon“), dokládáme jako uchazeč o veřejnou zakázku následující čestné prohlášení:</w:t>
      </w:r>
    </w:p>
    <w:p w:rsidR="0095001F" w:rsidRPr="009534F0" w:rsidRDefault="0095001F" w:rsidP="0095001F">
      <w:pPr>
        <w:pStyle w:val="Zkladntext"/>
      </w:pPr>
      <w:r w:rsidRPr="009534F0">
        <w:t xml:space="preserve">Čestně prohlašuji, že jako uchazeč o veřejnou zakázku splňuji (splňujeme) základní kvalifikační předpoklady uvedené v § 53 odst. 1 písm. a) až </w:t>
      </w:r>
      <w:r w:rsidR="00521BB9">
        <w:t>k</w:t>
      </w:r>
      <w:r w:rsidRPr="009534F0">
        <w:t>) Zákona.</w:t>
      </w:r>
    </w:p>
    <w:p w:rsidR="0095001F" w:rsidRPr="009534F0" w:rsidRDefault="0095001F" w:rsidP="0095001F">
      <w:pPr>
        <w:pStyle w:val="Zkladntext"/>
      </w:pPr>
    </w:p>
    <w:p w:rsidR="00EF47DD" w:rsidRPr="009534F0" w:rsidRDefault="00EF47DD" w:rsidP="0095001F">
      <w:pPr>
        <w:pStyle w:val="Zkladntext"/>
      </w:pPr>
    </w:p>
    <w:p w:rsidR="00EF47DD" w:rsidRPr="009534F0" w:rsidRDefault="00EF47DD" w:rsidP="0095001F">
      <w:pPr>
        <w:pStyle w:val="Zkladntext"/>
      </w:pPr>
    </w:p>
    <w:p w:rsidR="0095001F" w:rsidRPr="009534F0" w:rsidRDefault="0095001F" w:rsidP="0095001F">
      <w:pPr>
        <w:pStyle w:val="Zkladntext"/>
      </w:pPr>
    </w:p>
    <w:p w:rsidR="0095001F" w:rsidRPr="009534F0" w:rsidRDefault="0095001F" w:rsidP="0095001F">
      <w:pPr>
        <w:jc w:val="both"/>
      </w:pPr>
      <w:r w:rsidRPr="009534F0">
        <w:t xml:space="preserve">V ............................. dne .................. </w:t>
      </w:r>
      <w:r w:rsidR="00664664">
        <w:t>2014</w:t>
      </w:r>
    </w:p>
    <w:p w:rsidR="0095001F" w:rsidRPr="009534F0" w:rsidRDefault="0095001F" w:rsidP="0095001F">
      <w:pPr>
        <w:jc w:val="both"/>
      </w:pPr>
    </w:p>
    <w:p w:rsidR="0095001F" w:rsidRPr="009534F0" w:rsidRDefault="0095001F" w:rsidP="0095001F">
      <w:pPr>
        <w:jc w:val="both"/>
      </w:pPr>
    </w:p>
    <w:p w:rsidR="000C5376" w:rsidRPr="009534F0" w:rsidRDefault="000C5376" w:rsidP="0095001F">
      <w:pPr>
        <w:jc w:val="both"/>
      </w:pPr>
    </w:p>
    <w:p w:rsidR="000C5376" w:rsidRPr="009534F0" w:rsidRDefault="000C5376" w:rsidP="0095001F">
      <w:pPr>
        <w:jc w:val="both"/>
      </w:pPr>
    </w:p>
    <w:p w:rsidR="000C5376" w:rsidRPr="009534F0" w:rsidRDefault="000C5376" w:rsidP="0095001F">
      <w:pPr>
        <w:jc w:val="both"/>
      </w:pPr>
    </w:p>
    <w:p w:rsidR="0095001F" w:rsidRPr="009534F0" w:rsidRDefault="0095001F" w:rsidP="0095001F">
      <w:pPr>
        <w:jc w:val="both"/>
      </w:pPr>
      <w:r w:rsidRPr="009534F0">
        <w:t>….........................................................</w:t>
      </w:r>
    </w:p>
    <w:p w:rsidR="0095001F" w:rsidRPr="009534F0" w:rsidRDefault="0095001F" w:rsidP="0095001F">
      <w:pPr>
        <w:rPr>
          <w:i/>
        </w:rPr>
      </w:pPr>
      <w:r w:rsidRPr="009534F0">
        <w:rPr>
          <w:i/>
        </w:rPr>
        <w:t xml:space="preserve">                          podpis</w:t>
      </w:r>
    </w:p>
    <w:p w:rsidR="0095001F" w:rsidRPr="009534F0" w:rsidRDefault="0095001F" w:rsidP="0095001F">
      <w:pPr>
        <w:jc w:val="both"/>
      </w:pPr>
    </w:p>
    <w:p w:rsidR="0095001F" w:rsidRPr="009534F0" w:rsidRDefault="0095001F" w:rsidP="0095001F">
      <w:pPr>
        <w:jc w:val="both"/>
      </w:pPr>
      <w:r w:rsidRPr="009534F0">
        <w:t xml:space="preserve">titul, jméno příjmení a funkce </w:t>
      </w:r>
    </w:p>
    <w:p w:rsidR="0095001F" w:rsidRPr="009534F0" w:rsidRDefault="0095001F" w:rsidP="0095001F">
      <w:pPr>
        <w:jc w:val="both"/>
      </w:pPr>
      <w:r w:rsidRPr="009534F0">
        <w:t>oprávněné osoby podepisovat za uchazeče</w:t>
      </w:r>
    </w:p>
    <w:p w:rsidR="0095001F" w:rsidRPr="009534F0" w:rsidRDefault="0095001F" w:rsidP="0095001F">
      <w:pPr>
        <w:pStyle w:val="Zkladntext"/>
      </w:pPr>
    </w:p>
    <w:p w:rsidR="0095001F" w:rsidRPr="009534F0" w:rsidRDefault="0095001F" w:rsidP="0095001F">
      <w:pPr>
        <w:pStyle w:val="Zkladntext"/>
      </w:pPr>
    </w:p>
    <w:p w:rsidR="0095001F" w:rsidRPr="009534F0" w:rsidRDefault="0095001F" w:rsidP="0095001F">
      <w:pPr>
        <w:pStyle w:val="Zkladntext"/>
        <w:rPr>
          <w:sz w:val="20"/>
        </w:rPr>
      </w:pPr>
      <w:r w:rsidRPr="009534F0">
        <w:rPr>
          <w:sz w:val="20"/>
        </w:rPr>
        <w:t>Poznámka:</w:t>
      </w:r>
    </w:p>
    <w:p w:rsidR="0095001F" w:rsidRPr="009534F0" w:rsidRDefault="0095001F" w:rsidP="0095001F">
      <w:pPr>
        <w:pStyle w:val="Zkladntext"/>
        <w:numPr>
          <w:ilvl w:val="3"/>
          <w:numId w:val="8"/>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left="300"/>
        <w:jc w:val="left"/>
        <w:rPr>
          <w:sz w:val="20"/>
        </w:rPr>
      </w:pPr>
      <w:r w:rsidRPr="009534F0">
        <w:rPr>
          <w:sz w:val="20"/>
        </w:rPr>
        <w:t>Čestné prohlášení musí být podepsáno všemi statutárními zástupci společnosti</w:t>
      </w:r>
    </w:p>
    <w:p w:rsidR="004D38F3" w:rsidRPr="009534F0" w:rsidRDefault="004D38F3" w:rsidP="004D38F3">
      <w:pPr>
        <w:ind w:left="360" w:hanging="360"/>
        <w:rPr>
          <w:sz w:val="22"/>
          <w:szCs w:val="22"/>
        </w:rPr>
      </w:pPr>
    </w:p>
    <w:p w:rsidR="004D38F3" w:rsidRPr="009534F0" w:rsidRDefault="004D38F3" w:rsidP="004D38F3">
      <w:pPr>
        <w:ind w:left="360" w:hanging="360"/>
        <w:rPr>
          <w:szCs w:val="22"/>
        </w:rPr>
      </w:pPr>
    </w:p>
    <w:p w:rsidR="00531F95" w:rsidRDefault="00531F95" w:rsidP="004D38F3">
      <w:pPr>
        <w:ind w:left="360" w:hanging="360"/>
        <w:rPr>
          <w:szCs w:val="22"/>
        </w:rPr>
      </w:pPr>
    </w:p>
    <w:p w:rsidR="000C7C2F" w:rsidRDefault="000C7C2F" w:rsidP="004D38F3">
      <w:pPr>
        <w:ind w:left="360" w:hanging="360"/>
        <w:rPr>
          <w:szCs w:val="22"/>
        </w:rPr>
      </w:pPr>
    </w:p>
    <w:p w:rsidR="000C7C2F" w:rsidRDefault="000C7C2F" w:rsidP="004D38F3">
      <w:pPr>
        <w:ind w:left="360" w:hanging="360"/>
        <w:rPr>
          <w:szCs w:val="22"/>
        </w:rPr>
      </w:pPr>
    </w:p>
    <w:p w:rsidR="000C7C2F" w:rsidRPr="009534F0" w:rsidRDefault="000C7C2F" w:rsidP="004D38F3">
      <w:pPr>
        <w:ind w:left="360" w:hanging="360"/>
        <w:rPr>
          <w:szCs w:val="22"/>
        </w:rPr>
      </w:pPr>
    </w:p>
    <w:p w:rsidR="00531F95" w:rsidRPr="009534F0" w:rsidRDefault="00531F95" w:rsidP="004D38F3">
      <w:pPr>
        <w:ind w:left="360" w:hanging="360"/>
        <w:rPr>
          <w:szCs w:val="22"/>
        </w:rPr>
      </w:pPr>
    </w:p>
    <w:p w:rsidR="00531F95" w:rsidRPr="009534F0" w:rsidRDefault="00531F95" w:rsidP="004D38F3">
      <w:pPr>
        <w:ind w:left="360" w:hanging="360"/>
        <w:rPr>
          <w:szCs w:val="22"/>
        </w:rPr>
      </w:pPr>
    </w:p>
    <w:p w:rsidR="0099107D" w:rsidRPr="009534F0" w:rsidRDefault="0099107D" w:rsidP="0099107D">
      <w:pPr>
        <w:pStyle w:val="Nadpis1"/>
        <w:jc w:val="right"/>
        <w:rPr>
          <w:rFonts w:ascii="Times New Roman" w:hAnsi="Times New Roman" w:cs="Times New Roman"/>
          <w:b w:val="0"/>
          <w:sz w:val="20"/>
          <w:szCs w:val="20"/>
        </w:rPr>
      </w:pPr>
      <w:r w:rsidRPr="009534F0">
        <w:rPr>
          <w:rFonts w:ascii="Times New Roman" w:hAnsi="Times New Roman" w:cs="Times New Roman"/>
          <w:b w:val="0"/>
          <w:sz w:val="20"/>
          <w:szCs w:val="20"/>
        </w:rPr>
        <w:lastRenderedPageBreak/>
        <w:t>Příloha č.</w:t>
      </w:r>
      <w:r w:rsidR="00664664">
        <w:rPr>
          <w:rFonts w:ascii="Times New Roman" w:hAnsi="Times New Roman" w:cs="Times New Roman"/>
          <w:b w:val="0"/>
          <w:sz w:val="20"/>
          <w:szCs w:val="20"/>
        </w:rPr>
        <w:t xml:space="preserve"> </w:t>
      </w:r>
      <w:r w:rsidRPr="009534F0">
        <w:rPr>
          <w:rFonts w:ascii="Times New Roman" w:hAnsi="Times New Roman" w:cs="Times New Roman"/>
          <w:b w:val="0"/>
          <w:sz w:val="20"/>
          <w:szCs w:val="20"/>
        </w:rPr>
        <w:t>5</w:t>
      </w:r>
    </w:p>
    <w:p w:rsidR="0099107D" w:rsidRPr="009534F0" w:rsidRDefault="0099107D" w:rsidP="0099107D">
      <w:pPr>
        <w:pStyle w:val="Nadpis1"/>
        <w:jc w:val="center"/>
        <w:rPr>
          <w:rFonts w:ascii="Times New Roman" w:hAnsi="Times New Roman" w:cs="Times New Roman"/>
          <w:sz w:val="24"/>
          <w:szCs w:val="24"/>
          <w:u w:val="single"/>
        </w:rPr>
      </w:pPr>
      <w:r w:rsidRPr="009534F0">
        <w:rPr>
          <w:rFonts w:ascii="Times New Roman" w:hAnsi="Times New Roman" w:cs="Times New Roman"/>
          <w:sz w:val="24"/>
          <w:szCs w:val="24"/>
          <w:u w:val="single"/>
        </w:rPr>
        <w:t xml:space="preserve">Čestné prohlášení </w:t>
      </w:r>
    </w:p>
    <w:p w:rsidR="0099107D" w:rsidRPr="009534F0" w:rsidRDefault="0099107D" w:rsidP="0099107D">
      <w:pPr>
        <w:rPr>
          <w:sz w:val="28"/>
          <w:szCs w:val="28"/>
        </w:rPr>
      </w:pPr>
    </w:p>
    <w:p w:rsidR="0099107D" w:rsidRPr="009534F0" w:rsidRDefault="0099107D" w:rsidP="0099107D">
      <w:pPr>
        <w:pStyle w:val="Zkladntextodsazen21"/>
        <w:ind w:left="0" w:firstLine="0"/>
        <w:rPr>
          <w:b/>
          <w:sz w:val="28"/>
          <w:szCs w:val="28"/>
        </w:rPr>
      </w:pPr>
      <w:r w:rsidRPr="009534F0">
        <w:rPr>
          <w:sz w:val="28"/>
          <w:szCs w:val="28"/>
        </w:rPr>
        <w:t>Subjekt- jméno/název</w:t>
      </w:r>
      <w:r w:rsidRPr="009534F0">
        <w:rPr>
          <w:b/>
          <w:sz w:val="28"/>
          <w:szCs w:val="28"/>
        </w:rPr>
        <w:t>:</w:t>
      </w:r>
      <w:r w:rsidRPr="009534F0">
        <w:rPr>
          <w:b/>
          <w:sz w:val="28"/>
          <w:szCs w:val="28"/>
        </w:rPr>
        <w:tab/>
      </w:r>
      <w:r w:rsidRPr="009534F0">
        <w:rPr>
          <w:b/>
          <w:sz w:val="28"/>
          <w:szCs w:val="28"/>
        </w:rPr>
        <w:tab/>
      </w:r>
    </w:p>
    <w:p w:rsidR="0099107D" w:rsidRPr="009534F0" w:rsidRDefault="0099107D" w:rsidP="0099107D">
      <w:pPr>
        <w:jc w:val="both"/>
        <w:rPr>
          <w:sz w:val="28"/>
          <w:szCs w:val="28"/>
        </w:rPr>
      </w:pPr>
      <w:r w:rsidRPr="009534F0">
        <w:rPr>
          <w:sz w:val="28"/>
          <w:szCs w:val="28"/>
        </w:rPr>
        <w:t xml:space="preserve">Adresa:  </w:t>
      </w:r>
      <w:r w:rsidRPr="009534F0">
        <w:rPr>
          <w:sz w:val="28"/>
          <w:szCs w:val="28"/>
        </w:rPr>
        <w:tab/>
      </w:r>
      <w:r w:rsidRPr="009534F0">
        <w:rPr>
          <w:sz w:val="28"/>
          <w:szCs w:val="28"/>
        </w:rPr>
        <w:tab/>
      </w:r>
      <w:r w:rsidRPr="009534F0">
        <w:rPr>
          <w:sz w:val="28"/>
          <w:szCs w:val="28"/>
        </w:rPr>
        <w:tab/>
      </w:r>
      <w:r w:rsidRPr="009534F0">
        <w:rPr>
          <w:sz w:val="28"/>
          <w:szCs w:val="28"/>
        </w:rPr>
        <w:tab/>
      </w:r>
    </w:p>
    <w:p w:rsidR="0099107D" w:rsidRPr="009534F0" w:rsidRDefault="005327F5" w:rsidP="0099107D">
      <w:pPr>
        <w:jc w:val="both"/>
        <w:rPr>
          <w:sz w:val="28"/>
          <w:szCs w:val="28"/>
        </w:rPr>
      </w:pPr>
      <w:r w:rsidRPr="009534F0">
        <w:rPr>
          <w:rFonts w:eastAsia="MS Mincho"/>
          <w:sz w:val="28"/>
          <w:szCs w:val="28"/>
        </w:rPr>
        <w:t>za</w:t>
      </w:r>
      <w:r w:rsidR="0099107D" w:rsidRPr="009534F0">
        <w:rPr>
          <w:rFonts w:eastAsia="MS Mincho"/>
          <w:sz w:val="28"/>
          <w:szCs w:val="28"/>
        </w:rPr>
        <w:t>stoupený:</w:t>
      </w:r>
      <w:r w:rsidR="0099107D" w:rsidRPr="009534F0">
        <w:rPr>
          <w:rFonts w:eastAsia="MS Mincho"/>
          <w:sz w:val="28"/>
          <w:szCs w:val="28"/>
        </w:rPr>
        <w:tab/>
      </w:r>
      <w:r w:rsidR="0099107D" w:rsidRPr="009534F0">
        <w:rPr>
          <w:rFonts w:eastAsia="MS Mincho"/>
          <w:sz w:val="28"/>
          <w:szCs w:val="28"/>
        </w:rPr>
        <w:tab/>
      </w:r>
      <w:r w:rsidR="0099107D" w:rsidRPr="009534F0">
        <w:rPr>
          <w:rFonts w:eastAsia="MS Mincho"/>
          <w:sz w:val="28"/>
          <w:szCs w:val="28"/>
        </w:rPr>
        <w:tab/>
      </w:r>
      <w:r w:rsidR="0099107D" w:rsidRPr="009534F0">
        <w:rPr>
          <w:rFonts w:eastAsia="MS Mincho"/>
          <w:sz w:val="28"/>
          <w:szCs w:val="28"/>
        </w:rPr>
        <w:tab/>
      </w:r>
    </w:p>
    <w:p w:rsidR="0099107D" w:rsidRPr="009534F0" w:rsidRDefault="0099107D" w:rsidP="0099107D">
      <w:pPr>
        <w:jc w:val="both"/>
        <w:rPr>
          <w:sz w:val="28"/>
          <w:szCs w:val="28"/>
        </w:rPr>
      </w:pPr>
      <w:r w:rsidRPr="009534F0">
        <w:rPr>
          <w:sz w:val="28"/>
          <w:szCs w:val="28"/>
        </w:rPr>
        <w:t>IČ:</w:t>
      </w:r>
      <w:r w:rsidRPr="009534F0">
        <w:rPr>
          <w:sz w:val="28"/>
          <w:szCs w:val="28"/>
        </w:rPr>
        <w:tab/>
      </w:r>
      <w:r w:rsidRPr="009534F0">
        <w:rPr>
          <w:sz w:val="28"/>
          <w:szCs w:val="28"/>
        </w:rPr>
        <w:tab/>
      </w:r>
      <w:r w:rsidRPr="009534F0">
        <w:rPr>
          <w:sz w:val="28"/>
          <w:szCs w:val="28"/>
        </w:rPr>
        <w:tab/>
      </w:r>
      <w:r w:rsidRPr="009534F0">
        <w:rPr>
          <w:sz w:val="28"/>
          <w:szCs w:val="28"/>
        </w:rPr>
        <w:tab/>
      </w:r>
      <w:r w:rsidRPr="009534F0">
        <w:rPr>
          <w:sz w:val="28"/>
          <w:szCs w:val="28"/>
        </w:rPr>
        <w:tab/>
      </w:r>
    </w:p>
    <w:p w:rsidR="0099107D" w:rsidRPr="009534F0" w:rsidRDefault="0099107D" w:rsidP="0099107D">
      <w:pPr>
        <w:jc w:val="center"/>
        <w:rPr>
          <w:i/>
          <w:iCs/>
          <w:szCs w:val="22"/>
        </w:rPr>
      </w:pPr>
    </w:p>
    <w:p w:rsidR="0099107D" w:rsidRPr="009534F0" w:rsidRDefault="0099107D" w:rsidP="0099107D">
      <w:pPr>
        <w:pStyle w:val="Nzev"/>
        <w:spacing w:line="360" w:lineRule="auto"/>
        <w:jc w:val="both"/>
        <w:rPr>
          <w:b w:val="0"/>
          <w:position w:val="6"/>
          <w:sz w:val="24"/>
          <w:szCs w:val="24"/>
        </w:rPr>
      </w:pPr>
      <w:r w:rsidRPr="009534F0">
        <w:rPr>
          <w:b w:val="0"/>
          <w:position w:val="6"/>
          <w:sz w:val="24"/>
          <w:szCs w:val="24"/>
        </w:rPr>
        <w:t xml:space="preserve">jako uchazeč o veřejnou zakázku malého rozsahu </w:t>
      </w:r>
      <w:r w:rsidR="00B06AF3" w:rsidRPr="009534F0">
        <w:rPr>
          <w:b w:val="0"/>
          <w:position w:val="6"/>
          <w:sz w:val="24"/>
          <w:szCs w:val="24"/>
        </w:rPr>
        <w:t xml:space="preserve">na dodávku </w:t>
      </w:r>
      <w:r w:rsidRPr="009534F0">
        <w:rPr>
          <w:b w:val="0"/>
          <w:position w:val="6"/>
          <w:sz w:val="24"/>
          <w:szCs w:val="24"/>
        </w:rPr>
        <w:t>pod názvem:</w:t>
      </w:r>
    </w:p>
    <w:p w:rsidR="0099107D" w:rsidRPr="009534F0" w:rsidRDefault="0099107D" w:rsidP="0099107D">
      <w:pPr>
        <w:pStyle w:val="Nzev"/>
        <w:spacing w:line="360" w:lineRule="auto"/>
        <w:jc w:val="both"/>
        <w:rPr>
          <w:b w:val="0"/>
          <w:position w:val="6"/>
          <w:sz w:val="24"/>
          <w:szCs w:val="24"/>
        </w:rPr>
      </w:pPr>
    </w:p>
    <w:p w:rsidR="005C0B2B" w:rsidRPr="009534F0" w:rsidRDefault="005C0B2B" w:rsidP="000C7C2F">
      <w:pPr>
        <w:jc w:val="center"/>
        <w:rPr>
          <w:b/>
          <w:sz w:val="28"/>
          <w:szCs w:val="28"/>
        </w:rPr>
      </w:pPr>
      <w:r w:rsidRPr="009534F0">
        <w:rPr>
          <w:b/>
          <w:sz w:val="28"/>
          <w:szCs w:val="28"/>
        </w:rPr>
        <w:t>„</w:t>
      </w:r>
      <w:r w:rsidR="000C7C2F">
        <w:rPr>
          <w:b/>
          <w:sz w:val="28"/>
          <w:szCs w:val="28"/>
        </w:rPr>
        <w:t>Grafické zpracování a tisk</w:t>
      </w:r>
      <w:r w:rsidR="00513456" w:rsidRPr="009534F0">
        <w:rPr>
          <w:b/>
          <w:sz w:val="28"/>
          <w:szCs w:val="28"/>
        </w:rPr>
        <w:t>“</w:t>
      </w:r>
      <w:r w:rsidRPr="009534F0">
        <w:rPr>
          <w:b/>
          <w:sz w:val="28"/>
          <w:szCs w:val="28"/>
        </w:rPr>
        <w:t>:</w:t>
      </w:r>
    </w:p>
    <w:p w:rsidR="005C0B2B" w:rsidRPr="009534F0" w:rsidRDefault="005C0B2B" w:rsidP="005C0B2B">
      <w:pPr>
        <w:rPr>
          <w:b/>
          <w:sz w:val="28"/>
          <w:szCs w:val="28"/>
        </w:rPr>
      </w:pPr>
    </w:p>
    <w:p w:rsidR="005C0B2B" w:rsidRPr="009534F0" w:rsidRDefault="005C0B2B" w:rsidP="005C0B2B">
      <w:pPr>
        <w:rPr>
          <w:sz w:val="22"/>
          <w:szCs w:val="22"/>
        </w:rPr>
      </w:pPr>
    </w:p>
    <w:p w:rsidR="0099107D" w:rsidRPr="009534F0" w:rsidRDefault="0099107D" w:rsidP="0099107D">
      <w:pPr>
        <w:pStyle w:val="Zkladntext"/>
        <w:pBdr>
          <w:top w:val="single" w:sz="4" w:space="1" w:color="000000"/>
          <w:left w:val="single" w:sz="4" w:space="0" w:color="000000"/>
          <w:bottom w:val="single" w:sz="4" w:space="1" w:color="000000"/>
          <w:right w:val="single" w:sz="4" w:space="4" w:color="000000"/>
        </w:pBdr>
        <w:jc w:val="center"/>
        <w:rPr>
          <w:b/>
          <w:sz w:val="28"/>
          <w:szCs w:val="28"/>
        </w:rPr>
      </w:pPr>
      <w:r w:rsidRPr="009534F0">
        <w:rPr>
          <w:b/>
          <w:sz w:val="28"/>
          <w:szCs w:val="28"/>
        </w:rPr>
        <w:t>Čestné prohlášení, že se subjekt nepodílel na zpracování veřejné zakázky</w:t>
      </w:r>
    </w:p>
    <w:p w:rsidR="0099107D" w:rsidRPr="009534F0" w:rsidRDefault="0099107D" w:rsidP="0099107D">
      <w:pPr>
        <w:pStyle w:val="Zkladntext"/>
        <w:ind w:left="708"/>
      </w:pPr>
    </w:p>
    <w:p w:rsidR="0099107D" w:rsidRPr="009534F0" w:rsidRDefault="0099107D" w:rsidP="0099107D">
      <w:pPr>
        <w:pStyle w:val="Zkladntext"/>
      </w:pPr>
      <w:r w:rsidRPr="009534F0">
        <w:t xml:space="preserve">Žádný ze statutárních zástupců ani zaměstnanců společnosti se nepodílel na zpracování výše uvedené veřejné zakázky. </w:t>
      </w:r>
    </w:p>
    <w:p w:rsidR="0099107D" w:rsidRPr="009534F0" w:rsidRDefault="0099107D" w:rsidP="0099107D">
      <w:pPr>
        <w:pStyle w:val="Zkladntext"/>
      </w:pPr>
    </w:p>
    <w:p w:rsidR="0099107D" w:rsidRPr="009534F0" w:rsidRDefault="0099107D" w:rsidP="0099107D">
      <w:pPr>
        <w:pStyle w:val="Zkladntext"/>
      </w:pPr>
    </w:p>
    <w:p w:rsidR="0099107D" w:rsidRPr="009534F0" w:rsidRDefault="0099107D" w:rsidP="0099107D">
      <w:pPr>
        <w:jc w:val="both"/>
      </w:pPr>
      <w:r w:rsidRPr="009534F0">
        <w:t>V .........................</w:t>
      </w:r>
      <w:r w:rsidR="00F24E1C" w:rsidRPr="009534F0">
        <w:t>.... dne .................. 201</w:t>
      </w:r>
      <w:r w:rsidR="00664664">
        <w:t>4</w:t>
      </w:r>
    </w:p>
    <w:p w:rsidR="0099107D" w:rsidRPr="009534F0" w:rsidRDefault="0099107D" w:rsidP="0099107D">
      <w:pPr>
        <w:jc w:val="both"/>
      </w:pPr>
    </w:p>
    <w:p w:rsidR="0099107D" w:rsidRPr="009534F0" w:rsidRDefault="0099107D" w:rsidP="0099107D">
      <w:pPr>
        <w:jc w:val="both"/>
      </w:pPr>
    </w:p>
    <w:p w:rsidR="0099107D" w:rsidRPr="009534F0" w:rsidRDefault="0099107D" w:rsidP="0099107D">
      <w:pPr>
        <w:jc w:val="both"/>
      </w:pPr>
    </w:p>
    <w:p w:rsidR="0099107D" w:rsidRPr="009534F0" w:rsidRDefault="0099107D" w:rsidP="0099107D">
      <w:pPr>
        <w:jc w:val="both"/>
      </w:pPr>
    </w:p>
    <w:p w:rsidR="0099107D" w:rsidRPr="009534F0" w:rsidRDefault="0099107D" w:rsidP="0099107D">
      <w:pPr>
        <w:jc w:val="both"/>
      </w:pPr>
    </w:p>
    <w:p w:rsidR="0099107D" w:rsidRPr="009534F0" w:rsidRDefault="0099107D" w:rsidP="0099107D">
      <w:pPr>
        <w:jc w:val="both"/>
      </w:pPr>
      <w:r w:rsidRPr="009534F0">
        <w:t>….........................................................</w:t>
      </w:r>
    </w:p>
    <w:p w:rsidR="0099107D" w:rsidRPr="009534F0" w:rsidRDefault="0099107D" w:rsidP="0099107D">
      <w:pPr>
        <w:rPr>
          <w:i/>
        </w:rPr>
      </w:pPr>
      <w:r w:rsidRPr="009534F0">
        <w:rPr>
          <w:i/>
        </w:rPr>
        <w:t xml:space="preserve">                          podpis</w:t>
      </w:r>
    </w:p>
    <w:p w:rsidR="0099107D" w:rsidRPr="009534F0" w:rsidRDefault="0099107D" w:rsidP="0099107D">
      <w:pPr>
        <w:jc w:val="both"/>
      </w:pPr>
    </w:p>
    <w:p w:rsidR="0099107D" w:rsidRPr="009534F0" w:rsidRDefault="0099107D" w:rsidP="0099107D">
      <w:pPr>
        <w:jc w:val="both"/>
      </w:pPr>
      <w:r w:rsidRPr="009534F0">
        <w:t xml:space="preserve">titul, jméno příjmení a funkce </w:t>
      </w:r>
    </w:p>
    <w:p w:rsidR="0099107D" w:rsidRPr="009534F0" w:rsidRDefault="0099107D" w:rsidP="0099107D">
      <w:pPr>
        <w:jc w:val="both"/>
      </w:pPr>
      <w:r w:rsidRPr="009534F0">
        <w:t>oprávněné osoby podepisovat za uchazeče</w:t>
      </w:r>
    </w:p>
    <w:p w:rsidR="0099107D" w:rsidRPr="009534F0" w:rsidRDefault="0099107D" w:rsidP="0099107D">
      <w:pPr>
        <w:pStyle w:val="Zkladntext"/>
      </w:pPr>
    </w:p>
    <w:p w:rsidR="0099107D" w:rsidRPr="009534F0" w:rsidRDefault="0099107D" w:rsidP="0099107D">
      <w:pPr>
        <w:pStyle w:val="Zkladntext"/>
      </w:pPr>
    </w:p>
    <w:p w:rsidR="0099107D" w:rsidRPr="009534F0" w:rsidRDefault="0099107D" w:rsidP="0099107D">
      <w:pPr>
        <w:pStyle w:val="Zkladntext"/>
      </w:pPr>
    </w:p>
    <w:p w:rsidR="0099107D" w:rsidRPr="009534F0" w:rsidRDefault="0099107D" w:rsidP="0099107D">
      <w:pPr>
        <w:pStyle w:val="Zkladntext"/>
      </w:pPr>
    </w:p>
    <w:p w:rsidR="0099107D" w:rsidRPr="009534F0" w:rsidRDefault="0099107D" w:rsidP="0099107D">
      <w:pPr>
        <w:pStyle w:val="Zkladntext"/>
      </w:pPr>
    </w:p>
    <w:p w:rsidR="0099107D" w:rsidRPr="009534F0" w:rsidRDefault="0099107D" w:rsidP="0099107D">
      <w:pPr>
        <w:pStyle w:val="Zkladntext"/>
      </w:pPr>
    </w:p>
    <w:p w:rsidR="0099107D" w:rsidRPr="009534F0" w:rsidRDefault="0099107D" w:rsidP="0099107D">
      <w:pPr>
        <w:ind w:left="360" w:hanging="360"/>
        <w:rPr>
          <w:sz w:val="22"/>
          <w:szCs w:val="22"/>
        </w:rPr>
      </w:pPr>
    </w:p>
    <w:p w:rsidR="0099107D" w:rsidRDefault="0099107D" w:rsidP="004D38F3">
      <w:pPr>
        <w:ind w:left="360" w:hanging="360"/>
        <w:rPr>
          <w:szCs w:val="22"/>
        </w:rPr>
      </w:pPr>
    </w:p>
    <w:p w:rsidR="00664664" w:rsidRDefault="00664664" w:rsidP="004D38F3">
      <w:pPr>
        <w:ind w:left="360" w:hanging="360"/>
        <w:rPr>
          <w:szCs w:val="22"/>
        </w:rPr>
      </w:pPr>
    </w:p>
    <w:p w:rsidR="00664664" w:rsidRDefault="00664664" w:rsidP="004D38F3">
      <w:pPr>
        <w:ind w:left="360" w:hanging="360"/>
        <w:rPr>
          <w:szCs w:val="22"/>
        </w:rPr>
      </w:pPr>
    </w:p>
    <w:p w:rsidR="00664664" w:rsidRDefault="00664664" w:rsidP="004D38F3">
      <w:pPr>
        <w:ind w:left="360" w:hanging="360"/>
        <w:rPr>
          <w:szCs w:val="22"/>
        </w:rPr>
      </w:pPr>
    </w:p>
    <w:p w:rsidR="00664664" w:rsidRDefault="00664664" w:rsidP="004D38F3">
      <w:pPr>
        <w:ind w:left="360" w:hanging="360"/>
        <w:rPr>
          <w:szCs w:val="22"/>
        </w:rPr>
      </w:pPr>
    </w:p>
    <w:p w:rsidR="00664664" w:rsidRDefault="00664664" w:rsidP="004D38F3">
      <w:pPr>
        <w:ind w:left="360" w:hanging="360"/>
        <w:rPr>
          <w:szCs w:val="22"/>
        </w:rPr>
      </w:pPr>
    </w:p>
    <w:p w:rsidR="00664664" w:rsidRDefault="00664664" w:rsidP="004D38F3">
      <w:pPr>
        <w:ind w:left="360" w:hanging="360"/>
        <w:rPr>
          <w:szCs w:val="22"/>
        </w:rPr>
      </w:pPr>
    </w:p>
    <w:p w:rsidR="00664664" w:rsidRDefault="00664664" w:rsidP="004D38F3">
      <w:pPr>
        <w:ind w:left="360" w:hanging="360"/>
        <w:rPr>
          <w:szCs w:val="22"/>
        </w:rPr>
      </w:pPr>
    </w:p>
    <w:p w:rsidR="00664664" w:rsidRDefault="00664664" w:rsidP="004D38F3">
      <w:pPr>
        <w:ind w:left="360" w:hanging="360"/>
        <w:rPr>
          <w:szCs w:val="22"/>
        </w:rPr>
      </w:pPr>
    </w:p>
    <w:p w:rsidR="00664664" w:rsidRDefault="00664664" w:rsidP="004D38F3">
      <w:pPr>
        <w:ind w:left="360" w:hanging="360"/>
        <w:rPr>
          <w:szCs w:val="22"/>
        </w:rPr>
      </w:pPr>
    </w:p>
    <w:p w:rsidR="00664664" w:rsidRDefault="00664664" w:rsidP="004D38F3">
      <w:pPr>
        <w:ind w:left="360" w:hanging="360"/>
        <w:rPr>
          <w:szCs w:val="22"/>
        </w:rPr>
      </w:pPr>
    </w:p>
    <w:p w:rsidR="00664664" w:rsidRDefault="00664664" w:rsidP="004D38F3">
      <w:pPr>
        <w:ind w:left="360" w:hanging="360"/>
        <w:rPr>
          <w:szCs w:val="22"/>
        </w:rPr>
      </w:pPr>
    </w:p>
    <w:p w:rsidR="00664664" w:rsidRDefault="00664664" w:rsidP="004D38F3">
      <w:pPr>
        <w:ind w:left="360" w:hanging="360"/>
        <w:rPr>
          <w:szCs w:val="22"/>
        </w:rPr>
      </w:pPr>
    </w:p>
    <w:p w:rsidR="00664664" w:rsidRDefault="00664664" w:rsidP="004D38F3">
      <w:pPr>
        <w:ind w:left="360" w:hanging="360"/>
        <w:rPr>
          <w:szCs w:val="22"/>
        </w:rPr>
      </w:pPr>
    </w:p>
    <w:p w:rsidR="00664664" w:rsidRPr="009534F0" w:rsidRDefault="00664664" w:rsidP="00664664">
      <w:pPr>
        <w:pStyle w:val="Nadpis1"/>
        <w:jc w:val="right"/>
        <w:rPr>
          <w:rFonts w:ascii="Times New Roman" w:hAnsi="Times New Roman" w:cs="Times New Roman"/>
          <w:b w:val="0"/>
          <w:sz w:val="20"/>
          <w:szCs w:val="20"/>
        </w:rPr>
      </w:pPr>
      <w:r w:rsidRPr="009534F0">
        <w:rPr>
          <w:rFonts w:ascii="Times New Roman" w:hAnsi="Times New Roman" w:cs="Times New Roman"/>
          <w:b w:val="0"/>
          <w:sz w:val="20"/>
          <w:szCs w:val="20"/>
        </w:rPr>
        <w:lastRenderedPageBreak/>
        <w:t>Příloha č.</w:t>
      </w:r>
      <w:r>
        <w:rPr>
          <w:rFonts w:ascii="Times New Roman" w:hAnsi="Times New Roman" w:cs="Times New Roman"/>
          <w:b w:val="0"/>
          <w:sz w:val="20"/>
          <w:szCs w:val="20"/>
        </w:rPr>
        <w:t xml:space="preserve"> </w:t>
      </w:r>
      <w:r w:rsidR="001F0B78">
        <w:rPr>
          <w:rFonts w:ascii="Times New Roman" w:hAnsi="Times New Roman" w:cs="Times New Roman"/>
          <w:b w:val="0"/>
          <w:sz w:val="20"/>
          <w:szCs w:val="20"/>
        </w:rPr>
        <w:t>6</w:t>
      </w:r>
    </w:p>
    <w:p w:rsidR="00664664" w:rsidRPr="009534F0" w:rsidRDefault="00664664" w:rsidP="00664664">
      <w:pPr>
        <w:pStyle w:val="Nadpis1"/>
        <w:jc w:val="center"/>
        <w:rPr>
          <w:rFonts w:ascii="Times New Roman" w:hAnsi="Times New Roman" w:cs="Times New Roman"/>
          <w:sz w:val="24"/>
          <w:szCs w:val="24"/>
          <w:u w:val="single"/>
        </w:rPr>
      </w:pPr>
      <w:r w:rsidRPr="009534F0">
        <w:rPr>
          <w:rFonts w:ascii="Times New Roman" w:hAnsi="Times New Roman" w:cs="Times New Roman"/>
          <w:sz w:val="24"/>
          <w:szCs w:val="24"/>
          <w:u w:val="single"/>
        </w:rPr>
        <w:t xml:space="preserve">Čestné prohlášení </w:t>
      </w:r>
    </w:p>
    <w:p w:rsidR="00664664" w:rsidRPr="009534F0" w:rsidRDefault="00664664" w:rsidP="00664664">
      <w:pPr>
        <w:rPr>
          <w:sz w:val="28"/>
          <w:szCs w:val="28"/>
        </w:rPr>
      </w:pPr>
    </w:p>
    <w:p w:rsidR="00664664" w:rsidRPr="009534F0" w:rsidRDefault="00664664" w:rsidP="00664664">
      <w:pPr>
        <w:pStyle w:val="Zkladntextodsazen21"/>
        <w:ind w:left="0" w:firstLine="0"/>
        <w:rPr>
          <w:b/>
          <w:sz w:val="28"/>
          <w:szCs w:val="28"/>
        </w:rPr>
      </w:pPr>
      <w:r w:rsidRPr="009534F0">
        <w:rPr>
          <w:sz w:val="28"/>
          <w:szCs w:val="28"/>
        </w:rPr>
        <w:t>Subjekt- jméno/název</w:t>
      </w:r>
      <w:r w:rsidRPr="009534F0">
        <w:rPr>
          <w:b/>
          <w:sz w:val="28"/>
          <w:szCs w:val="28"/>
        </w:rPr>
        <w:t>:</w:t>
      </w:r>
      <w:r w:rsidRPr="009534F0">
        <w:rPr>
          <w:b/>
          <w:sz w:val="28"/>
          <w:szCs w:val="28"/>
        </w:rPr>
        <w:tab/>
      </w:r>
      <w:r w:rsidRPr="009534F0">
        <w:rPr>
          <w:b/>
          <w:sz w:val="28"/>
          <w:szCs w:val="28"/>
        </w:rPr>
        <w:tab/>
      </w:r>
    </w:p>
    <w:p w:rsidR="00664664" w:rsidRPr="009534F0" w:rsidRDefault="00664664" w:rsidP="00664664">
      <w:pPr>
        <w:jc w:val="both"/>
        <w:rPr>
          <w:sz w:val="28"/>
          <w:szCs w:val="28"/>
        </w:rPr>
      </w:pPr>
      <w:r w:rsidRPr="009534F0">
        <w:rPr>
          <w:sz w:val="28"/>
          <w:szCs w:val="28"/>
        </w:rPr>
        <w:t xml:space="preserve">Adresa:  </w:t>
      </w:r>
      <w:r w:rsidRPr="009534F0">
        <w:rPr>
          <w:sz w:val="28"/>
          <w:szCs w:val="28"/>
        </w:rPr>
        <w:tab/>
      </w:r>
      <w:r w:rsidRPr="009534F0">
        <w:rPr>
          <w:sz w:val="28"/>
          <w:szCs w:val="28"/>
        </w:rPr>
        <w:tab/>
      </w:r>
      <w:r w:rsidRPr="009534F0">
        <w:rPr>
          <w:sz w:val="28"/>
          <w:szCs w:val="28"/>
        </w:rPr>
        <w:tab/>
      </w:r>
      <w:r w:rsidRPr="009534F0">
        <w:rPr>
          <w:sz w:val="28"/>
          <w:szCs w:val="28"/>
        </w:rPr>
        <w:tab/>
      </w:r>
    </w:p>
    <w:p w:rsidR="00664664" w:rsidRPr="009534F0" w:rsidRDefault="00664664" w:rsidP="00664664">
      <w:pPr>
        <w:jc w:val="both"/>
        <w:rPr>
          <w:sz w:val="28"/>
          <w:szCs w:val="28"/>
        </w:rPr>
      </w:pPr>
      <w:r w:rsidRPr="009534F0">
        <w:rPr>
          <w:rFonts w:eastAsia="MS Mincho"/>
          <w:sz w:val="28"/>
          <w:szCs w:val="28"/>
        </w:rPr>
        <w:t>zastoupený:</w:t>
      </w:r>
      <w:r w:rsidRPr="009534F0">
        <w:rPr>
          <w:rFonts w:eastAsia="MS Mincho"/>
          <w:sz w:val="28"/>
          <w:szCs w:val="28"/>
        </w:rPr>
        <w:tab/>
      </w:r>
      <w:r w:rsidRPr="009534F0">
        <w:rPr>
          <w:rFonts w:eastAsia="MS Mincho"/>
          <w:sz w:val="28"/>
          <w:szCs w:val="28"/>
        </w:rPr>
        <w:tab/>
      </w:r>
      <w:r w:rsidRPr="009534F0">
        <w:rPr>
          <w:rFonts w:eastAsia="MS Mincho"/>
          <w:sz w:val="28"/>
          <w:szCs w:val="28"/>
        </w:rPr>
        <w:tab/>
      </w:r>
      <w:r w:rsidRPr="009534F0">
        <w:rPr>
          <w:rFonts w:eastAsia="MS Mincho"/>
          <w:sz w:val="28"/>
          <w:szCs w:val="28"/>
        </w:rPr>
        <w:tab/>
      </w:r>
    </w:p>
    <w:p w:rsidR="00664664" w:rsidRPr="009534F0" w:rsidRDefault="00664664" w:rsidP="00664664">
      <w:pPr>
        <w:jc w:val="both"/>
        <w:rPr>
          <w:sz w:val="28"/>
          <w:szCs w:val="28"/>
        </w:rPr>
      </w:pPr>
      <w:r w:rsidRPr="009534F0">
        <w:rPr>
          <w:sz w:val="28"/>
          <w:szCs w:val="28"/>
        </w:rPr>
        <w:t>IČ:</w:t>
      </w:r>
      <w:r w:rsidRPr="009534F0">
        <w:rPr>
          <w:sz w:val="28"/>
          <w:szCs w:val="28"/>
        </w:rPr>
        <w:tab/>
      </w:r>
      <w:r w:rsidRPr="009534F0">
        <w:rPr>
          <w:sz w:val="28"/>
          <w:szCs w:val="28"/>
        </w:rPr>
        <w:tab/>
      </w:r>
      <w:r w:rsidRPr="009534F0">
        <w:rPr>
          <w:sz w:val="28"/>
          <w:szCs w:val="28"/>
        </w:rPr>
        <w:tab/>
      </w:r>
      <w:r w:rsidRPr="009534F0">
        <w:rPr>
          <w:sz w:val="28"/>
          <w:szCs w:val="28"/>
        </w:rPr>
        <w:tab/>
      </w:r>
      <w:r w:rsidRPr="009534F0">
        <w:rPr>
          <w:sz w:val="28"/>
          <w:szCs w:val="28"/>
        </w:rPr>
        <w:tab/>
      </w:r>
    </w:p>
    <w:p w:rsidR="00664664" w:rsidRPr="009534F0" w:rsidRDefault="00664664" w:rsidP="00664664">
      <w:pPr>
        <w:jc w:val="center"/>
        <w:rPr>
          <w:i/>
          <w:iCs/>
          <w:szCs w:val="22"/>
        </w:rPr>
      </w:pPr>
    </w:p>
    <w:p w:rsidR="00664664" w:rsidRPr="009534F0" w:rsidRDefault="00664664" w:rsidP="00664664">
      <w:pPr>
        <w:pStyle w:val="Nzev"/>
        <w:spacing w:line="360" w:lineRule="auto"/>
        <w:jc w:val="both"/>
        <w:rPr>
          <w:b w:val="0"/>
          <w:position w:val="6"/>
          <w:sz w:val="24"/>
          <w:szCs w:val="24"/>
        </w:rPr>
      </w:pPr>
      <w:r w:rsidRPr="009534F0">
        <w:rPr>
          <w:b w:val="0"/>
          <w:position w:val="6"/>
          <w:sz w:val="24"/>
          <w:szCs w:val="24"/>
        </w:rPr>
        <w:t>jako uchazeč o veřejnou zakázku malého rozsahu na dodávku pod názvem:</w:t>
      </w:r>
    </w:p>
    <w:p w:rsidR="00664664" w:rsidRPr="009534F0" w:rsidRDefault="00664664" w:rsidP="00664664">
      <w:pPr>
        <w:pStyle w:val="Nzev"/>
        <w:spacing w:line="360" w:lineRule="auto"/>
        <w:jc w:val="both"/>
        <w:rPr>
          <w:b w:val="0"/>
          <w:position w:val="6"/>
          <w:sz w:val="24"/>
          <w:szCs w:val="24"/>
        </w:rPr>
      </w:pPr>
    </w:p>
    <w:p w:rsidR="00664664" w:rsidRPr="009534F0" w:rsidRDefault="00664664" w:rsidP="000C7C2F">
      <w:pPr>
        <w:jc w:val="center"/>
        <w:rPr>
          <w:b/>
          <w:sz w:val="28"/>
          <w:szCs w:val="28"/>
        </w:rPr>
      </w:pPr>
      <w:r w:rsidRPr="009534F0">
        <w:rPr>
          <w:b/>
          <w:sz w:val="28"/>
          <w:szCs w:val="28"/>
        </w:rPr>
        <w:t>„</w:t>
      </w:r>
      <w:r w:rsidR="000C7C2F">
        <w:rPr>
          <w:b/>
          <w:sz w:val="28"/>
          <w:szCs w:val="28"/>
        </w:rPr>
        <w:t>Grafické zpracování a tisk“</w:t>
      </w:r>
    </w:p>
    <w:p w:rsidR="00664664" w:rsidRPr="009534F0" w:rsidRDefault="00664664" w:rsidP="00664664">
      <w:pPr>
        <w:rPr>
          <w:b/>
          <w:sz w:val="28"/>
          <w:szCs w:val="28"/>
        </w:rPr>
      </w:pPr>
    </w:p>
    <w:p w:rsidR="00664664" w:rsidRPr="009534F0" w:rsidRDefault="00664664" w:rsidP="00664664">
      <w:pPr>
        <w:rPr>
          <w:sz w:val="22"/>
          <w:szCs w:val="22"/>
        </w:rPr>
      </w:pPr>
    </w:p>
    <w:p w:rsidR="00664664" w:rsidRPr="009534F0" w:rsidRDefault="00664664" w:rsidP="00664664">
      <w:pPr>
        <w:pStyle w:val="Zkladntext"/>
        <w:pBdr>
          <w:top w:val="single" w:sz="4" w:space="1" w:color="000000"/>
          <w:left w:val="single" w:sz="4" w:space="0" w:color="000000"/>
          <w:bottom w:val="single" w:sz="4" w:space="1" w:color="000000"/>
          <w:right w:val="single" w:sz="4" w:space="4" w:color="000000"/>
        </w:pBdr>
        <w:jc w:val="center"/>
        <w:rPr>
          <w:b/>
          <w:sz w:val="28"/>
          <w:szCs w:val="28"/>
        </w:rPr>
      </w:pPr>
      <w:r w:rsidRPr="009534F0">
        <w:rPr>
          <w:b/>
          <w:sz w:val="28"/>
          <w:szCs w:val="28"/>
        </w:rPr>
        <w:t xml:space="preserve">Čestné prohlášení, </w:t>
      </w:r>
      <w:r>
        <w:rPr>
          <w:b/>
          <w:sz w:val="28"/>
          <w:szCs w:val="28"/>
        </w:rPr>
        <w:t>o vázanosti nabídky po dobu zadávací lhůty a pravdivosti údajů.</w:t>
      </w:r>
    </w:p>
    <w:p w:rsidR="00664664" w:rsidRPr="009534F0" w:rsidRDefault="00664664" w:rsidP="00664664">
      <w:pPr>
        <w:pStyle w:val="Zkladntext"/>
        <w:ind w:left="708"/>
      </w:pPr>
    </w:p>
    <w:p w:rsidR="00664664" w:rsidRDefault="00664664" w:rsidP="00664664">
      <w:pPr>
        <w:pStyle w:val="Zkladntext"/>
      </w:pPr>
      <w:r>
        <w:t>V souladu s požadavky zadavatele dokládáme jako uchazeč</w:t>
      </w:r>
      <w:r w:rsidR="001F0B78">
        <w:t xml:space="preserve"> o veřejnou zakázku následující</w:t>
      </w:r>
      <w:r>
        <w:t xml:space="preserve"> čestné prohlášení:</w:t>
      </w:r>
    </w:p>
    <w:p w:rsidR="00664664" w:rsidRPr="009534F0" w:rsidRDefault="00664664" w:rsidP="00664664">
      <w:pPr>
        <w:pStyle w:val="Zkladntext"/>
      </w:pPr>
    </w:p>
    <w:p w:rsidR="00664664" w:rsidRDefault="00664664" w:rsidP="00664664">
      <w:pPr>
        <w:pStyle w:val="Zkladntext"/>
      </w:pPr>
      <w:r>
        <w:t>Čestně prohlašuji, že jako uchazeč budou vázán celám obsahem nabídky po celou dobu běhu zadávací lhůty, a že údaje uvedené v nabídce jsou pravdivé.</w:t>
      </w:r>
    </w:p>
    <w:p w:rsidR="00664664" w:rsidRPr="009534F0" w:rsidRDefault="00664664" w:rsidP="00664664">
      <w:pPr>
        <w:pStyle w:val="Zkladntext"/>
      </w:pPr>
    </w:p>
    <w:p w:rsidR="00664664" w:rsidRPr="009534F0" w:rsidRDefault="00664664" w:rsidP="00664664">
      <w:pPr>
        <w:pStyle w:val="Zkladntext"/>
      </w:pPr>
    </w:p>
    <w:p w:rsidR="00664664" w:rsidRPr="009534F0" w:rsidRDefault="00664664" w:rsidP="00664664">
      <w:pPr>
        <w:jc w:val="both"/>
      </w:pPr>
      <w:r w:rsidRPr="009534F0">
        <w:t>V .........................</w:t>
      </w:r>
      <w:r>
        <w:t>.... dne .................. 2014</w:t>
      </w:r>
    </w:p>
    <w:p w:rsidR="00664664" w:rsidRPr="009534F0" w:rsidRDefault="00664664" w:rsidP="00664664">
      <w:pPr>
        <w:jc w:val="both"/>
      </w:pPr>
    </w:p>
    <w:p w:rsidR="00664664" w:rsidRPr="009534F0" w:rsidRDefault="00664664" w:rsidP="00664664">
      <w:pPr>
        <w:jc w:val="both"/>
      </w:pPr>
    </w:p>
    <w:p w:rsidR="00664664" w:rsidRPr="009534F0" w:rsidRDefault="00664664" w:rsidP="00664664">
      <w:pPr>
        <w:jc w:val="both"/>
      </w:pPr>
    </w:p>
    <w:p w:rsidR="00664664" w:rsidRPr="009534F0" w:rsidRDefault="00664664" w:rsidP="00664664">
      <w:pPr>
        <w:jc w:val="both"/>
      </w:pPr>
    </w:p>
    <w:p w:rsidR="00664664" w:rsidRPr="009534F0" w:rsidRDefault="00664664" w:rsidP="00664664">
      <w:pPr>
        <w:jc w:val="both"/>
      </w:pPr>
    </w:p>
    <w:p w:rsidR="00664664" w:rsidRPr="009534F0" w:rsidRDefault="00664664" w:rsidP="00664664">
      <w:pPr>
        <w:jc w:val="both"/>
      </w:pPr>
      <w:r w:rsidRPr="009534F0">
        <w:t>….........................................................</w:t>
      </w:r>
    </w:p>
    <w:p w:rsidR="00664664" w:rsidRPr="009534F0" w:rsidRDefault="00664664" w:rsidP="00664664">
      <w:pPr>
        <w:rPr>
          <w:i/>
        </w:rPr>
      </w:pPr>
      <w:r w:rsidRPr="009534F0">
        <w:rPr>
          <w:i/>
        </w:rPr>
        <w:t xml:space="preserve">                          podpis</w:t>
      </w:r>
    </w:p>
    <w:p w:rsidR="00664664" w:rsidRPr="009534F0" w:rsidRDefault="00664664" w:rsidP="00664664">
      <w:pPr>
        <w:jc w:val="both"/>
      </w:pPr>
    </w:p>
    <w:p w:rsidR="00664664" w:rsidRPr="009534F0" w:rsidRDefault="00664664" w:rsidP="00664664">
      <w:pPr>
        <w:jc w:val="both"/>
      </w:pPr>
      <w:r w:rsidRPr="009534F0">
        <w:t xml:space="preserve">titul, jméno příjmení a funkce </w:t>
      </w:r>
    </w:p>
    <w:p w:rsidR="00664664" w:rsidRPr="009534F0" w:rsidRDefault="00664664" w:rsidP="00664664">
      <w:pPr>
        <w:jc w:val="both"/>
      </w:pPr>
      <w:r w:rsidRPr="009534F0">
        <w:t>oprávněné osoby podepisovat za uchazeče</w:t>
      </w:r>
    </w:p>
    <w:p w:rsidR="00664664" w:rsidRPr="009534F0" w:rsidRDefault="00664664" w:rsidP="00664664">
      <w:pPr>
        <w:pStyle w:val="Zkladntext"/>
      </w:pPr>
    </w:p>
    <w:p w:rsidR="00664664" w:rsidRPr="009534F0" w:rsidRDefault="00664664" w:rsidP="00664664">
      <w:pPr>
        <w:pStyle w:val="Zkladntext"/>
      </w:pPr>
    </w:p>
    <w:p w:rsidR="00664664" w:rsidRPr="009534F0" w:rsidRDefault="00664664" w:rsidP="00664664">
      <w:pPr>
        <w:pStyle w:val="Zkladntext"/>
      </w:pPr>
    </w:p>
    <w:p w:rsidR="00664664" w:rsidRPr="009534F0" w:rsidRDefault="00664664" w:rsidP="00664664">
      <w:pPr>
        <w:pStyle w:val="Zkladntext"/>
      </w:pPr>
    </w:p>
    <w:p w:rsidR="00664664" w:rsidRPr="009534F0" w:rsidRDefault="00664664" w:rsidP="00664664">
      <w:pPr>
        <w:pStyle w:val="Zkladntext"/>
      </w:pPr>
    </w:p>
    <w:p w:rsidR="00664664" w:rsidRPr="009534F0" w:rsidRDefault="00664664" w:rsidP="00664664">
      <w:pPr>
        <w:pStyle w:val="Zkladntext"/>
      </w:pPr>
    </w:p>
    <w:p w:rsidR="00664664" w:rsidRPr="009534F0" w:rsidRDefault="00664664" w:rsidP="00664664">
      <w:pPr>
        <w:ind w:left="360" w:hanging="360"/>
        <w:rPr>
          <w:sz w:val="22"/>
          <w:szCs w:val="22"/>
        </w:rPr>
      </w:pPr>
    </w:p>
    <w:p w:rsidR="00664664" w:rsidRDefault="00664664" w:rsidP="00664664">
      <w:pPr>
        <w:ind w:left="360" w:hanging="360"/>
        <w:rPr>
          <w:szCs w:val="22"/>
        </w:rPr>
      </w:pPr>
    </w:p>
    <w:p w:rsidR="00664664" w:rsidRDefault="00664664" w:rsidP="00664664">
      <w:pPr>
        <w:ind w:left="360" w:hanging="360"/>
        <w:rPr>
          <w:szCs w:val="22"/>
        </w:rPr>
      </w:pPr>
    </w:p>
    <w:p w:rsidR="00664664" w:rsidRDefault="00664664" w:rsidP="00664664">
      <w:pPr>
        <w:ind w:left="360" w:hanging="360"/>
        <w:rPr>
          <w:szCs w:val="22"/>
        </w:rPr>
      </w:pPr>
    </w:p>
    <w:p w:rsidR="00664664" w:rsidRDefault="00664664" w:rsidP="00664664">
      <w:pPr>
        <w:ind w:left="360" w:hanging="360"/>
        <w:rPr>
          <w:szCs w:val="22"/>
        </w:rPr>
      </w:pPr>
    </w:p>
    <w:p w:rsidR="00664664" w:rsidRDefault="00664664" w:rsidP="00664664">
      <w:pPr>
        <w:ind w:left="360" w:hanging="360"/>
        <w:rPr>
          <w:szCs w:val="22"/>
        </w:rPr>
      </w:pPr>
    </w:p>
    <w:p w:rsidR="00664664" w:rsidRDefault="00664664" w:rsidP="00664664">
      <w:pPr>
        <w:ind w:left="360" w:hanging="360"/>
        <w:rPr>
          <w:szCs w:val="22"/>
        </w:rPr>
      </w:pPr>
    </w:p>
    <w:p w:rsidR="00664664" w:rsidRDefault="00664664" w:rsidP="00664664">
      <w:pPr>
        <w:ind w:left="360" w:hanging="360"/>
        <w:rPr>
          <w:szCs w:val="22"/>
        </w:rPr>
      </w:pPr>
    </w:p>
    <w:p w:rsidR="00664664" w:rsidRPr="009534F0" w:rsidRDefault="00664664" w:rsidP="004D38F3">
      <w:pPr>
        <w:ind w:left="360" w:hanging="360"/>
        <w:rPr>
          <w:szCs w:val="22"/>
        </w:rPr>
      </w:pPr>
    </w:p>
    <w:sectPr w:rsidR="00664664" w:rsidRPr="009534F0" w:rsidSect="00175BB5">
      <w:headerReference w:type="even" r:id="rId12"/>
      <w:headerReference w:type="default" r:id="rId13"/>
      <w:footerReference w:type="even" r:id="rId14"/>
      <w:footerReference w:type="default" r:id="rId15"/>
      <w:headerReference w:type="first" r:id="rId16"/>
      <w:footerReference w:type="first" r:id="rId17"/>
      <w:pgSz w:w="11907" w:h="16840" w:code="9"/>
      <w:pgMar w:top="851" w:right="1418" w:bottom="1418" w:left="1418" w:header="708" w:footer="708" w:gutter="0"/>
      <w:cols w:space="708"/>
      <w:titlePg/>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D49A6" w:rsidRDefault="00ED49A6">
      <w:r>
        <w:separator/>
      </w:r>
    </w:p>
  </w:endnote>
  <w:endnote w:type="continuationSeparator" w:id="0">
    <w:p w:rsidR="00ED49A6" w:rsidRDefault="00ED49A6">
      <w:r>
        <w:continuationSeparator/>
      </w:r>
    </w:p>
  </w:endnote>
</w:endnotes>
</file>

<file path=word/fontTable.xml><?xml version="1.0" encoding="utf-8"?>
<w:fonts xmlns:r="http://schemas.openxmlformats.org/officeDocument/2006/relationships" xmlns:w="http://schemas.openxmlformats.org/wordprocessingml/2006/main">
  <w:font w:name="Verdana">
    <w:panose1 w:val="020B0604030504040204"/>
    <w:charset w:val="EE"/>
    <w:family w:val="swiss"/>
    <w:pitch w:val="variable"/>
    <w:sig w:usb0="20000287" w:usb1="00000000" w:usb2="00000000" w:usb3="00000000" w:csb0="0000019F" w:csb1="00000000"/>
  </w:font>
  <w:font w:name="Times New Roman">
    <w:panose1 w:val="02020603050405020304"/>
    <w:charset w:val="EE"/>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20002A87" w:usb1="80000000" w:usb2="00000008" w:usb3="00000000" w:csb0="000001FF" w:csb1="00000000"/>
  </w:font>
  <w:font w:name="Calibri">
    <w:panose1 w:val="020F0502020204030204"/>
    <w:charset w:val="EE"/>
    <w:family w:val="swiss"/>
    <w:pitch w:val="variable"/>
    <w:sig w:usb0="A00002EF" w:usb1="4000207B" w:usb2="00000000" w:usb3="00000000" w:csb0="0000009F" w:csb1="00000000"/>
  </w:font>
  <w:font w:name="Arial">
    <w:panose1 w:val="020B0604020202020204"/>
    <w:charset w:val="EE"/>
    <w:family w:val="swiss"/>
    <w:pitch w:val="variable"/>
    <w:sig w:usb0="20002A87" w:usb1="80000000" w:usb2="00000008"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EE"/>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7739" w:rsidRDefault="00621AF0" w:rsidP="00C972A1">
    <w:pPr>
      <w:pStyle w:val="Zpat"/>
      <w:framePr w:wrap="around" w:vAnchor="text" w:hAnchor="margin" w:xAlign="center" w:y="1"/>
      <w:rPr>
        <w:rStyle w:val="slostrnky"/>
      </w:rPr>
    </w:pPr>
    <w:r>
      <w:rPr>
        <w:rStyle w:val="slostrnky"/>
      </w:rPr>
      <w:fldChar w:fldCharType="begin"/>
    </w:r>
    <w:r w:rsidR="00187739">
      <w:rPr>
        <w:rStyle w:val="slostrnky"/>
      </w:rPr>
      <w:instrText xml:space="preserve">PAGE  </w:instrText>
    </w:r>
    <w:r>
      <w:rPr>
        <w:rStyle w:val="slostrnky"/>
      </w:rPr>
      <w:fldChar w:fldCharType="end"/>
    </w:r>
  </w:p>
  <w:p w:rsidR="00187739" w:rsidRDefault="00187739">
    <w:pPr>
      <w:pStyle w:val="Zpa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7739" w:rsidRDefault="00621AF0">
    <w:pPr>
      <w:pStyle w:val="Zpat"/>
      <w:jc w:val="right"/>
    </w:pPr>
    <w:r>
      <w:fldChar w:fldCharType="begin"/>
    </w:r>
    <w:r w:rsidR="00187739">
      <w:instrText xml:space="preserve"> PAGE   \* MERGEFORMAT </w:instrText>
    </w:r>
    <w:r>
      <w:fldChar w:fldCharType="separate"/>
    </w:r>
    <w:r w:rsidR="00932133">
      <w:rPr>
        <w:noProof/>
      </w:rPr>
      <w:t>14</w:t>
    </w:r>
    <w:r>
      <w:rPr>
        <w:noProof/>
      </w:rPr>
      <w:fldChar w:fldCharType="end"/>
    </w:r>
  </w:p>
  <w:p w:rsidR="00187739" w:rsidRDefault="00187739">
    <w:pPr>
      <w:pStyle w:val="Zpat"/>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7739" w:rsidRPr="00E20D25" w:rsidRDefault="00187739" w:rsidP="00E20D25">
    <w:pPr>
      <w:pStyle w:val="Zpat"/>
    </w:pPr>
    <w:r>
      <w:rPr>
        <w:noProof/>
      </w:rPr>
      <w:drawing>
        <wp:anchor distT="0" distB="0" distL="114300" distR="114300" simplePos="0" relativeHeight="251661312" behindDoc="1" locked="0" layoutInCell="1" allowOverlap="1">
          <wp:simplePos x="0" y="0"/>
          <wp:positionH relativeFrom="column">
            <wp:posOffset>3397250</wp:posOffset>
          </wp:positionH>
          <wp:positionV relativeFrom="paragraph">
            <wp:posOffset>-232410</wp:posOffset>
          </wp:positionV>
          <wp:extent cx="750570" cy="488315"/>
          <wp:effectExtent l="0" t="0" r="0" b="6985"/>
          <wp:wrapNone/>
          <wp:docPr id="8" name="Obrázek 8" descr="\\LESNA_SERVER\Loga\Ziel3\4C\Logo_Ziel3_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ESNA_SERVER\Loga\Ziel3\4C\Logo_Ziel3_4C.jpg"/>
                  <pic:cNvPicPr>
                    <a:picLocks noChangeAspect="1" noChangeArrowheads="1"/>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50570" cy="488315"/>
                  </a:xfrm>
                  <a:prstGeom prst="rect">
                    <a:avLst/>
                  </a:prstGeom>
                  <a:noFill/>
                  <a:ln>
                    <a:noFill/>
                  </a:ln>
                </pic:spPr>
              </pic:pic>
            </a:graphicData>
          </a:graphic>
        </wp:anchor>
      </w:drawing>
    </w:r>
    <w:r>
      <w:rPr>
        <w:noProof/>
      </w:rPr>
      <w:drawing>
        <wp:anchor distT="0" distB="0" distL="114300" distR="114300" simplePos="0" relativeHeight="251660288" behindDoc="1" locked="0" layoutInCell="1" allowOverlap="1">
          <wp:simplePos x="0" y="0"/>
          <wp:positionH relativeFrom="column">
            <wp:posOffset>4297045</wp:posOffset>
          </wp:positionH>
          <wp:positionV relativeFrom="paragraph">
            <wp:posOffset>-31115</wp:posOffset>
          </wp:positionV>
          <wp:extent cx="1780540" cy="285750"/>
          <wp:effectExtent l="0" t="0" r="0" b="0"/>
          <wp:wrapNone/>
          <wp:docPr id="4" name="Obrázek 4" descr="\\LESNA_SERVER\Loga\EU\EFRE_tsch_gr_rgb_72d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ESNA_SERVER\Loga\EU\EFRE_tsch_gr_rgb_72dpi.jpg"/>
                  <pic:cNvPicPr>
                    <a:picLocks noChangeAspect="1" noChangeArrowheads="1"/>
                  </pic:cNvPicPr>
                </pic:nvPicPr>
                <pic:blipFill>
                  <a:blip r:embed="rId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80540" cy="285750"/>
                  </a:xfrm>
                  <a:prstGeom prst="rect">
                    <a:avLst/>
                  </a:prstGeom>
                  <a:noFill/>
                  <a:ln>
                    <a:noFill/>
                  </a:ln>
                </pic:spPr>
              </pic:pic>
            </a:graphicData>
          </a:graphic>
        </wp:anchor>
      </w:drawing>
    </w:r>
    <w:r>
      <w:rPr>
        <w:noProof/>
      </w:rPr>
      <w:drawing>
        <wp:anchor distT="0" distB="0" distL="114300" distR="114300" simplePos="0" relativeHeight="251659264" behindDoc="1" locked="0" layoutInCell="1" allowOverlap="1">
          <wp:simplePos x="0" y="0"/>
          <wp:positionH relativeFrom="column">
            <wp:posOffset>-136525</wp:posOffset>
          </wp:positionH>
          <wp:positionV relativeFrom="paragraph">
            <wp:posOffset>-175260</wp:posOffset>
          </wp:positionV>
          <wp:extent cx="2408555" cy="504825"/>
          <wp:effectExtent l="0" t="0" r="0" b="9525"/>
          <wp:wrapNone/>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08555" cy="504825"/>
                  </a:xfrm>
                  <a:prstGeom prst="rect">
                    <a:avLst/>
                  </a:prstGeom>
                  <a:noFill/>
                  <a:ln>
                    <a:noFill/>
                  </a:ln>
                </pic:spPr>
              </pic:pic>
            </a:graphicData>
          </a:graphic>
        </wp:anchor>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D49A6" w:rsidRDefault="00ED49A6">
      <w:r>
        <w:separator/>
      </w:r>
    </w:p>
  </w:footnote>
  <w:footnote w:type="continuationSeparator" w:id="0">
    <w:p w:rsidR="00ED49A6" w:rsidRDefault="00ED49A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7739" w:rsidRDefault="00621AF0" w:rsidP="00DF6545">
    <w:pPr>
      <w:pStyle w:val="Zhlav"/>
      <w:framePr w:wrap="around" w:vAnchor="text" w:hAnchor="margin" w:xAlign="center" w:y="1"/>
      <w:rPr>
        <w:rStyle w:val="slostrnky"/>
      </w:rPr>
    </w:pPr>
    <w:r>
      <w:rPr>
        <w:rStyle w:val="slostrnky"/>
      </w:rPr>
      <w:fldChar w:fldCharType="begin"/>
    </w:r>
    <w:r w:rsidR="00187739">
      <w:rPr>
        <w:rStyle w:val="slostrnky"/>
      </w:rPr>
      <w:instrText xml:space="preserve">PAGE  </w:instrText>
    </w:r>
    <w:r>
      <w:rPr>
        <w:rStyle w:val="slostrnky"/>
      </w:rPr>
      <w:fldChar w:fldCharType="end"/>
    </w:r>
  </w:p>
  <w:p w:rsidR="00187739" w:rsidRDefault="00187739">
    <w:pPr>
      <w:pStyle w:val="Zhlav"/>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7739" w:rsidRDefault="00187739" w:rsidP="00C972A1">
    <w:pPr>
      <w:pStyle w:val="Zhlav"/>
      <w:framePr w:wrap="around" w:vAnchor="text" w:hAnchor="margin" w:xAlign="center" w:y="1"/>
      <w:rPr>
        <w:rStyle w:val="slostrnky"/>
      </w:rPr>
    </w:pPr>
  </w:p>
  <w:p w:rsidR="00187739" w:rsidRDefault="00187739" w:rsidP="002645BD">
    <w:pPr>
      <w:pStyle w:val="Zhlav"/>
    </w:pPr>
  </w:p>
  <w:p w:rsidR="00187739" w:rsidRDefault="00187739" w:rsidP="002645BD">
    <w:pPr>
      <w:pStyle w:val="Zhlav"/>
    </w:pPr>
  </w:p>
  <w:p w:rsidR="00187739" w:rsidRDefault="00187739" w:rsidP="002645BD">
    <w:pPr>
      <w:pStyle w:val="Zhlav"/>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7739" w:rsidRDefault="00187739">
    <w:pPr>
      <w:pStyle w:val="Zhlav"/>
    </w:pPr>
    <w:r>
      <w:rPr>
        <w:noProof/>
      </w:rPr>
      <w:drawing>
        <wp:anchor distT="0" distB="0" distL="114300" distR="114300" simplePos="0" relativeHeight="251658240" behindDoc="1" locked="0" layoutInCell="1" allowOverlap="1">
          <wp:simplePos x="0" y="0"/>
          <wp:positionH relativeFrom="column">
            <wp:posOffset>5063319</wp:posOffset>
          </wp:positionH>
          <wp:positionV relativeFrom="paragraph">
            <wp:posOffset>-306440</wp:posOffset>
          </wp:positionV>
          <wp:extent cx="1231567" cy="702860"/>
          <wp:effectExtent l="0" t="0" r="6985" b="2540"/>
          <wp:wrapNone/>
          <wp:docPr id="2" name="Obrázek 2" descr="\\LESNA_SERVER\Loga\VRC\logo_barev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SNA_SERVER\Loga\VRC\logo_barevne.jpg"/>
                  <pic:cNvPicPr>
                    <a:picLocks noChangeAspect="1" noChangeArrowheads="1"/>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31567" cy="702860"/>
                  </a:xfrm>
                  <a:prstGeom prst="rect">
                    <a:avLst/>
                  </a:prstGeom>
                  <a:noFill/>
                  <a:ln>
                    <a:noFill/>
                  </a:ln>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3"/>
    <w:multiLevelType w:val="multilevel"/>
    <w:tmpl w:val="00000003"/>
    <w:name w:val="WW8Num3"/>
    <w:lvl w:ilvl="0">
      <w:start w:val="2"/>
      <w:numFmt w:val="bullet"/>
      <w:lvlText w:val="-"/>
      <w:lvlJc w:val="left"/>
      <w:pPr>
        <w:tabs>
          <w:tab w:val="num" w:pos="720"/>
        </w:tabs>
        <w:ind w:left="720" w:hanging="360"/>
      </w:pPr>
      <w:rPr>
        <w:rFonts w:ascii="Verdana" w:hAnsi="Verdana" w:cs="Wingdings"/>
        <w:b w:val="0"/>
      </w:rPr>
    </w:lvl>
    <w:lvl w:ilvl="1">
      <w:start w:val="1"/>
      <w:numFmt w:val="bullet"/>
      <w:lvlText w:val=""/>
      <w:lvlJc w:val="left"/>
      <w:pPr>
        <w:tabs>
          <w:tab w:val="num" w:pos="1080"/>
        </w:tabs>
        <w:ind w:left="1080" w:hanging="360"/>
      </w:pPr>
      <w:rPr>
        <w:rFonts w:ascii="Symbol" w:hAnsi="Symbol" w:cs="Verdana"/>
        <w:sz w:val="18"/>
        <w:szCs w:val="18"/>
      </w:rPr>
    </w:lvl>
    <w:lvl w:ilvl="2">
      <w:start w:val="1"/>
      <w:numFmt w:val="bullet"/>
      <w:lvlText w:val=""/>
      <w:lvlJc w:val="left"/>
      <w:pPr>
        <w:tabs>
          <w:tab w:val="num" w:pos="1440"/>
        </w:tabs>
        <w:ind w:left="1440" w:hanging="360"/>
      </w:pPr>
      <w:rPr>
        <w:rFonts w:ascii="Symbol" w:hAnsi="Symbol" w:cs="Verdana"/>
        <w:sz w:val="18"/>
        <w:szCs w:val="18"/>
      </w:rPr>
    </w:lvl>
    <w:lvl w:ilvl="3">
      <w:start w:val="1"/>
      <w:numFmt w:val="bullet"/>
      <w:lvlText w:val=""/>
      <w:lvlJc w:val="left"/>
      <w:pPr>
        <w:tabs>
          <w:tab w:val="num" w:pos="1800"/>
        </w:tabs>
        <w:ind w:left="1800" w:hanging="360"/>
      </w:pPr>
      <w:rPr>
        <w:rFonts w:ascii="Symbol" w:hAnsi="Symbol" w:cs="Verdana"/>
        <w:sz w:val="18"/>
        <w:szCs w:val="18"/>
      </w:rPr>
    </w:lvl>
    <w:lvl w:ilvl="4">
      <w:start w:val="1"/>
      <w:numFmt w:val="bullet"/>
      <w:lvlText w:val=""/>
      <w:lvlJc w:val="left"/>
      <w:pPr>
        <w:tabs>
          <w:tab w:val="num" w:pos="2160"/>
        </w:tabs>
        <w:ind w:left="2160" w:hanging="360"/>
      </w:pPr>
      <w:rPr>
        <w:rFonts w:ascii="Symbol" w:hAnsi="Symbol" w:cs="Verdana"/>
        <w:sz w:val="18"/>
        <w:szCs w:val="18"/>
      </w:rPr>
    </w:lvl>
    <w:lvl w:ilvl="5">
      <w:start w:val="1"/>
      <w:numFmt w:val="bullet"/>
      <w:lvlText w:val=""/>
      <w:lvlJc w:val="left"/>
      <w:pPr>
        <w:tabs>
          <w:tab w:val="num" w:pos="2520"/>
        </w:tabs>
        <w:ind w:left="2520" w:hanging="360"/>
      </w:pPr>
      <w:rPr>
        <w:rFonts w:ascii="Symbol" w:hAnsi="Symbol" w:cs="Verdana"/>
        <w:sz w:val="18"/>
        <w:szCs w:val="18"/>
      </w:rPr>
    </w:lvl>
    <w:lvl w:ilvl="6">
      <w:start w:val="1"/>
      <w:numFmt w:val="bullet"/>
      <w:lvlText w:val=""/>
      <w:lvlJc w:val="left"/>
      <w:pPr>
        <w:tabs>
          <w:tab w:val="num" w:pos="2880"/>
        </w:tabs>
        <w:ind w:left="2880" w:hanging="360"/>
      </w:pPr>
      <w:rPr>
        <w:rFonts w:ascii="Symbol" w:hAnsi="Symbol" w:cs="Verdana"/>
        <w:sz w:val="18"/>
        <w:szCs w:val="18"/>
      </w:rPr>
    </w:lvl>
    <w:lvl w:ilvl="7">
      <w:start w:val="1"/>
      <w:numFmt w:val="bullet"/>
      <w:lvlText w:val=""/>
      <w:lvlJc w:val="left"/>
      <w:pPr>
        <w:tabs>
          <w:tab w:val="num" w:pos="3240"/>
        </w:tabs>
        <w:ind w:left="3240" w:hanging="360"/>
      </w:pPr>
      <w:rPr>
        <w:rFonts w:ascii="Symbol" w:hAnsi="Symbol" w:cs="Verdana"/>
        <w:sz w:val="18"/>
        <w:szCs w:val="18"/>
      </w:rPr>
    </w:lvl>
    <w:lvl w:ilvl="8">
      <w:start w:val="1"/>
      <w:numFmt w:val="bullet"/>
      <w:lvlText w:val=""/>
      <w:lvlJc w:val="left"/>
      <w:pPr>
        <w:tabs>
          <w:tab w:val="num" w:pos="3600"/>
        </w:tabs>
        <w:ind w:left="3600" w:hanging="360"/>
      </w:pPr>
      <w:rPr>
        <w:rFonts w:ascii="Symbol" w:hAnsi="Symbol" w:cs="Verdana"/>
        <w:sz w:val="18"/>
        <w:szCs w:val="18"/>
      </w:rPr>
    </w:lvl>
  </w:abstractNum>
  <w:abstractNum w:abstractNumId="1">
    <w:nsid w:val="00000004"/>
    <w:multiLevelType w:val="multilevel"/>
    <w:tmpl w:val="00000004"/>
    <w:name w:val="WW8Num4"/>
    <w:lvl w:ilvl="0">
      <w:start w:val="2"/>
      <w:numFmt w:val="bullet"/>
      <w:lvlText w:val="-"/>
      <w:lvlJc w:val="left"/>
      <w:pPr>
        <w:tabs>
          <w:tab w:val="num" w:pos="720"/>
        </w:tabs>
        <w:ind w:left="720" w:hanging="360"/>
      </w:pPr>
      <w:rPr>
        <w:rFonts w:ascii="Verdana" w:hAnsi="Verdana" w:cs="Wingdings"/>
        <w:b w:val="0"/>
      </w:rPr>
    </w:lvl>
    <w:lvl w:ilvl="1">
      <w:start w:val="1"/>
      <w:numFmt w:val="bullet"/>
      <w:lvlText w:val=""/>
      <w:lvlJc w:val="left"/>
      <w:pPr>
        <w:tabs>
          <w:tab w:val="num" w:pos="1080"/>
        </w:tabs>
        <w:ind w:left="1080" w:hanging="360"/>
      </w:pPr>
      <w:rPr>
        <w:rFonts w:ascii="Symbol" w:hAnsi="Symbol" w:cs="Verdana"/>
        <w:sz w:val="18"/>
        <w:szCs w:val="18"/>
      </w:rPr>
    </w:lvl>
    <w:lvl w:ilvl="2">
      <w:start w:val="1"/>
      <w:numFmt w:val="bullet"/>
      <w:lvlText w:val=""/>
      <w:lvlJc w:val="left"/>
      <w:pPr>
        <w:tabs>
          <w:tab w:val="num" w:pos="1440"/>
        </w:tabs>
        <w:ind w:left="1440" w:hanging="360"/>
      </w:pPr>
      <w:rPr>
        <w:rFonts w:ascii="Symbol" w:hAnsi="Symbol" w:cs="Verdana"/>
        <w:sz w:val="18"/>
        <w:szCs w:val="18"/>
      </w:rPr>
    </w:lvl>
    <w:lvl w:ilvl="3">
      <w:start w:val="1"/>
      <w:numFmt w:val="bullet"/>
      <w:lvlText w:val=""/>
      <w:lvlJc w:val="left"/>
      <w:pPr>
        <w:tabs>
          <w:tab w:val="num" w:pos="1800"/>
        </w:tabs>
        <w:ind w:left="1800" w:hanging="360"/>
      </w:pPr>
      <w:rPr>
        <w:rFonts w:ascii="Symbol" w:hAnsi="Symbol" w:cs="Verdana"/>
        <w:sz w:val="18"/>
        <w:szCs w:val="18"/>
      </w:rPr>
    </w:lvl>
    <w:lvl w:ilvl="4">
      <w:start w:val="1"/>
      <w:numFmt w:val="bullet"/>
      <w:lvlText w:val=""/>
      <w:lvlJc w:val="left"/>
      <w:pPr>
        <w:tabs>
          <w:tab w:val="num" w:pos="2160"/>
        </w:tabs>
        <w:ind w:left="2160" w:hanging="360"/>
      </w:pPr>
      <w:rPr>
        <w:rFonts w:ascii="Symbol" w:hAnsi="Symbol" w:cs="Verdana"/>
        <w:sz w:val="18"/>
        <w:szCs w:val="18"/>
      </w:rPr>
    </w:lvl>
    <w:lvl w:ilvl="5">
      <w:start w:val="1"/>
      <w:numFmt w:val="bullet"/>
      <w:lvlText w:val=""/>
      <w:lvlJc w:val="left"/>
      <w:pPr>
        <w:tabs>
          <w:tab w:val="num" w:pos="2520"/>
        </w:tabs>
        <w:ind w:left="2520" w:hanging="360"/>
      </w:pPr>
      <w:rPr>
        <w:rFonts w:ascii="Symbol" w:hAnsi="Symbol" w:cs="Verdana"/>
        <w:sz w:val="18"/>
        <w:szCs w:val="18"/>
      </w:rPr>
    </w:lvl>
    <w:lvl w:ilvl="6">
      <w:start w:val="1"/>
      <w:numFmt w:val="bullet"/>
      <w:lvlText w:val=""/>
      <w:lvlJc w:val="left"/>
      <w:pPr>
        <w:tabs>
          <w:tab w:val="num" w:pos="2880"/>
        </w:tabs>
        <w:ind w:left="2880" w:hanging="360"/>
      </w:pPr>
      <w:rPr>
        <w:rFonts w:ascii="Symbol" w:hAnsi="Symbol" w:cs="Verdana"/>
        <w:sz w:val="18"/>
        <w:szCs w:val="18"/>
      </w:rPr>
    </w:lvl>
    <w:lvl w:ilvl="7">
      <w:start w:val="1"/>
      <w:numFmt w:val="bullet"/>
      <w:lvlText w:val=""/>
      <w:lvlJc w:val="left"/>
      <w:pPr>
        <w:tabs>
          <w:tab w:val="num" w:pos="3240"/>
        </w:tabs>
        <w:ind w:left="3240" w:hanging="360"/>
      </w:pPr>
      <w:rPr>
        <w:rFonts w:ascii="Symbol" w:hAnsi="Symbol" w:cs="Verdana"/>
        <w:sz w:val="18"/>
        <w:szCs w:val="18"/>
      </w:rPr>
    </w:lvl>
    <w:lvl w:ilvl="8">
      <w:start w:val="1"/>
      <w:numFmt w:val="bullet"/>
      <w:lvlText w:val=""/>
      <w:lvlJc w:val="left"/>
      <w:pPr>
        <w:tabs>
          <w:tab w:val="num" w:pos="3600"/>
        </w:tabs>
        <w:ind w:left="3600" w:hanging="360"/>
      </w:pPr>
      <w:rPr>
        <w:rFonts w:ascii="Symbol" w:hAnsi="Symbol" w:cs="Verdana"/>
        <w:sz w:val="18"/>
        <w:szCs w:val="18"/>
      </w:rPr>
    </w:lvl>
  </w:abstractNum>
  <w:abstractNum w:abstractNumId="2">
    <w:nsid w:val="041B3E2A"/>
    <w:multiLevelType w:val="hybridMultilevel"/>
    <w:tmpl w:val="017A16B8"/>
    <w:lvl w:ilvl="0" w:tplc="0405000F">
      <w:start w:val="1"/>
      <w:numFmt w:val="decimal"/>
      <w:lvlText w:val="%1."/>
      <w:lvlJc w:val="left"/>
      <w:pPr>
        <w:tabs>
          <w:tab w:val="num" w:pos="720"/>
        </w:tabs>
        <w:ind w:left="720" w:hanging="360"/>
      </w:pPr>
      <w:rPr>
        <w:rFont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
    <w:nsid w:val="04C940FC"/>
    <w:multiLevelType w:val="hybridMultilevel"/>
    <w:tmpl w:val="AEFEDED6"/>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nsid w:val="04CD6982"/>
    <w:multiLevelType w:val="hybridMultilevel"/>
    <w:tmpl w:val="F92253B4"/>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nsid w:val="04EE5815"/>
    <w:multiLevelType w:val="hybridMultilevel"/>
    <w:tmpl w:val="A2922840"/>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nsid w:val="06C325C2"/>
    <w:multiLevelType w:val="hybridMultilevel"/>
    <w:tmpl w:val="F078B776"/>
    <w:lvl w:ilvl="0" w:tplc="04050017">
      <w:start w:val="1"/>
      <w:numFmt w:val="lowerLetter"/>
      <w:lvlText w:val="%1)"/>
      <w:lvlJc w:val="left"/>
      <w:pPr>
        <w:tabs>
          <w:tab w:val="num" w:pos="720"/>
        </w:tabs>
        <w:ind w:left="720" w:hanging="360"/>
      </w:pPr>
      <w:rPr>
        <w:rFonts w:hint="default"/>
      </w:rPr>
    </w:lvl>
    <w:lvl w:ilvl="1" w:tplc="0405000B">
      <w:start w:val="1"/>
      <w:numFmt w:val="bullet"/>
      <w:lvlText w:val=""/>
      <w:lvlJc w:val="left"/>
      <w:pPr>
        <w:tabs>
          <w:tab w:val="num" w:pos="1440"/>
        </w:tabs>
        <w:ind w:left="1440" w:hanging="360"/>
      </w:pPr>
      <w:rPr>
        <w:rFonts w:ascii="Wingdings" w:hAnsi="Wingdings" w:hint="default"/>
      </w:rPr>
    </w:lvl>
    <w:lvl w:ilvl="2" w:tplc="04050001">
      <w:start w:val="1"/>
      <w:numFmt w:val="bullet"/>
      <w:lvlText w:val=""/>
      <w:lvlJc w:val="left"/>
      <w:pPr>
        <w:tabs>
          <w:tab w:val="num" w:pos="2340"/>
        </w:tabs>
        <w:ind w:left="2340" w:hanging="360"/>
      </w:pPr>
      <w:rPr>
        <w:rFonts w:ascii="Symbol" w:hAnsi="Symbol" w:hint="default"/>
      </w:r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7">
    <w:nsid w:val="0B5C7076"/>
    <w:multiLevelType w:val="hybridMultilevel"/>
    <w:tmpl w:val="9FE480A6"/>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nsid w:val="0D0D5818"/>
    <w:multiLevelType w:val="hybridMultilevel"/>
    <w:tmpl w:val="BB24F82E"/>
    <w:lvl w:ilvl="0" w:tplc="04050017">
      <w:start w:val="1"/>
      <w:numFmt w:val="lowerLetter"/>
      <w:lvlText w:val="%1)"/>
      <w:lvlJc w:val="left"/>
      <w:pPr>
        <w:ind w:left="1440" w:hanging="360"/>
      </w:pPr>
    </w:lvl>
    <w:lvl w:ilvl="1" w:tplc="04050019" w:tentative="1">
      <w:start w:val="1"/>
      <w:numFmt w:val="lowerLetter"/>
      <w:lvlText w:val="%2."/>
      <w:lvlJc w:val="left"/>
      <w:pPr>
        <w:ind w:left="2160" w:hanging="360"/>
      </w:p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tentative="1">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abstractNum w:abstractNumId="9">
    <w:nsid w:val="0E701758"/>
    <w:multiLevelType w:val="hybridMultilevel"/>
    <w:tmpl w:val="3F96BC62"/>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nsid w:val="0EB01A9C"/>
    <w:multiLevelType w:val="hybridMultilevel"/>
    <w:tmpl w:val="9FE480A6"/>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nsid w:val="13E3227C"/>
    <w:multiLevelType w:val="hybridMultilevel"/>
    <w:tmpl w:val="43BCF626"/>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nsid w:val="17000CA0"/>
    <w:multiLevelType w:val="hybridMultilevel"/>
    <w:tmpl w:val="14369890"/>
    <w:lvl w:ilvl="0" w:tplc="9BBAD8E2">
      <w:start w:val="4"/>
      <w:numFmt w:val="bullet"/>
      <w:lvlText w:val="-"/>
      <w:lvlJc w:val="left"/>
      <w:pPr>
        <w:ind w:left="720" w:hanging="360"/>
      </w:pPr>
      <w:rPr>
        <w:rFonts w:ascii="Calibri" w:eastAsiaTheme="minorEastAsia" w:hAnsi="Calibri"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nsid w:val="17BA6703"/>
    <w:multiLevelType w:val="hybridMultilevel"/>
    <w:tmpl w:val="4C827000"/>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nsid w:val="214C102A"/>
    <w:multiLevelType w:val="hybridMultilevel"/>
    <w:tmpl w:val="BE569456"/>
    <w:lvl w:ilvl="0" w:tplc="04050017">
      <w:start w:val="1"/>
      <w:numFmt w:val="lowerLetter"/>
      <w:lvlText w:val="%1)"/>
      <w:lvlJc w:val="left"/>
      <w:pPr>
        <w:ind w:left="1695" w:hanging="360"/>
      </w:pPr>
    </w:lvl>
    <w:lvl w:ilvl="1" w:tplc="04050019" w:tentative="1">
      <w:start w:val="1"/>
      <w:numFmt w:val="lowerLetter"/>
      <w:lvlText w:val="%2."/>
      <w:lvlJc w:val="left"/>
      <w:pPr>
        <w:ind w:left="2415" w:hanging="360"/>
      </w:pPr>
    </w:lvl>
    <w:lvl w:ilvl="2" w:tplc="0405001B" w:tentative="1">
      <w:start w:val="1"/>
      <w:numFmt w:val="lowerRoman"/>
      <w:lvlText w:val="%3."/>
      <w:lvlJc w:val="right"/>
      <w:pPr>
        <w:ind w:left="3135" w:hanging="180"/>
      </w:pPr>
    </w:lvl>
    <w:lvl w:ilvl="3" w:tplc="0405000F" w:tentative="1">
      <w:start w:val="1"/>
      <w:numFmt w:val="decimal"/>
      <w:lvlText w:val="%4."/>
      <w:lvlJc w:val="left"/>
      <w:pPr>
        <w:ind w:left="3855" w:hanging="360"/>
      </w:pPr>
    </w:lvl>
    <w:lvl w:ilvl="4" w:tplc="04050019" w:tentative="1">
      <w:start w:val="1"/>
      <w:numFmt w:val="lowerLetter"/>
      <w:lvlText w:val="%5."/>
      <w:lvlJc w:val="left"/>
      <w:pPr>
        <w:ind w:left="4575" w:hanging="360"/>
      </w:pPr>
    </w:lvl>
    <w:lvl w:ilvl="5" w:tplc="0405001B" w:tentative="1">
      <w:start w:val="1"/>
      <w:numFmt w:val="lowerRoman"/>
      <w:lvlText w:val="%6."/>
      <w:lvlJc w:val="right"/>
      <w:pPr>
        <w:ind w:left="5295" w:hanging="180"/>
      </w:pPr>
    </w:lvl>
    <w:lvl w:ilvl="6" w:tplc="0405000F" w:tentative="1">
      <w:start w:val="1"/>
      <w:numFmt w:val="decimal"/>
      <w:lvlText w:val="%7."/>
      <w:lvlJc w:val="left"/>
      <w:pPr>
        <w:ind w:left="6015" w:hanging="360"/>
      </w:pPr>
    </w:lvl>
    <w:lvl w:ilvl="7" w:tplc="04050019" w:tentative="1">
      <w:start w:val="1"/>
      <w:numFmt w:val="lowerLetter"/>
      <w:lvlText w:val="%8."/>
      <w:lvlJc w:val="left"/>
      <w:pPr>
        <w:ind w:left="6735" w:hanging="360"/>
      </w:pPr>
    </w:lvl>
    <w:lvl w:ilvl="8" w:tplc="0405001B" w:tentative="1">
      <w:start w:val="1"/>
      <w:numFmt w:val="lowerRoman"/>
      <w:lvlText w:val="%9."/>
      <w:lvlJc w:val="right"/>
      <w:pPr>
        <w:ind w:left="7455" w:hanging="180"/>
      </w:pPr>
    </w:lvl>
  </w:abstractNum>
  <w:abstractNum w:abstractNumId="15">
    <w:nsid w:val="23C14F08"/>
    <w:multiLevelType w:val="hybridMultilevel"/>
    <w:tmpl w:val="DFBA7772"/>
    <w:lvl w:ilvl="0" w:tplc="04050011">
      <w:start w:val="2"/>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nsid w:val="276577CA"/>
    <w:multiLevelType w:val="hybridMultilevel"/>
    <w:tmpl w:val="DE6ED612"/>
    <w:lvl w:ilvl="0" w:tplc="0EDED2FE">
      <w:start w:val="2"/>
      <w:numFmt w:val="bullet"/>
      <w:lvlText w:val="-"/>
      <w:lvlJc w:val="left"/>
      <w:pPr>
        <w:tabs>
          <w:tab w:val="num" w:pos="540"/>
        </w:tabs>
        <w:ind w:left="540" w:hanging="360"/>
      </w:pPr>
      <w:rPr>
        <w:rFonts w:ascii="Times New Roman" w:eastAsia="Times New Roman" w:hAnsi="Times New Roman" w:cs="Times New Roman" w:hint="default"/>
      </w:rPr>
    </w:lvl>
    <w:lvl w:ilvl="1" w:tplc="04050003" w:tentative="1">
      <w:start w:val="1"/>
      <w:numFmt w:val="bullet"/>
      <w:lvlText w:val="o"/>
      <w:lvlJc w:val="left"/>
      <w:pPr>
        <w:tabs>
          <w:tab w:val="num" w:pos="1260"/>
        </w:tabs>
        <w:ind w:left="1260" w:hanging="360"/>
      </w:pPr>
      <w:rPr>
        <w:rFonts w:ascii="Courier New" w:hAnsi="Courier New" w:cs="Courier New" w:hint="default"/>
      </w:rPr>
    </w:lvl>
    <w:lvl w:ilvl="2" w:tplc="04050005" w:tentative="1">
      <w:start w:val="1"/>
      <w:numFmt w:val="bullet"/>
      <w:lvlText w:val=""/>
      <w:lvlJc w:val="left"/>
      <w:pPr>
        <w:tabs>
          <w:tab w:val="num" w:pos="1980"/>
        </w:tabs>
        <w:ind w:left="1980" w:hanging="360"/>
      </w:pPr>
      <w:rPr>
        <w:rFonts w:ascii="Wingdings" w:hAnsi="Wingdings" w:hint="default"/>
      </w:rPr>
    </w:lvl>
    <w:lvl w:ilvl="3" w:tplc="04050001" w:tentative="1">
      <w:start w:val="1"/>
      <w:numFmt w:val="bullet"/>
      <w:lvlText w:val=""/>
      <w:lvlJc w:val="left"/>
      <w:pPr>
        <w:tabs>
          <w:tab w:val="num" w:pos="2700"/>
        </w:tabs>
        <w:ind w:left="2700" w:hanging="360"/>
      </w:pPr>
      <w:rPr>
        <w:rFonts w:ascii="Symbol" w:hAnsi="Symbol" w:hint="default"/>
      </w:rPr>
    </w:lvl>
    <w:lvl w:ilvl="4" w:tplc="04050003" w:tentative="1">
      <w:start w:val="1"/>
      <w:numFmt w:val="bullet"/>
      <w:lvlText w:val="o"/>
      <w:lvlJc w:val="left"/>
      <w:pPr>
        <w:tabs>
          <w:tab w:val="num" w:pos="3420"/>
        </w:tabs>
        <w:ind w:left="3420" w:hanging="360"/>
      </w:pPr>
      <w:rPr>
        <w:rFonts w:ascii="Courier New" w:hAnsi="Courier New" w:cs="Courier New" w:hint="default"/>
      </w:rPr>
    </w:lvl>
    <w:lvl w:ilvl="5" w:tplc="04050005" w:tentative="1">
      <w:start w:val="1"/>
      <w:numFmt w:val="bullet"/>
      <w:lvlText w:val=""/>
      <w:lvlJc w:val="left"/>
      <w:pPr>
        <w:tabs>
          <w:tab w:val="num" w:pos="4140"/>
        </w:tabs>
        <w:ind w:left="4140" w:hanging="360"/>
      </w:pPr>
      <w:rPr>
        <w:rFonts w:ascii="Wingdings" w:hAnsi="Wingdings" w:hint="default"/>
      </w:rPr>
    </w:lvl>
    <w:lvl w:ilvl="6" w:tplc="04050001" w:tentative="1">
      <w:start w:val="1"/>
      <w:numFmt w:val="bullet"/>
      <w:lvlText w:val=""/>
      <w:lvlJc w:val="left"/>
      <w:pPr>
        <w:tabs>
          <w:tab w:val="num" w:pos="4860"/>
        </w:tabs>
        <w:ind w:left="4860" w:hanging="360"/>
      </w:pPr>
      <w:rPr>
        <w:rFonts w:ascii="Symbol" w:hAnsi="Symbol" w:hint="default"/>
      </w:rPr>
    </w:lvl>
    <w:lvl w:ilvl="7" w:tplc="04050003" w:tentative="1">
      <w:start w:val="1"/>
      <w:numFmt w:val="bullet"/>
      <w:lvlText w:val="o"/>
      <w:lvlJc w:val="left"/>
      <w:pPr>
        <w:tabs>
          <w:tab w:val="num" w:pos="5580"/>
        </w:tabs>
        <w:ind w:left="5580" w:hanging="360"/>
      </w:pPr>
      <w:rPr>
        <w:rFonts w:ascii="Courier New" w:hAnsi="Courier New" w:cs="Courier New" w:hint="default"/>
      </w:rPr>
    </w:lvl>
    <w:lvl w:ilvl="8" w:tplc="04050005" w:tentative="1">
      <w:start w:val="1"/>
      <w:numFmt w:val="bullet"/>
      <w:lvlText w:val=""/>
      <w:lvlJc w:val="left"/>
      <w:pPr>
        <w:tabs>
          <w:tab w:val="num" w:pos="6300"/>
        </w:tabs>
        <w:ind w:left="6300" w:hanging="360"/>
      </w:pPr>
      <w:rPr>
        <w:rFonts w:ascii="Wingdings" w:hAnsi="Wingdings" w:hint="default"/>
      </w:rPr>
    </w:lvl>
  </w:abstractNum>
  <w:abstractNum w:abstractNumId="17">
    <w:nsid w:val="29CC3581"/>
    <w:multiLevelType w:val="hybridMultilevel"/>
    <w:tmpl w:val="F92253B4"/>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nsid w:val="2B296C2D"/>
    <w:multiLevelType w:val="hybridMultilevel"/>
    <w:tmpl w:val="52E8EF94"/>
    <w:lvl w:ilvl="0" w:tplc="C9262D40">
      <w:start w:val="1"/>
      <w:numFmt w:val="decimal"/>
      <w:lvlText w:val="%1."/>
      <w:lvlJc w:val="left"/>
      <w:pPr>
        <w:ind w:left="720" w:hanging="360"/>
      </w:pPr>
      <w:rPr>
        <w:rFonts w:hint="default"/>
        <w:u w:val="single"/>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
    <w:nsid w:val="2B870CB4"/>
    <w:multiLevelType w:val="hybridMultilevel"/>
    <w:tmpl w:val="FF18D690"/>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0">
    <w:nsid w:val="2F4F2A11"/>
    <w:multiLevelType w:val="hybridMultilevel"/>
    <w:tmpl w:val="81D8B172"/>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1">
    <w:nsid w:val="39F94BCD"/>
    <w:multiLevelType w:val="singleLevel"/>
    <w:tmpl w:val="04050017"/>
    <w:lvl w:ilvl="0">
      <w:start w:val="1"/>
      <w:numFmt w:val="lowerLetter"/>
      <w:lvlText w:val="%1)"/>
      <w:lvlJc w:val="left"/>
      <w:pPr>
        <w:tabs>
          <w:tab w:val="num" w:pos="360"/>
        </w:tabs>
        <w:ind w:left="360" w:hanging="360"/>
      </w:pPr>
      <w:rPr>
        <w:rFonts w:hint="default"/>
      </w:rPr>
    </w:lvl>
  </w:abstractNum>
  <w:abstractNum w:abstractNumId="22">
    <w:nsid w:val="3BA6172A"/>
    <w:multiLevelType w:val="hybridMultilevel"/>
    <w:tmpl w:val="1C88F12A"/>
    <w:lvl w:ilvl="0" w:tplc="04050011">
      <w:start w:val="3"/>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3">
    <w:nsid w:val="3BAC6628"/>
    <w:multiLevelType w:val="hybridMultilevel"/>
    <w:tmpl w:val="4656B5D0"/>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4">
    <w:nsid w:val="44C20974"/>
    <w:multiLevelType w:val="hybridMultilevel"/>
    <w:tmpl w:val="13389C46"/>
    <w:lvl w:ilvl="0" w:tplc="04050017">
      <w:start w:val="1"/>
      <w:numFmt w:val="lowerLetter"/>
      <w:lvlText w:val="%1)"/>
      <w:lvlJc w:val="left"/>
      <w:pPr>
        <w:ind w:left="720" w:hanging="360"/>
      </w:pPr>
      <w:rPr>
        <w:rFonts w:hint="default"/>
        <w:i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5">
    <w:nsid w:val="455E7CBD"/>
    <w:multiLevelType w:val="hybridMultilevel"/>
    <w:tmpl w:val="3A206B66"/>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6">
    <w:nsid w:val="471F3231"/>
    <w:multiLevelType w:val="hybridMultilevel"/>
    <w:tmpl w:val="E37A4E6E"/>
    <w:lvl w:ilvl="0" w:tplc="00120C28">
      <w:start w:val="1"/>
      <w:numFmt w:val="bullet"/>
      <w:lvlText w:val=""/>
      <w:lvlJc w:val="left"/>
      <w:pPr>
        <w:tabs>
          <w:tab w:val="num" w:pos="284"/>
        </w:tabs>
        <w:ind w:left="284" w:hanging="284"/>
      </w:pPr>
      <w:rPr>
        <w:rFonts w:ascii="Wingdings" w:hAnsi="Wingdings" w:hint="default"/>
        <w:color w:val="auto"/>
      </w:rPr>
    </w:lvl>
    <w:lvl w:ilvl="1" w:tplc="E59E8314">
      <w:start w:val="1"/>
      <w:numFmt w:val="bullet"/>
      <w:lvlText w:val="–"/>
      <w:lvlJc w:val="left"/>
      <w:pPr>
        <w:tabs>
          <w:tab w:val="num" w:pos="1418"/>
        </w:tabs>
        <w:ind w:left="1418" w:hanging="284"/>
      </w:pPr>
      <w:rPr>
        <w:rFonts w:ascii="Arial" w:eastAsia="Times New Roman" w:hAnsi="Arial" w:hint="default"/>
        <w:color w:val="auto"/>
      </w:rPr>
    </w:lvl>
    <w:lvl w:ilvl="2" w:tplc="23C24A8A">
      <w:start w:val="1"/>
      <w:numFmt w:val="bullet"/>
      <w:lvlText w:val="-"/>
      <w:lvlJc w:val="left"/>
      <w:pPr>
        <w:tabs>
          <w:tab w:val="num" w:pos="1418"/>
        </w:tabs>
        <w:ind w:left="1418" w:hanging="284"/>
      </w:pPr>
      <w:rPr>
        <w:rFonts w:ascii="Arial" w:eastAsia="Times New Roman" w:hAnsi="Arial" w:hint="default"/>
        <w:color w:val="auto"/>
      </w:rPr>
    </w:lvl>
    <w:lvl w:ilvl="3" w:tplc="5E5EAB4C">
      <w:start w:val="1"/>
      <w:numFmt w:val="bullet"/>
      <w:lvlText w:val="-"/>
      <w:lvlJc w:val="left"/>
      <w:pPr>
        <w:tabs>
          <w:tab w:val="num" w:pos="567"/>
        </w:tabs>
        <w:ind w:left="567" w:hanging="283"/>
      </w:pPr>
      <w:rPr>
        <w:rFonts w:ascii="Arial" w:eastAsia="Times New Roman" w:hAnsi="Arial" w:hint="default"/>
        <w:color w:val="auto"/>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7">
    <w:nsid w:val="494C27ED"/>
    <w:multiLevelType w:val="hybridMultilevel"/>
    <w:tmpl w:val="242E7234"/>
    <w:lvl w:ilvl="0" w:tplc="F724EC34">
      <w:start w:val="1"/>
      <w:numFmt w:val="decimal"/>
      <w:lvlText w:val="%1)"/>
      <w:lvlJc w:val="left"/>
      <w:pPr>
        <w:ind w:left="720" w:hanging="36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8">
    <w:nsid w:val="4A457EAA"/>
    <w:multiLevelType w:val="hybridMultilevel"/>
    <w:tmpl w:val="5810F1E0"/>
    <w:lvl w:ilvl="0" w:tplc="9BBAD8E2">
      <w:start w:val="4"/>
      <w:numFmt w:val="bullet"/>
      <w:lvlText w:val="-"/>
      <w:lvlJc w:val="left"/>
      <w:pPr>
        <w:ind w:left="720" w:hanging="360"/>
      </w:pPr>
      <w:rPr>
        <w:rFonts w:ascii="Calibri" w:eastAsiaTheme="minorEastAsia" w:hAnsi="Calibri"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9">
    <w:nsid w:val="4D340B2D"/>
    <w:multiLevelType w:val="hybridMultilevel"/>
    <w:tmpl w:val="9220835E"/>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0">
    <w:nsid w:val="52431BAD"/>
    <w:multiLevelType w:val="hybridMultilevel"/>
    <w:tmpl w:val="09E63092"/>
    <w:lvl w:ilvl="0" w:tplc="04050017">
      <w:start w:val="1"/>
      <w:numFmt w:val="lowerLetter"/>
      <w:lvlText w:val="%1)"/>
      <w:lvlJc w:val="left"/>
      <w:pPr>
        <w:ind w:left="720" w:hanging="360"/>
      </w:p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1">
    <w:nsid w:val="54661FC8"/>
    <w:multiLevelType w:val="hybridMultilevel"/>
    <w:tmpl w:val="0DAE496C"/>
    <w:lvl w:ilvl="0" w:tplc="37425276">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2">
    <w:nsid w:val="6708691C"/>
    <w:multiLevelType w:val="hybridMultilevel"/>
    <w:tmpl w:val="9FE480A6"/>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3">
    <w:nsid w:val="67627ABF"/>
    <w:multiLevelType w:val="hybridMultilevel"/>
    <w:tmpl w:val="73527A86"/>
    <w:lvl w:ilvl="0" w:tplc="04050017">
      <w:start w:val="1"/>
      <w:numFmt w:val="lowerLetter"/>
      <w:lvlText w:val="%1)"/>
      <w:lvlJc w:val="left"/>
      <w:pPr>
        <w:ind w:left="1440" w:hanging="360"/>
      </w:pPr>
    </w:lvl>
    <w:lvl w:ilvl="1" w:tplc="04050019" w:tentative="1">
      <w:start w:val="1"/>
      <w:numFmt w:val="lowerLetter"/>
      <w:lvlText w:val="%2."/>
      <w:lvlJc w:val="left"/>
      <w:pPr>
        <w:ind w:left="2160" w:hanging="360"/>
      </w:p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tentative="1">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abstractNum w:abstractNumId="34">
    <w:nsid w:val="6A5B701D"/>
    <w:multiLevelType w:val="hybridMultilevel"/>
    <w:tmpl w:val="C7DCFC50"/>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5">
    <w:nsid w:val="6EDA69F9"/>
    <w:multiLevelType w:val="hybridMultilevel"/>
    <w:tmpl w:val="50CE5336"/>
    <w:lvl w:ilvl="0" w:tplc="04050011">
      <w:start w:val="4"/>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6">
    <w:nsid w:val="6F683F74"/>
    <w:multiLevelType w:val="hybridMultilevel"/>
    <w:tmpl w:val="0BFAF7D0"/>
    <w:lvl w:ilvl="0" w:tplc="35600B26">
      <w:numFmt w:val="bullet"/>
      <w:pStyle w:val="Textodstavce"/>
      <w:lvlText w:val="-"/>
      <w:lvlJc w:val="left"/>
      <w:pPr>
        <w:tabs>
          <w:tab w:val="num" w:pos="720"/>
        </w:tabs>
        <w:ind w:left="720" w:hanging="360"/>
      </w:pPr>
      <w:rPr>
        <w:rFonts w:ascii="Arial" w:eastAsia="Times New Roman" w:hAnsi="Arial" w:cs="Aria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7">
    <w:nsid w:val="711039C7"/>
    <w:multiLevelType w:val="hybridMultilevel"/>
    <w:tmpl w:val="A0124F12"/>
    <w:lvl w:ilvl="0" w:tplc="04050017">
      <w:start w:val="1"/>
      <w:numFmt w:val="lowerLetter"/>
      <w:lvlText w:val="%1)"/>
      <w:lvlJc w:val="left"/>
      <w:pPr>
        <w:ind w:left="5850" w:hanging="360"/>
      </w:pPr>
    </w:lvl>
    <w:lvl w:ilvl="1" w:tplc="04050019" w:tentative="1">
      <w:start w:val="1"/>
      <w:numFmt w:val="lowerLetter"/>
      <w:lvlText w:val="%2."/>
      <w:lvlJc w:val="left"/>
      <w:pPr>
        <w:ind w:left="6570" w:hanging="360"/>
      </w:pPr>
    </w:lvl>
    <w:lvl w:ilvl="2" w:tplc="0405001B" w:tentative="1">
      <w:start w:val="1"/>
      <w:numFmt w:val="lowerRoman"/>
      <w:lvlText w:val="%3."/>
      <w:lvlJc w:val="right"/>
      <w:pPr>
        <w:ind w:left="7290" w:hanging="180"/>
      </w:pPr>
    </w:lvl>
    <w:lvl w:ilvl="3" w:tplc="0405000F" w:tentative="1">
      <w:start w:val="1"/>
      <w:numFmt w:val="decimal"/>
      <w:lvlText w:val="%4."/>
      <w:lvlJc w:val="left"/>
      <w:pPr>
        <w:ind w:left="8010" w:hanging="360"/>
      </w:pPr>
    </w:lvl>
    <w:lvl w:ilvl="4" w:tplc="04050019" w:tentative="1">
      <w:start w:val="1"/>
      <w:numFmt w:val="lowerLetter"/>
      <w:lvlText w:val="%5."/>
      <w:lvlJc w:val="left"/>
      <w:pPr>
        <w:ind w:left="8730" w:hanging="360"/>
      </w:pPr>
    </w:lvl>
    <w:lvl w:ilvl="5" w:tplc="0405001B" w:tentative="1">
      <w:start w:val="1"/>
      <w:numFmt w:val="lowerRoman"/>
      <w:lvlText w:val="%6."/>
      <w:lvlJc w:val="right"/>
      <w:pPr>
        <w:ind w:left="9450" w:hanging="180"/>
      </w:pPr>
    </w:lvl>
    <w:lvl w:ilvl="6" w:tplc="0405000F" w:tentative="1">
      <w:start w:val="1"/>
      <w:numFmt w:val="decimal"/>
      <w:lvlText w:val="%7."/>
      <w:lvlJc w:val="left"/>
      <w:pPr>
        <w:ind w:left="10170" w:hanging="360"/>
      </w:pPr>
    </w:lvl>
    <w:lvl w:ilvl="7" w:tplc="04050019" w:tentative="1">
      <w:start w:val="1"/>
      <w:numFmt w:val="lowerLetter"/>
      <w:lvlText w:val="%8."/>
      <w:lvlJc w:val="left"/>
      <w:pPr>
        <w:ind w:left="10890" w:hanging="360"/>
      </w:pPr>
    </w:lvl>
    <w:lvl w:ilvl="8" w:tplc="0405001B" w:tentative="1">
      <w:start w:val="1"/>
      <w:numFmt w:val="lowerRoman"/>
      <w:lvlText w:val="%9."/>
      <w:lvlJc w:val="right"/>
      <w:pPr>
        <w:ind w:left="11610" w:hanging="180"/>
      </w:pPr>
    </w:lvl>
  </w:abstractNum>
  <w:abstractNum w:abstractNumId="38">
    <w:nsid w:val="720916DF"/>
    <w:multiLevelType w:val="hybridMultilevel"/>
    <w:tmpl w:val="3A206B66"/>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9">
    <w:nsid w:val="72CD0458"/>
    <w:multiLevelType w:val="hybridMultilevel"/>
    <w:tmpl w:val="88F48104"/>
    <w:lvl w:ilvl="0" w:tplc="04050017">
      <w:start w:val="1"/>
      <w:numFmt w:val="lowerLetter"/>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40">
    <w:nsid w:val="778D3929"/>
    <w:multiLevelType w:val="hybridMultilevel"/>
    <w:tmpl w:val="1F08E9BC"/>
    <w:lvl w:ilvl="0" w:tplc="04050017">
      <w:start w:val="1"/>
      <w:numFmt w:val="lowerLetter"/>
      <w:lvlText w:val="%1)"/>
      <w:lvlJc w:val="left"/>
      <w:pPr>
        <w:ind w:left="1245" w:hanging="360"/>
      </w:pPr>
    </w:lvl>
    <w:lvl w:ilvl="1" w:tplc="04050019" w:tentative="1">
      <w:start w:val="1"/>
      <w:numFmt w:val="lowerLetter"/>
      <w:lvlText w:val="%2."/>
      <w:lvlJc w:val="left"/>
      <w:pPr>
        <w:ind w:left="1965" w:hanging="360"/>
      </w:pPr>
    </w:lvl>
    <w:lvl w:ilvl="2" w:tplc="0405001B" w:tentative="1">
      <w:start w:val="1"/>
      <w:numFmt w:val="lowerRoman"/>
      <w:lvlText w:val="%3."/>
      <w:lvlJc w:val="right"/>
      <w:pPr>
        <w:ind w:left="2685" w:hanging="180"/>
      </w:pPr>
    </w:lvl>
    <w:lvl w:ilvl="3" w:tplc="0405000F" w:tentative="1">
      <w:start w:val="1"/>
      <w:numFmt w:val="decimal"/>
      <w:lvlText w:val="%4."/>
      <w:lvlJc w:val="left"/>
      <w:pPr>
        <w:ind w:left="3405" w:hanging="360"/>
      </w:pPr>
    </w:lvl>
    <w:lvl w:ilvl="4" w:tplc="04050019" w:tentative="1">
      <w:start w:val="1"/>
      <w:numFmt w:val="lowerLetter"/>
      <w:lvlText w:val="%5."/>
      <w:lvlJc w:val="left"/>
      <w:pPr>
        <w:ind w:left="4125" w:hanging="360"/>
      </w:pPr>
    </w:lvl>
    <w:lvl w:ilvl="5" w:tplc="0405001B" w:tentative="1">
      <w:start w:val="1"/>
      <w:numFmt w:val="lowerRoman"/>
      <w:lvlText w:val="%6."/>
      <w:lvlJc w:val="right"/>
      <w:pPr>
        <w:ind w:left="4845" w:hanging="180"/>
      </w:pPr>
    </w:lvl>
    <w:lvl w:ilvl="6" w:tplc="0405000F" w:tentative="1">
      <w:start w:val="1"/>
      <w:numFmt w:val="decimal"/>
      <w:lvlText w:val="%7."/>
      <w:lvlJc w:val="left"/>
      <w:pPr>
        <w:ind w:left="5565" w:hanging="360"/>
      </w:pPr>
    </w:lvl>
    <w:lvl w:ilvl="7" w:tplc="04050019" w:tentative="1">
      <w:start w:val="1"/>
      <w:numFmt w:val="lowerLetter"/>
      <w:lvlText w:val="%8."/>
      <w:lvlJc w:val="left"/>
      <w:pPr>
        <w:ind w:left="6285" w:hanging="360"/>
      </w:pPr>
    </w:lvl>
    <w:lvl w:ilvl="8" w:tplc="0405001B" w:tentative="1">
      <w:start w:val="1"/>
      <w:numFmt w:val="lowerRoman"/>
      <w:lvlText w:val="%9."/>
      <w:lvlJc w:val="right"/>
      <w:pPr>
        <w:ind w:left="7005" w:hanging="180"/>
      </w:pPr>
    </w:lvl>
  </w:abstractNum>
  <w:abstractNum w:abstractNumId="41">
    <w:nsid w:val="7FE54DC1"/>
    <w:multiLevelType w:val="hybridMultilevel"/>
    <w:tmpl w:val="49406EB6"/>
    <w:lvl w:ilvl="0" w:tplc="04050017">
      <w:start w:val="1"/>
      <w:numFmt w:val="lowerLetter"/>
      <w:lvlText w:val="%1)"/>
      <w:lvlJc w:val="left"/>
      <w:pPr>
        <w:ind w:left="1605" w:hanging="360"/>
      </w:pPr>
    </w:lvl>
    <w:lvl w:ilvl="1" w:tplc="04050019" w:tentative="1">
      <w:start w:val="1"/>
      <w:numFmt w:val="lowerLetter"/>
      <w:lvlText w:val="%2."/>
      <w:lvlJc w:val="left"/>
      <w:pPr>
        <w:ind w:left="2325" w:hanging="360"/>
      </w:pPr>
    </w:lvl>
    <w:lvl w:ilvl="2" w:tplc="0405001B" w:tentative="1">
      <w:start w:val="1"/>
      <w:numFmt w:val="lowerRoman"/>
      <w:lvlText w:val="%3."/>
      <w:lvlJc w:val="right"/>
      <w:pPr>
        <w:ind w:left="3045" w:hanging="180"/>
      </w:pPr>
    </w:lvl>
    <w:lvl w:ilvl="3" w:tplc="0405000F" w:tentative="1">
      <w:start w:val="1"/>
      <w:numFmt w:val="decimal"/>
      <w:lvlText w:val="%4."/>
      <w:lvlJc w:val="left"/>
      <w:pPr>
        <w:ind w:left="3765" w:hanging="360"/>
      </w:pPr>
    </w:lvl>
    <w:lvl w:ilvl="4" w:tplc="04050019" w:tentative="1">
      <w:start w:val="1"/>
      <w:numFmt w:val="lowerLetter"/>
      <w:lvlText w:val="%5."/>
      <w:lvlJc w:val="left"/>
      <w:pPr>
        <w:ind w:left="4485" w:hanging="360"/>
      </w:pPr>
    </w:lvl>
    <w:lvl w:ilvl="5" w:tplc="0405001B" w:tentative="1">
      <w:start w:val="1"/>
      <w:numFmt w:val="lowerRoman"/>
      <w:lvlText w:val="%6."/>
      <w:lvlJc w:val="right"/>
      <w:pPr>
        <w:ind w:left="5205" w:hanging="180"/>
      </w:pPr>
    </w:lvl>
    <w:lvl w:ilvl="6" w:tplc="0405000F" w:tentative="1">
      <w:start w:val="1"/>
      <w:numFmt w:val="decimal"/>
      <w:lvlText w:val="%7."/>
      <w:lvlJc w:val="left"/>
      <w:pPr>
        <w:ind w:left="5925" w:hanging="360"/>
      </w:pPr>
    </w:lvl>
    <w:lvl w:ilvl="7" w:tplc="04050019" w:tentative="1">
      <w:start w:val="1"/>
      <w:numFmt w:val="lowerLetter"/>
      <w:lvlText w:val="%8."/>
      <w:lvlJc w:val="left"/>
      <w:pPr>
        <w:ind w:left="6645" w:hanging="360"/>
      </w:pPr>
    </w:lvl>
    <w:lvl w:ilvl="8" w:tplc="0405001B" w:tentative="1">
      <w:start w:val="1"/>
      <w:numFmt w:val="lowerRoman"/>
      <w:lvlText w:val="%9."/>
      <w:lvlJc w:val="right"/>
      <w:pPr>
        <w:ind w:left="7365" w:hanging="180"/>
      </w:pPr>
    </w:lvl>
  </w:abstractNum>
  <w:num w:numId="1">
    <w:abstractNumId w:val="2"/>
  </w:num>
  <w:num w:numId="2">
    <w:abstractNumId w:val="31"/>
  </w:num>
  <w:num w:numId="3">
    <w:abstractNumId w:val="0"/>
  </w:num>
  <w:num w:numId="4">
    <w:abstractNumId w:val="1"/>
  </w:num>
  <w:num w:numId="5">
    <w:abstractNumId w:val="36"/>
  </w:num>
  <w:num w:numId="6">
    <w:abstractNumId w:val="21"/>
  </w:num>
  <w:num w:numId="7">
    <w:abstractNumId w:val="16"/>
  </w:num>
  <w:num w:numId="8">
    <w:abstractNumId w:val="26"/>
  </w:num>
  <w:num w:numId="9">
    <w:abstractNumId w:val="18"/>
  </w:num>
  <w:num w:numId="10">
    <w:abstractNumId w:val="40"/>
  </w:num>
  <w:num w:numId="11">
    <w:abstractNumId w:val="30"/>
  </w:num>
  <w:num w:numId="12">
    <w:abstractNumId w:val="33"/>
  </w:num>
  <w:num w:numId="13">
    <w:abstractNumId w:val="34"/>
  </w:num>
  <w:num w:numId="14">
    <w:abstractNumId w:val="13"/>
  </w:num>
  <w:num w:numId="15">
    <w:abstractNumId w:val="8"/>
  </w:num>
  <w:num w:numId="16">
    <w:abstractNumId w:val="41"/>
  </w:num>
  <w:num w:numId="17">
    <w:abstractNumId w:val="3"/>
  </w:num>
  <w:num w:numId="18">
    <w:abstractNumId w:val="14"/>
  </w:num>
  <w:num w:numId="19">
    <w:abstractNumId w:val="11"/>
  </w:num>
  <w:num w:numId="20">
    <w:abstractNumId w:val="37"/>
  </w:num>
  <w:num w:numId="21">
    <w:abstractNumId w:val="39"/>
  </w:num>
  <w:num w:numId="22">
    <w:abstractNumId w:val="9"/>
  </w:num>
  <w:num w:numId="23">
    <w:abstractNumId w:val="29"/>
  </w:num>
  <w:num w:numId="24">
    <w:abstractNumId w:val="19"/>
  </w:num>
  <w:num w:numId="25">
    <w:abstractNumId w:val="20"/>
  </w:num>
  <w:num w:numId="26">
    <w:abstractNumId w:val="28"/>
  </w:num>
  <w:num w:numId="27">
    <w:abstractNumId w:val="12"/>
  </w:num>
  <w:num w:numId="28">
    <w:abstractNumId w:val="35"/>
  </w:num>
  <w:num w:numId="29">
    <w:abstractNumId w:val="22"/>
  </w:num>
  <w:num w:numId="30">
    <w:abstractNumId w:val="15"/>
  </w:num>
  <w:num w:numId="31">
    <w:abstractNumId w:val="23"/>
  </w:num>
  <w:num w:numId="32">
    <w:abstractNumId w:val="27"/>
  </w:num>
  <w:num w:numId="33">
    <w:abstractNumId w:val="10"/>
  </w:num>
  <w:num w:numId="34">
    <w:abstractNumId w:val="17"/>
  </w:num>
  <w:num w:numId="35">
    <w:abstractNumId w:val="25"/>
  </w:num>
  <w:num w:numId="36">
    <w:abstractNumId w:val="24"/>
  </w:num>
  <w:num w:numId="37">
    <w:abstractNumId w:val="38"/>
  </w:num>
  <w:num w:numId="38">
    <w:abstractNumId w:val="7"/>
  </w:num>
  <w:num w:numId="39">
    <w:abstractNumId w:val="32"/>
  </w:num>
  <w:num w:numId="40">
    <w:abstractNumId w:val="6"/>
  </w:num>
  <w:num w:numId="41">
    <w:abstractNumId w:val="4"/>
  </w:num>
  <w:num w:numId="42">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proofState w:spelling="clean"/>
  <w:stylePaneFormatFilter w:val="3F01"/>
  <w:defaultTabStop w:val="708"/>
  <w:hyphenationZone w:val="425"/>
  <w:drawingGridHorizontalSpacing w:val="100"/>
  <w:displayHorizontalDrawingGridEvery w:val="2"/>
  <w:characterSpacingControl w:val="doNotCompress"/>
  <w:hdrShapeDefaults>
    <o:shapedefaults v:ext="edit" spidmax="4097"/>
  </w:hdrShapeDefaults>
  <w:footnotePr>
    <w:footnote w:id="-1"/>
    <w:footnote w:id="0"/>
  </w:footnotePr>
  <w:endnotePr>
    <w:endnote w:id="-1"/>
    <w:endnote w:id="0"/>
  </w:endnotePr>
  <w:compat/>
  <w:rsids>
    <w:rsidRoot w:val="00942794"/>
    <w:rsid w:val="00002020"/>
    <w:rsid w:val="00010545"/>
    <w:rsid w:val="00020551"/>
    <w:rsid w:val="00040386"/>
    <w:rsid w:val="000461AA"/>
    <w:rsid w:val="00047ECC"/>
    <w:rsid w:val="00053C59"/>
    <w:rsid w:val="00063838"/>
    <w:rsid w:val="000646F5"/>
    <w:rsid w:val="000677C0"/>
    <w:rsid w:val="00076310"/>
    <w:rsid w:val="00080BF5"/>
    <w:rsid w:val="00083355"/>
    <w:rsid w:val="00091191"/>
    <w:rsid w:val="000974AA"/>
    <w:rsid w:val="000A1279"/>
    <w:rsid w:val="000A1C31"/>
    <w:rsid w:val="000B254C"/>
    <w:rsid w:val="000B3739"/>
    <w:rsid w:val="000B573C"/>
    <w:rsid w:val="000B621A"/>
    <w:rsid w:val="000B6583"/>
    <w:rsid w:val="000C0FF9"/>
    <w:rsid w:val="000C25B7"/>
    <w:rsid w:val="000C31E8"/>
    <w:rsid w:val="000C5376"/>
    <w:rsid w:val="000C53CC"/>
    <w:rsid w:val="000C7B19"/>
    <w:rsid w:val="000C7C2F"/>
    <w:rsid w:val="000D2417"/>
    <w:rsid w:val="000E20D5"/>
    <w:rsid w:val="000E7890"/>
    <w:rsid w:val="001045AC"/>
    <w:rsid w:val="00105BD5"/>
    <w:rsid w:val="0011458D"/>
    <w:rsid w:val="00115DD1"/>
    <w:rsid w:val="00121416"/>
    <w:rsid w:val="00124C11"/>
    <w:rsid w:val="00133779"/>
    <w:rsid w:val="001401E7"/>
    <w:rsid w:val="00141FEF"/>
    <w:rsid w:val="00143106"/>
    <w:rsid w:val="00144B77"/>
    <w:rsid w:val="00145F19"/>
    <w:rsid w:val="00150DE4"/>
    <w:rsid w:val="00151960"/>
    <w:rsid w:val="001544B7"/>
    <w:rsid w:val="001568F0"/>
    <w:rsid w:val="00174F97"/>
    <w:rsid w:val="00175BB5"/>
    <w:rsid w:val="00180A11"/>
    <w:rsid w:val="00181A35"/>
    <w:rsid w:val="00187739"/>
    <w:rsid w:val="00190B72"/>
    <w:rsid w:val="001940E4"/>
    <w:rsid w:val="00195D13"/>
    <w:rsid w:val="001A0950"/>
    <w:rsid w:val="001A4F28"/>
    <w:rsid w:val="001B37B0"/>
    <w:rsid w:val="001B3BB2"/>
    <w:rsid w:val="001B5527"/>
    <w:rsid w:val="001B7592"/>
    <w:rsid w:val="001D4D8E"/>
    <w:rsid w:val="001D6EA3"/>
    <w:rsid w:val="001F0B78"/>
    <w:rsid w:val="001F1CFA"/>
    <w:rsid w:val="001F4D69"/>
    <w:rsid w:val="002050AA"/>
    <w:rsid w:val="0020746A"/>
    <w:rsid w:val="00211C21"/>
    <w:rsid w:val="00211C5A"/>
    <w:rsid w:val="0022231A"/>
    <w:rsid w:val="00222C3B"/>
    <w:rsid w:val="00227EAD"/>
    <w:rsid w:val="00230DDE"/>
    <w:rsid w:val="00234819"/>
    <w:rsid w:val="0024094D"/>
    <w:rsid w:val="00247D00"/>
    <w:rsid w:val="00252615"/>
    <w:rsid w:val="0025639F"/>
    <w:rsid w:val="002645BD"/>
    <w:rsid w:val="002646DC"/>
    <w:rsid w:val="00271A39"/>
    <w:rsid w:val="002747F8"/>
    <w:rsid w:val="0028207A"/>
    <w:rsid w:val="00287AB7"/>
    <w:rsid w:val="00296477"/>
    <w:rsid w:val="002A03B0"/>
    <w:rsid w:val="002A0C49"/>
    <w:rsid w:val="002B3366"/>
    <w:rsid w:val="002B527C"/>
    <w:rsid w:val="002C10EC"/>
    <w:rsid w:val="002D3E4E"/>
    <w:rsid w:val="002F1671"/>
    <w:rsid w:val="002F1FCE"/>
    <w:rsid w:val="00304A32"/>
    <w:rsid w:val="00305F75"/>
    <w:rsid w:val="00305F84"/>
    <w:rsid w:val="003109EA"/>
    <w:rsid w:val="0031320A"/>
    <w:rsid w:val="003319BD"/>
    <w:rsid w:val="00332B9F"/>
    <w:rsid w:val="00332D6B"/>
    <w:rsid w:val="00333685"/>
    <w:rsid w:val="00351600"/>
    <w:rsid w:val="003601C9"/>
    <w:rsid w:val="00361BE3"/>
    <w:rsid w:val="00361F12"/>
    <w:rsid w:val="00366B59"/>
    <w:rsid w:val="003675F2"/>
    <w:rsid w:val="003679E7"/>
    <w:rsid w:val="00367C5C"/>
    <w:rsid w:val="00375FE4"/>
    <w:rsid w:val="00376F4B"/>
    <w:rsid w:val="00377BB4"/>
    <w:rsid w:val="003811E5"/>
    <w:rsid w:val="00382D02"/>
    <w:rsid w:val="00392F70"/>
    <w:rsid w:val="00396270"/>
    <w:rsid w:val="00396850"/>
    <w:rsid w:val="003A22EC"/>
    <w:rsid w:val="003A71F7"/>
    <w:rsid w:val="003B3C4E"/>
    <w:rsid w:val="003B728A"/>
    <w:rsid w:val="003C5759"/>
    <w:rsid w:val="003C60C1"/>
    <w:rsid w:val="003C6D6B"/>
    <w:rsid w:val="003D11DC"/>
    <w:rsid w:val="003E7628"/>
    <w:rsid w:val="003F1B90"/>
    <w:rsid w:val="003F1E70"/>
    <w:rsid w:val="003F3C1C"/>
    <w:rsid w:val="003F7789"/>
    <w:rsid w:val="0040351E"/>
    <w:rsid w:val="0041732A"/>
    <w:rsid w:val="004233D4"/>
    <w:rsid w:val="00423DEC"/>
    <w:rsid w:val="00434196"/>
    <w:rsid w:val="00436685"/>
    <w:rsid w:val="00440172"/>
    <w:rsid w:val="004479DD"/>
    <w:rsid w:val="0045292E"/>
    <w:rsid w:val="0045382A"/>
    <w:rsid w:val="004624B6"/>
    <w:rsid w:val="00464F19"/>
    <w:rsid w:val="0046757E"/>
    <w:rsid w:val="004704A1"/>
    <w:rsid w:val="0047317F"/>
    <w:rsid w:val="00476975"/>
    <w:rsid w:val="00486E2B"/>
    <w:rsid w:val="00491E1C"/>
    <w:rsid w:val="00492878"/>
    <w:rsid w:val="0049681C"/>
    <w:rsid w:val="004A1867"/>
    <w:rsid w:val="004B02B0"/>
    <w:rsid w:val="004B0466"/>
    <w:rsid w:val="004B1C3E"/>
    <w:rsid w:val="004B2EB0"/>
    <w:rsid w:val="004B381D"/>
    <w:rsid w:val="004B6097"/>
    <w:rsid w:val="004B7368"/>
    <w:rsid w:val="004B7DAF"/>
    <w:rsid w:val="004C3E5B"/>
    <w:rsid w:val="004D38DF"/>
    <w:rsid w:val="004D38F3"/>
    <w:rsid w:val="004F1B42"/>
    <w:rsid w:val="004F5B7F"/>
    <w:rsid w:val="004F74D3"/>
    <w:rsid w:val="00505BFE"/>
    <w:rsid w:val="00513456"/>
    <w:rsid w:val="00515229"/>
    <w:rsid w:val="005152D7"/>
    <w:rsid w:val="005202E0"/>
    <w:rsid w:val="00521BB9"/>
    <w:rsid w:val="00525679"/>
    <w:rsid w:val="005318CE"/>
    <w:rsid w:val="00531F95"/>
    <w:rsid w:val="005327F5"/>
    <w:rsid w:val="0054207A"/>
    <w:rsid w:val="00542262"/>
    <w:rsid w:val="005449BD"/>
    <w:rsid w:val="005467F5"/>
    <w:rsid w:val="005468EE"/>
    <w:rsid w:val="005476A2"/>
    <w:rsid w:val="00554513"/>
    <w:rsid w:val="00556636"/>
    <w:rsid w:val="005810F5"/>
    <w:rsid w:val="00587E44"/>
    <w:rsid w:val="005906DD"/>
    <w:rsid w:val="00591846"/>
    <w:rsid w:val="005930BB"/>
    <w:rsid w:val="005978CA"/>
    <w:rsid w:val="005A2559"/>
    <w:rsid w:val="005A7944"/>
    <w:rsid w:val="005B5D01"/>
    <w:rsid w:val="005C0B2B"/>
    <w:rsid w:val="005D0EB7"/>
    <w:rsid w:val="005D151D"/>
    <w:rsid w:val="005D4693"/>
    <w:rsid w:val="005D5C90"/>
    <w:rsid w:val="005D7AB7"/>
    <w:rsid w:val="005E1444"/>
    <w:rsid w:val="005E65CD"/>
    <w:rsid w:val="005F20D2"/>
    <w:rsid w:val="005F2A1F"/>
    <w:rsid w:val="005F7758"/>
    <w:rsid w:val="00602165"/>
    <w:rsid w:val="00604076"/>
    <w:rsid w:val="00611DA2"/>
    <w:rsid w:val="006145AD"/>
    <w:rsid w:val="00615087"/>
    <w:rsid w:val="00615595"/>
    <w:rsid w:val="006169EC"/>
    <w:rsid w:val="00621AF0"/>
    <w:rsid w:val="006237AD"/>
    <w:rsid w:val="00625626"/>
    <w:rsid w:val="00631B46"/>
    <w:rsid w:val="006428ED"/>
    <w:rsid w:val="00656264"/>
    <w:rsid w:val="00664664"/>
    <w:rsid w:val="006673A4"/>
    <w:rsid w:val="00674C9B"/>
    <w:rsid w:val="00676ACF"/>
    <w:rsid w:val="00680547"/>
    <w:rsid w:val="00691AA5"/>
    <w:rsid w:val="006927E5"/>
    <w:rsid w:val="006A3D30"/>
    <w:rsid w:val="006A46AE"/>
    <w:rsid w:val="006A54E6"/>
    <w:rsid w:val="006A74F0"/>
    <w:rsid w:val="006A7A25"/>
    <w:rsid w:val="006B063F"/>
    <w:rsid w:val="006B2281"/>
    <w:rsid w:val="006B4828"/>
    <w:rsid w:val="006C1527"/>
    <w:rsid w:val="006D4CDD"/>
    <w:rsid w:val="006E20EA"/>
    <w:rsid w:val="006E6E0E"/>
    <w:rsid w:val="006E7BA6"/>
    <w:rsid w:val="006F16B2"/>
    <w:rsid w:val="00704993"/>
    <w:rsid w:val="00706BC7"/>
    <w:rsid w:val="00710203"/>
    <w:rsid w:val="00711EAF"/>
    <w:rsid w:val="00723FF1"/>
    <w:rsid w:val="00724DAE"/>
    <w:rsid w:val="00746842"/>
    <w:rsid w:val="00746905"/>
    <w:rsid w:val="007509D1"/>
    <w:rsid w:val="0076041F"/>
    <w:rsid w:val="00763676"/>
    <w:rsid w:val="00763B9E"/>
    <w:rsid w:val="0076552D"/>
    <w:rsid w:val="00765999"/>
    <w:rsid w:val="00772A64"/>
    <w:rsid w:val="00774800"/>
    <w:rsid w:val="007765B8"/>
    <w:rsid w:val="0078131A"/>
    <w:rsid w:val="00790222"/>
    <w:rsid w:val="00791752"/>
    <w:rsid w:val="007A3E86"/>
    <w:rsid w:val="007B21BB"/>
    <w:rsid w:val="007B43A2"/>
    <w:rsid w:val="007C1F72"/>
    <w:rsid w:val="007C2B87"/>
    <w:rsid w:val="007C2DCD"/>
    <w:rsid w:val="007E2B93"/>
    <w:rsid w:val="007E3741"/>
    <w:rsid w:val="007E740C"/>
    <w:rsid w:val="007F6BBD"/>
    <w:rsid w:val="008019A3"/>
    <w:rsid w:val="00801DB1"/>
    <w:rsid w:val="008062EB"/>
    <w:rsid w:val="00817174"/>
    <w:rsid w:val="00820816"/>
    <w:rsid w:val="008316AF"/>
    <w:rsid w:val="008375CD"/>
    <w:rsid w:val="00846B86"/>
    <w:rsid w:val="00847FEF"/>
    <w:rsid w:val="00851433"/>
    <w:rsid w:val="00851740"/>
    <w:rsid w:val="0086297F"/>
    <w:rsid w:val="00865CF2"/>
    <w:rsid w:val="00865F62"/>
    <w:rsid w:val="00871EE5"/>
    <w:rsid w:val="008761C4"/>
    <w:rsid w:val="00896F7A"/>
    <w:rsid w:val="008A1DA4"/>
    <w:rsid w:val="008A3A04"/>
    <w:rsid w:val="008C28D5"/>
    <w:rsid w:val="008C6D90"/>
    <w:rsid w:val="008E5E7F"/>
    <w:rsid w:val="009002C3"/>
    <w:rsid w:val="00902184"/>
    <w:rsid w:val="00903BCB"/>
    <w:rsid w:val="00906127"/>
    <w:rsid w:val="00907671"/>
    <w:rsid w:val="00910E00"/>
    <w:rsid w:val="00911E97"/>
    <w:rsid w:val="00914FA4"/>
    <w:rsid w:val="009154C1"/>
    <w:rsid w:val="00925058"/>
    <w:rsid w:val="00932133"/>
    <w:rsid w:val="00932E78"/>
    <w:rsid w:val="009348F9"/>
    <w:rsid w:val="00934C90"/>
    <w:rsid w:val="00942794"/>
    <w:rsid w:val="009430E1"/>
    <w:rsid w:val="0095001F"/>
    <w:rsid w:val="0095336C"/>
    <w:rsid w:val="009534F0"/>
    <w:rsid w:val="00956A96"/>
    <w:rsid w:val="0096688A"/>
    <w:rsid w:val="00967460"/>
    <w:rsid w:val="0097263B"/>
    <w:rsid w:val="00973E33"/>
    <w:rsid w:val="009800B2"/>
    <w:rsid w:val="009902C5"/>
    <w:rsid w:val="00990C75"/>
    <w:rsid w:val="0099107D"/>
    <w:rsid w:val="00991817"/>
    <w:rsid w:val="0099637D"/>
    <w:rsid w:val="009A4B5A"/>
    <w:rsid w:val="009A4B8E"/>
    <w:rsid w:val="009A526F"/>
    <w:rsid w:val="009A6994"/>
    <w:rsid w:val="009B2025"/>
    <w:rsid w:val="009B3C63"/>
    <w:rsid w:val="009B4060"/>
    <w:rsid w:val="009B7565"/>
    <w:rsid w:val="009C2D11"/>
    <w:rsid w:val="009C74F5"/>
    <w:rsid w:val="009D1CC3"/>
    <w:rsid w:val="009D3B39"/>
    <w:rsid w:val="009D5C59"/>
    <w:rsid w:val="009E7B30"/>
    <w:rsid w:val="00A04190"/>
    <w:rsid w:val="00A0449A"/>
    <w:rsid w:val="00A10718"/>
    <w:rsid w:val="00A173AD"/>
    <w:rsid w:val="00A176B1"/>
    <w:rsid w:val="00A17D41"/>
    <w:rsid w:val="00A21B96"/>
    <w:rsid w:val="00A22758"/>
    <w:rsid w:val="00A23662"/>
    <w:rsid w:val="00A27890"/>
    <w:rsid w:val="00A42382"/>
    <w:rsid w:val="00A44F42"/>
    <w:rsid w:val="00A519A7"/>
    <w:rsid w:val="00A652CD"/>
    <w:rsid w:val="00A66B22"/>
    <w:rsid w:val="00A679E5"/>
    <w:rsid w:val="00A85E56"/>
    <w:rsid w:val="00A869DA"/>
    <w:rsid w:val="00A86B7E"/>
    <w:rsid w:val="00A8750E"/>
    <w:rsid w:val="00A961F0"/>
    <w:rsid w:val="00AB0AE4"/>
    <w:rsid w:val="00AB11A8"/>
    <w:rsid w:val="00AB7F29"/>
    <w:rsid w:val="00AC7E77"/>
    <w:rsid w:val="00AD1D9E"/>
    <w:rsid w:val="00AD4909"/>
    <w:rsid w:val="00AE4A58"/>
    <w:rsid w:val="00AE50D8"/>
    <w:rsid w:val="00AE5395"/>
    <w:rsid w:val="00AE65A9"/>
    <w:rsid w:val="00AF5028"/>
    <w:rsid w:val="00B06AF3"/>
    <w:rsid w:val="00B10578"/>
    <w:rsid w:val="00B13B90"/>
    <w:rsid w:val="00B20341"/>
    <w:rsid w:val="00B21A5D"/>
    <w:rsid w:val="00B23484"/>
    <w:rsid w:val="00B248D5"/>
    <w:rsid w:val="00B264B1"/>
    <w:rsid w:val="00B31DBC"/>
    <w:rsid w:val="00B3475F"/>
    <w:rsid w:val="00B3749F"/>
    <w:rsid w:val="00B40AAD"/>
    <w:rsid w:val="00B41B15"/>
    <w:rsid w:val="00B43398"/>
    <w:rsid w:val="00B44A40"/>
    <w:rsid w:val="00B549D0"/>
    <w:rsid w:val="00B6101B"/>
    <w:rsid w:val="00B76B0F"/>
    <w:rsid w:val="00B83034"/>
    <w:rsid w:val="00B8394F"/>
    <w:rsid w:val="00B965AD"/>
    <w:rsid w:val="00BB3D5D"/>
    <w:rsid w:val="00BC15D6"/>
    <w:rsid w:val="00BC1B4F"/>
    <w:rsid w:val="00BC6192"/>
    <w:rsid w:val="00BD557E"/>
    <w:rsid w:val="00BE51B7"/>
    <w:rsid w:val="00BE69DB"/>
    <w:rsid w:val="00BE6D5A"/>
    <w:rsid w:val="00BF610B"/>
    <w:rsid w:val="00BF7320"/>
    <w:rsid w:val="00C179B1"/>
    <w:rsid w:val="00C2188E"/>
    <w:rsid w:val="00C2378A"/>
    <w:rsid w:val="00C26952"/>
    <w:rsid w:val="00C318DA"/>
    <w:rsid w:val="00C452CB"/>
    <w:rsid w:val="00C469AC"/>
    <w:rsid w:val="00C502FC"/>
    <w:rsid w:val="00C51454"/>
    <w:rsid w:val="00C51A82"/>
    <w:rsid w:val="00C655A2"/>
    <w:rsid w:val="00C662E1"/>
    <w:rsid w:val="00C71992"/>
    <w:rsid w:val="00C74F68"/>
    <w:rsid w:val="00C75F1F"/>
    <w:rsid w:val="00C76D29"/>
    <w:rsid w:val="00C8480B"/>
    <w:rsid w:val="00C87A1E"/>
    <w:rsid w:val="00C91257"/>
    <w:rsid w:val="00C916D4"/>
    <w:rsid w:val="00C96B47"/>
    <w:rsid w:val="00C972A1"/>
    <w:rsid w:val="00CA03ED"/>
    <w:rsid w:val="00CC05F3"/>
    <w:rsid w:val="00CC4420"/>
    <w:rsid w:val="00CC7580"/>
    <w:rsid w:val="00CD4AC5"/>
    <w:rsid w:val="00CD6886"/>
    <w:rsid w:val="00CE3574"/>
    <w:rsid w:val="00CE3D8B"/>
    <w:rsid w:val="00CE602B"/>
    <w:rsid w:val="00CE6412"/>
    <w:rsid w:val="00CE73D2"/>
    <w:rsid w:val="00CF1521"/>
    <w:rsid w:val="00CF40A3"/>
    <w:rsid w:val="00CF59E6"/>
    <w:rsid w:val="00D000E7"/>
    <w:rsid w:val="00D0388E"/>
    <w:rsid w:val="00D03DB2"/>
    <w:rsid w:val="00D1430F"/>
    <w:rsid w:val="00D2094D"/>
    <w:rsid w:val="00D20C0E"/>
    <w:rsid w:val="00D20C3F"/>
    <w:rsid w:val="00D21448"/>
    <w:rsid w:val="00D26E64"/>
    <w:rsid w:val="00D4028D"/>
    <w:rsid w:val="00D510D5"/>
    <w:rsid w:val="00D57EB2"/>
    <w:rsid w:val="00D61D2D"/>
    <w:rsid w:val="00D63202"/>
    <w:rsid w:val="00D77110"/>
    <w:rsid w:val="00D82F59"/>
    <w:rsid w:val="00D8668D"/>
    <w:rsid w:val="00D86E6F"/>
    <w:rsid w:val="00D9048A"/>
    <w:rsid w:val="00D90988"/>
    <w:rsid w:val="00D971B6"/>
    <w:rsid w:val="00DA68F8"/>
    <w:rsid w:val="00DB2719"/>
    <w:rsid w:val="00DB402F"/>
    <w:rsid w:val="00DB4185"/>
    <w:rsid w:val="00DC0BBA"/>
    <w:rsid w:val="00DC25DC"/>
    <w:rsid w:val="00DC492C"/>
    <w:rsid w:val="00DD19DB"/>
    <w:rsid w:val="00DD1C4E"/>
    <w:rsid w:val="00DE0B77"/>
    <w:rsid w:val="00DE118B"/>
    <w:rsid w:val="00DE4EC3"/>
    <w:rsid w:val="00DF0ECD"/>
    <w:rsid w:val="00DF632A"/>
    <w:rsid w:val="00DF6545"/>
    <w:rsid w:val="00DF72E9"/>
    <w:rsid w:val="00E051AF"/>
    <w:rsid w:val="00E10D33"/>
    <w:rsid w:val="00E11D5B"/>
    <w:rsid w:val="00E159A5"/>
    <w:rsid w:val="00E15DE9"/>
    <w:rsid w:val="00E20D25"/>
    <w:rsid w:val="00E21585"/>
    <w:rsid w:val="00E2322B"/>
    <w:rsid w:val="00E30D22"/>
    <w:rsid w:val="00E320B8"/>
    <w:rsid w:val="00E34A4D"/>
    <w:rsid w:val="00E470A7"/>
    <w:rsid w:val="00E47230"/>
    <w:rsid w:val="00E47FC3"/>
    <w:rsid w:val="00E518BF"/>
    <w:rsid w:val="00E523BE"/>
    <w:rsid w:val="00E56885"/>
    <w:rsid w:val="00E61686"/>
    <w:rsid w:val="00E6647C"/>
    <w:rsid w:val="00E70C8C"/>
    <w:rsid w:val="00E757E9"/>
    <w:rsid w:val="00E80D5D"/>
    <w:rsid w:val="00E82B22"/>
    <w:rsid w:val="00E84E90"/>
    <w:rsid w:val="00E915A2"/>
    <w:rsid w:val="00E93DDD"/>
    <w:rsid w:val="00EA091B"/>
    <w:rsid w:val="00EA123B"/>
    <w:rsid w:val="00EA73C2"/>
    <w:rsid w:val="00EB39D9"/>
    <w:rsid w:val="00EB6795"/>
    <w:rsid w:val="00ED1480"/>
    <w:rsid w:val="00ED49A6"/>
    <w:rsid w:val="00ED5822"/>
    <w:rsid w:val="00EE64DA"/>
    <w:rsid w:val="00EE7180"/>
    <w:rsid w:val="00EF47DD"/>
    <w:rsid w:val="00EF5E4F"/>
    <w:rsid w:val="00F024DF"/>
    <w:rsid w:val="00F10931"/>
    <w:rsid w:val="00F1124A"/>
    <w:rsid w:val="00F15247"/>
    <w:rsid w:val="00F1566A"/>
    <w:rsid w:val="00F16189"/>
    <w:rsid w:val="00F172FF"/>
    <w:rsid w:val="00F24E1C"/>
    <w:rsid w:val="00F36D99"/>
    <w:rsid w:val="00F437F1"/>
    <w:rsid w:val="00F44860"/>
    <w:rsid w:val="00F6686E"/>
    <w:rsid w:val="00F70BDA"/>
    <w:rsid w:val="00F73231"/>
    <w:rsid w:val="00F742B5"/>
    <w:rsid w:val="00F9314A"/>
    <w:rsid w:val="00FA248C"/>
    <w:rsid w:val="00FA2E9D"/>
    <w:rsid w:val="00FA7B97"/>
    <w:rsid w:val="00FC7FBC"/>
    <w:rsid w:val="00FE0FEA"/>
    <w:rsid w:val="00FE1D14"/>
    <w:rsid w:val="00FE4247"/>
    <w:rsid w:val="00FE76C4"/>
    <w:rsid w:val="00FF116E"/>
    <w:rsid w:val="00FF3CA2"/>
    <w:rsid w:val="00FF639E"/>
  </w:rsids>
  <m:mathPr>
    <m:mathFont m:val="Cambria Math"/>
    <m:brkBin m:val="before"/>
    <m:brkBinSub m:val="--"/>
    <m:smallFrac/>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ln">
    <w:name w:val="Normal"/>
    <w:qFormat/>
    <w:rsid w:val="00942794"/>
  </w:style>
  <w:style w:type="paragraph" w:styleId="Nadpis1">
    <w:name w:val="heading 1"/>
    <w:basedOn w:val="Normln"/>
    <w:next w:val="Normln"/>
    <w:qFormat/>
    <w:rsid w:val="004D38F3"/>
    <w:pPr>
      <w:keepNext/>
      <w:spacing w:before="240" w:after="60"/>
      <w:outlineLvl w:val="0"/>
    </w:pPr>
    <w:rPr>
      <w:rFonts w:ascii="Arial" w:hAnsi="Arial" w:cs="Arial"/>
      <w:b/>
      <w:bCs/>
      <w:kern w:val="32"/>
      <w:sz w:val="32"/>
      <w:szCs w:val="32"/>
    </w:rPr>
  </w:style>
  <w:style w:type="paragraph" w:styleId="Nadpis2">
    <w:name w:val="heading 2"/>
    <w:basedOn w:val="Normln"/>
    <w:next w:val="Normln"/>
    <w:qFormat/>
    <w:rsid w:val="004D38F3"/>
    <w:pPr>
      <w:keepNext/>
      <w:spacing w:before="240" w:after="60"/>
      <w:outlineLvl w:val="1"/>
    </w:pPr>
    <w:rPr>
      <w:rFonts w:ascii="Arial" w:hAnsi="Arial" w:cs="Arial"/>
      <w:b/>
      <w:bCs/>
      <w:i/>
      <w:iCs/>
      <w:sz w:val="28"/>
      <w:szCs w:val="28"/>
    </w:rPr>
  </w:style>
  <w:style w:type="paragraph" w:styleId="Nadpis3">
    <w:name w:val="heading 3"/>
    <w:basedOn w:val="Normln"/>
    <w:next w:val="Normln"/>
    <w:link w:val="Nadpis3Char"/>
    <w:qFormat/>
    <w:rsid w:val="004D38F3"/>
    <w:pPr>
      <w:keepNext/>
      <w:outlineLvl w:val="2"/>
    </w:pPr>
    <w:rPr>
      <w:b/>
      <w:bCs/>
    </w:rPr>
  </w:style>
  <w:style w:type="paragraph" w:styleId="Nadpis4">
    <w:name w:val="heading 4"/>
    <w:basedOn w:val="Normln"/>
    <w:next w:val="Normln"/>
    <w:link w:val="Nadpis4Char"/>
    <w:qFormat/>
    <w:rsid w:val="004D38F3"/>
    <w:pPr>
      <w:keepNext/>
      <w:ind w:firstLine="708"/>
      <w:jc w:val="right"/>
      <w:outlineLvl w:val="3"/>
    </w:pPr>
    <w:rPr>
      <w:rFonts w:ascii="Courier New" w:hAnsi="Courier New" w:cs="Courier New"/>
      <w:b/>
      <w:bCs/>
      <w:color w:val="FF000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kladntext">
    <w:name w:val="Body Text"/>
    <w:basedOn w:val="Normln"/>
    <w:rsid w:val="00942794"/>
    <w:pPr>
      <w:jc w:val="both"/>
    </w:pPr>
    <w:rPr>
      <w:color w:val="000000"/>
      <w:sz w:val="24"/>
    </w:rPr>
  </w:style>
  <w:style w:type="paragraph" w:customStyle="1" w:styleId="Nadpis">
    <w:name w:val="Nadpis"/>
    <w:rsid w:val="00942794"/>
    <w:pPr>
      <w:jc w:val="center"/>
    </w:pPr>
    <w:rPr>
      <w:rFonts w:ascii="Arial" w:hAnsi="Arial"/>
      <w:b/>
      <w:color w:val="000000"/>
      <w:sz w:val="36"/>
    </w:rPr>
  </w:style>
  <w:style w:type="paragraph" w:styleId="Zpat">
    <w:name w:val="footer"/>
    <w:basedOn w:val="Normln"/>
    <w:link w:val="ZpatChar"/>
    <w:uiPriority w:val="99"/>
    <w:rsid w:val="00942794"/>
    <w:pPr>
      <w:tabs>
        <w:tab w:val="center" w:pos="4536"/>
        <w:tab w:val="right" w:pos="9072"/>
      </w:tabs>
    </w:pPr>
  </w:style>
  <w:style w:type="character" w:customStyle="1" w:styleId="ZpatChar">
    <w:name w:val="Zápatí Char"/>
    <w:basedOn w:val="Standardnpsmoodstavce"/>
    <w:link w:val="Zpat"/>
    <w:uiPriority w:val="99"/>
    <w:rsid w:val="00942794"/>
    <w:rPr>
      <w:lang w:val="cs-CZ" w:eastAsia="cs-CZ" w:bidi="ar-SA"/>
    </w:rPr>
  </w:style>
  <w:style w:type="character" w:customStyle="1" w:styleId="Nadpis3Char">
    <w:name w:val="Nadpis 3 Char"/>
    <w:basedOn w:val="Standardnpsmoodstavce"/>
    <w:link w:val="Nadpis3"/>
    <w:rsid w:val="004D38F3"/>
    <w:rPr>
      <w:b/>
      <w:bCs/>
      <w:lang w:val="cs-CZ" w:eastAsia="cs-CZ" w:bidi="ar-SA"/>
    </w:rPr>
  </w:style>
  <w:style w:type="character" w:customStyle="1" w:styleId="Nadpis4Char">
    <w:name w:val="Nadpis 4 Char"/>
    <w:basedOn w:val="Standardnpsmoodstavce"/>
    <w:link w:val="Nadpis4"/>
    <w:rsid w:val="004D38F3"/>
    <w:rPr>
      <w:rFonts w:ascii="Courier New" w:hAnsi="Courier New" w:cs="Courier New"/>
      <w:b/>
      <w:bCs/>
      <w:color w:val="FF0000"/>
      <w:lang w:val="cs-CZ" w:eastAsia="cs-CZ" w:bidi="ar-SA"/>
    </w:rPr>
  </w:style>
  <w:style w:type="paragraph" w:styleId="Nzev">
    <w:name w:val="Title"/>
    <w:basedOn w:val="Normln"/>
    <w:qFormat/>
    <w:rsid w:val="004D38F3"/>
    <w:pPr>
      <w:jc w:val="center"/>
    </w:pPr>
    <w:rPr>
      <w:b/>
      <w:sz w:val="48"/>
    </w:rPr>
  </w:style>
  <w:style w:type="paragraph" w:styleId="Normlnweb">
    <w:name w:val="Normal (Web)"/>
    <w:basedOn w:val="Normln"/>
    <w:rsid w:val="004D38F3"/>
    <w:pPr>
      <w:suppressAutoHyphens/>
      <w:spacing w:before="100" w:after="100"/>
    </w:pPr>
    <w:rPr>
      <w:rFonts w:ascii="Arial Unicode MS" w:eastAsia="Arial Unicode MS" w:hAnsi="Arial Unicode MS" w:cs="Tahoma"/>
      <w:sz w:val="24"/>
      <w:szCs w:val="24"/>
      <w:lang w:eastAsia="ar-SA"/>
    </w:rPr>
  </w:style>
  <w:style w:type="paragraph" w:customStyle="1" w:styleId="Zkladntext21">
    <w:name w:val="Základní text 21"/>
    <w:basedOn w:val="Normln"/>
    <w:rsid w:val="004D38F3"/>
    <w:pPr>
      <w:suppressAutoHyphens/>
      <w:spacing w:after="120" w:line="480" w:lineRule="auto"/>
    </w:pPr>
    <w:rPr>
      <w:rFonts w:cs="MS Mincho"/>
      <w:sz w:val="24"/>
      <w:szCs w:val="24"/>
      <w:lang w:eastAsia="ar-SA"/>
    </w:rPr>
  </w:style>
  <w:style w:type="paragraph" w:customStyle="1" w:styleId="Zkladntext31">
    <w:name w:val="Základní text 31"/>
    <w:basedOn w:val="Normln"/>
    <w:rsid w:val="004D38F3"/>
    <w:pPr>
      <w:suppressAutoHyphens/>
      <w:jc w:val="both"/>
    </w:pPr>
    <w:rPr>
      <w:rFonts w:cs="MS Mincho"/>
      <w:b/>
      <w:bCs/>
      <w:sz w:val="24"/>
      <w:szCs w:val="24"/>
      <w:lang w:eastAsia="ar-SA"/>
    </w:rPr>
  </w:style>
  <w:style w:type="paragraph" w:customStyle="1" w:styleId="Textodstavce">
    <w:name w:val="Text odstavce"/>
    <w:basedOn w:val="Normln"/>
    <w:rsid w:val="004D38F3"/>
    <w:pPr>
      <w:numPr>
        <w:numId w:val="5"/>
      </w:numPr>
      <w:tabs>
        <w:tab w:val="left" w:pos="785"/>
        <w:tab w:val="left" w:pos="851"/>
      </w:tabs>
      <w:suppressAutoHyphens/>
      <w:spacing w:before="120" w:after="120"/>
      <w:ind w:left="-4675" w:firstLine="0"/>
      <w:jc w:val="both"/>
    </w:pPr>
    <w:rPr>
      <w:rFonts w:cs="MS Mincho"/>
      <w:sz w:val="24"/>
      <w:lang w:eastAsia="ar-SA"/>
    </w:rPr>
  </w:style>
  <w:style w:type="paragraph" w:customStyle="1" w:styleId="normalodsazene">
    <w:name w:val="normalodsazene"/>
    <w:basedOn w:val="Normln"/>
    <w:rsid w:val="004D38F3"/>
    <w:pPr>
      <w:tabs>
        <w:tab w:val="num" w:pos="720"/>
      </w:tabs>
      <w:suppressAutoHyphens/>
      <w:spacing w:before="280" w:after="280"/>
      <w:ind w:left="-4675"/>
    </w:pPr>
    <w:rPr>
      <w:rFonts w:cs="MS Mincho"/>
      <w:szCs w:val="24"/>
      <w:lang w:eastAsia="ar-SA"/>
    </w:rPr>
  </w:style>
  <w:style w:type="paragraph" w:styleId="Zkladntext2">
    <w:name w:val="Body Text 2"/>
    <w:basedOn w:val="Normln"/>
    <w:rsid w:val="004D38F3"/>
    <w:pPr>
      <w:spacing w:after="120" w:line="480" w:lineRule="auto"/>
    </w:pPr>
  </w:style>
  <w:style w:type="paragraph" w:customStyle="1" w:styleId="Zkladntextodsazen21">
    <w:name w:val="Základní text odsazený 21"/>
    <w:basedOn w:val="Normln"/>
    <w:rsid w:val="004D38F3"/>
    <w:pPr>
      <w:suppressAutoHyphens/>
      <w:ind w:left="397" w:hanging="397"/>
      <w:jc w:val="both"/>
    </w:pPr>
    <w:rPr>
      <w:sz w:val="24"/>
      <w:lang w:eastAsia="ar-SA"/>
    </w:rPr>
  </w:style>
  <w:style w:type="character" w:styleId="slostrnky">
    <w:name w:val="page number"/>
    <w:basedOn w:val="Standardnpsmoodstavce"/>
    <w:rsid w:val="002645BD"/>
  </w:style>
  <w:style w:type="paragraph" w:styleId="Zhlav">
    <w:name w:val="header"/>
    <w:basedOn w:val="Normln"/>
    <w:link w:val="ZhlavChar"/>
    <w:uiPriority w:val="99"/>
    <w:rsid w:val="002645BD"/>
    <w:pPr>
      <w:tabs>
        <w:tab w:val="center" w:pos="4536"/>
        <w:tab w:val="right" w:pos="9072"/>
      </w:tabs>
    </w:pPr>
  </w:style>
  <w:style w:type="character" w:styleId="Odkaznakoment">
    <w:name w:val="annotation reference"/>
    <w:basedOn w:val="Standardnpsmoodstavce"/>
    <w:rsid w:val="008316AF"/>
    <w:rPr>
      <w:sz w:val="16"/>
      <w:szCs w:val="16"/>
    </w:rPr>
  </w:style>
  <w:style w:type="paragraph" w:styleId="Textkomente">
    <w:name w:val="annotation text"/>
    <w:basedOn w:val="Normln"/>
    <w:link w:val="TextkomenteChar"/>
    <w:rsid w:val="008316AF"/>
  </w:style>
  <w:style w:type="character" w:customStyle="1" w:styleId="TextkomenteChar">
    <w:name w:val="Text komentáře Char"/>
    <w:basedOn w:val="Standardnpsmoodstavce"/>
    <w:link w:val="Textkomente"/>
    <w:rsid w:val="008316AF"/>
  </w:style>
  <w:style w:type="paragraph" w:styleId="Pedmtkomente">
    <w:name w:val="annotation subject"/>
    <w:basedOn w:val="Textkomente"/>
    <w:next w:val="Textkomente"/>
    <w:link w:val="PedmtkomenteChar"/>
    <w:rsid w:val="008316AF"/>
    <w:rPr>
      <w:b/>
      <w:bCs/>
    </w:rPr>
  </w:style>
  <w:style w:type="character" w:customStyle="1" w:styleId="PedmtkomenteChar">
    <w:name w:val="Předmět komentáře Char"/>
    <w:basedOn w:val="TextkomenteChar"/>
    <w:link w:val="Pedmtkomente"/>
    <w:rsid w:val="008316AF"/>
    <w:rPr>
      <w:b/>
      <w:bCs/>
    </w:rPr>
  </w:style>
  <w:style w:type="paragraph" w:styleId="Textbubliny">
    <w:name w:val="Balloon Text"/>
    <w:basedOn w:val="Normln"/>
    <w:link w:val="TextbublinyChar"/>
    <w:rsid w:val="008316AF"/>
    <w:rPr>
      <w:rFonts w:ascii="Tahoma" w:hAnsi="Tahoma" w:cs="Tahoma"/>
      <w:sz w:val="16"/>
      <w:szCs w:val="16"/>
    </w:rPr>
  </w:style>
  <w:style w:type="character" w:customStyle="1" w:styleId="TextbublinyChar">
    <w:name w:val="Text bubliny Char"/>
    <w:basedOn w:val="Standardnpsmoodstavce"/>
    <w:link w:val="Textbubliny"/>
    <w:rsid w:val="008316AF"/>
    <w:rPr>
      <w:rFonts w:ascii="Tahoma" w:hAnsi="Tahoma" w:cs="Tahoma"/>
      <w:sz w:val="16"/>
      <w:szCs w:val="16"/>
    </w:rPr>
  </w:style>
  <w:style w:type="character" w:customStyle="1" w:styleId="ZhlavChar">
    <w:name w:val="Záhlaví Char"/>
    <w:basedOn w:val="Standardnpsmoodstavce"/>
    <w:link w:val="Zhlav"/>
    <w:uiPriority w:val="99"/>
    <w:rsid w:val="00772A64"/>
  </w:style>
  <w:style w:type="character" w:styleId="Hypertextovodkaz">
    <w:name w:val="Hyperlink"/>
    <w:basedOn w:val="Standardnpsmoodstavce"/>
    <w:uiPriority w:val="99"/>
    <w:unhideWhenUsed/>
    <w:rsid w:val="009B3C63"/>
    <w:rPr>
      <w:color w:val="0000FF"/>
      <w:u w:val="single"/>
    </w:rPr>
  </w:style>
  <w:style w:type="table" w:styleId="Mkatabulky">
    <w:name w:val="Table Grid"/>
    <w:basedOn w:val="Normlntabulka"/>
    <w:uiPriority w:val="59"/>
    <w:rsid w:val="0041732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Odstavecseseznamem">
    <w:name w:val="List Paragraph"/>
    <w:basedOn w:val="Normln"/>
    <w:uiPriority w:val="34"/>
    <w:qFormat/>
    <w:rsid w:val="00440172"/>
    <w:pPr>
      <w:spacing w:after="200" w:line="276" w:lineRule="auto"/>
      <w:ind w:left="720"/>
      <w:contextualSpacing/>
    </w:pPr>
    <w:rPr>
      <w:rFonts w:asciiTheme="minorHAnsi" w:eastAsiaTheme="minorEastAsia" w:hAnsiTheme="minorHAnsi" w:cstheme="minorBid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ln">
    <w:name w:val="Normal"/>
    <w:qFormat/>
    <w:rsid w:val="00942794"/>
  </w:style>
  <w:style w:type="paragraph" w:styleId="Nadpis1">
    <w:name w:val="heading 1"/>
    <w:basedOn w:val="Normln"/>
    <w:next w:val="Normln"/>
    <w:qFormat/>
    <w:rsid w:val="004D38F3"/>
    <w:pPr>
      <w:keepNext/>
      <w:spacing w:before="240" w:after="60"/>
      <w:outlineLvl w:val="0"/>
    </w:pPr>
    <w:rPr>
      <w:rFonts w:ascii="Arial" w:hAnsi="Arial" w:cs="Arial"/>
      <w:b/>
      <w:bCs/>
      <w:kern w:val="32"/>
      <w:sz w:val="32"/>
      <w:szCs w:val="32"/>
    </w:rPr>
  </w:style>
  <w:style w:type="paragraph" w:styleId="Nadpis2">
    <w:name w:val="heading 2"/>
    <w:basedOn w:val="Normln"/>
    <w:next w:val="Normln"/>
    <w:qFormat/>
    <w:rsid w:val="004D38F3"/>
    <w:pPr>
      <w:keepNext/>
      <w:spacing w:before="240" w:after="60"/>
      <w:outlineLvl w:val="1"/>
    </w:pPr>
    <w:rPr>
      <w:rFonts w:ascii="Arial" w:hAnsi="Arial" w:cs="Arial"/>
      <w:b/>
      <w:bCs/>
      <w:i/>
      <w:iCs/>
      <w:sz w:val="28"/>
      <w:szCs w:val="28"/>
    </w:rPr>
  </w:style>
  <w:style w:type="paragraph" w:styleId="Nadpis3">
    <w:name w:val="heading 3"/>
    <w:basedOn w:val="Normln"/>
    <w:next w:val="Normln"/>
    <w:link w:val="Nadpis3Char"/>
    <w:qFormat/>
    <w:rsid w:val="004D38F3"/>
    <w:pPr>
      <w:keepNext/>
      <w:outlineLvl w:val="2"/>
    </w:pPr>
    <w:rPr>
      <w:b/>
      <w:bCs/>
    </w:rPr>
  </w:style>
  <w:style w:type="paragraph" w:styleId="Nadpis4">
    <w:name w:val="heading 4"/>
    <w:basedOn w:val="Normln"/>
    <w:next w:val="Normln"/>
    <w:link w:val="Nadpis4Char"/>
    <w:qFormat/>
    <w:rsid w:val="004D38F3"/>
    <w:pPr>
      <w:keepNext/>
      <w:ind w:firstLine="708"/>
      <w:jc w:val="right"/>
      <w:outlineLvl w:val="3"/>
    </w:pPr>
    <w:rPr>
      <w:rFonts w:ascii="Courier New" w:hAnsi="Courier New" w:cs="Courier New"/>
      <w:b/>
      <w:bCs/>
      <w:color w:val="FF000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kladntext">
    <w:name w:val="Body Text"/>
    <w:basedOn w:val="Normln"/>
    <w:rsid w:val="00942794"/>
    <w:pPr>
      <w:jc w:val="both"/>
    </w:pPr>
    <w:rPr>
      <w:color w:val="000000"/>
      <w:sz w:val="24"/>
    </w:rPr>
  </w:style>
  <w:style w:type="paragraph" w:customStyle="1" w:styleId="Nadpis">
    <w:name w:val="Nadpis"/>
    <w:rsid w:val="00942794"/>
    <w:pPr>
      <w:jc w:val="center"/>
    </w:pPr>
    <w:rPr>
      <w:rFonts w:ascii="Arial" w:hAnsi="Arial"/>
      <w:b/>
      <w:color w:val="000000"/>
      <w:sz w:val="36"/>
    </w:rPr>
  </w:style>
  <w:style w:type="paragraph" w:styleId="Zpat">
    <w:name w:val="footer"/>
    <w:basedOn w:val="Normln"/>
    <w:link w:val="ZpatChar"/>
    <w:uiPriority w:val="99"/>
    <w:rsid w:val="00942794"/>
    <w:pPr>
      <w:tabs>
        <w:tab w:val="center" w:pos="4536"/>
        <w:tab w:val="right" w:pos="9072"/>
      </w:tabs>
    </w:pPr>
  </w:style>
  <w:style w:type="character" w:customStyle="1" w:styleId="ZpatChar">
    <w:name w:val="Zápatí Char"/>
    <w:basedOn w:val="Standardnpsmoodstavce"/>
    <w:link w:val="Zpat"/>
    <w:uiPriority w:val="99"/>
    <w:rsid w:val="00942794"/>
    <w:rPr>
      <w:lang w:val="cs-CZ" w:eastAsia="cs-CZ" w:bidi="ar-SA"/>
    </w:rPr>
  </w:style>
  <w:style w:type="character" w:customStyle="1" w:styleId="Nadpis3Char">
    <w:name w:val="Nadpis 3 Char"/>
    <w:basedOn w:val="Standardnpsmoodstavce"/>
    <w:link w:val="Nadpis3"/>
    <w:rsid w:val="004D38F3"/>
    <w:rPr>
      <w:b/>
      <w:bCs/>
      <w:lang w:val="cs-CZ" w:eastAsia="cs-CZ" w:bidi="ar-SA"/>
    </w:rPr>
  </w:style>
  <w:style w:type="character" w:customStyle="1" w:styleId="Nadpis4Char">
    <w:name w:val="Nadpis 4 Char"/>
    <w:basedOn w:val="Standardnpsmoodstavce"/>
    <w:link w:val="Nadpis4"/>
    <w:rsid w:val="004D38F3"/>
    <w:rPr>
      <w:rFonts w:ascii="Courier New" w:hAnsi="Courier New" w:cs="Courier New"/>
      <w:b/>
      <w:bCs/>
      <w:color w:val="FF0000"/>
      <w:lang w:val="cs-CZ" w:eastAsia="cs-CZ" w:bidi="ar-SA"/>
    </w:rPr>
  </w:style>
  <w:style w:type="paragraph" w:styleId="Nzev">
    <w:name w:val="Title"/>
    <w:basedOn w:val="Normln"/>
    <w:qFormat/>
    <w:rsid w:val="004D38F3"/>
    <w:pPr>
      <w:jc w:val="center"/>
    </w:pPr>
    <w:rPr>
      <w:b/>
      <w:sz w:val="48"/>
    </w:rPr>
  </w:style>
  <w:style w:type="paragraph" w:styleId="Normlnweb">
    <w:name w:val="Normal (Web)"/>
    <w:basedOn w:val="Normln"/>
    <w:rsid w:val="004D38F3"/>
    <w:pPr>
      <w:suppressAutoHyphens/>
      <w:spacing w:before="100" w:after="100"/>
    </w:pPr>
    <w:rPr>
      <w:rFonts w:ascii="Arial Unicode MS" w:eastAsia="Arial Unicode MS" w:hAnsi="Arial Unicode MS" w:cs="Tahoma"/>
      <w:sz w:val="24"/>
      <w:szCs w:val="24"/>
      <w:lang w:eastAsia="ar-SA"/>
    </w:rPr>
  </w:style>
  <w:style w:type="paragraph" w:customStyle="1" w:styleId="Zkladntext21">
    <w:name w:val="Základní text 21"/>
    <w:basedOn w:val="Normln"/>
    <w:rsid w:val="004D38F3"/>
    <w:pPr>
      <w:suppressAutoHyphens/>
      <w:spacing w:after="120" w:line="480" w:lineRule="auto"/>
    </w:pPr>
    <w:rPr>
      <w:rFonts w:cs="MS Mincho"/>
      <w:sz w:val="24"/>
      <w:szCs w:val="24"/>
      <w:lang w:eastAsia="ar-SA"/>
    </w:rPr>
  </w:style>
  <w:style w:type="paragraph" w:customStyle="1" w:styleId="Zkladntext31">
    <w:name w:val="Základní text 31"/>
    <w:basedOn w:val="Normln"/>
    <w:rsid w:val="004D38F3"/>
    <w:pPr>
      <w:suppressAutoHyphens/>
      <w:jc w:val="both"/>
    </w:pPr>
    <w:rPr>
      <w:rFonts w:cs="MS Mincho"/>
      <w:b/>
      <w:bCs/>
      <w:sz w:val="24"/>
      <w:szCs w:val="24"/>
      <w:lang w:eastAsia="ar-SA"/>
    </w:rPr>
  </w:style>
  <w:style w:type="paragraph" w:customStyle="1" w:styleId="Textodstavce">
    <w:name w:val="Text odstavce"/>
    <w:basedOn w:val="Normln"/>
    <w:rsid w:val="004D38F3"/>
    <w:pPr>
      <w:numPr>
        <w:numId w:val="5"/>
      </w:numPr>
      <w:tabs>
        <w:tab w:val="left" w:pos="785"/>
        <w:tab w:val="left" w:pos="851"/>
      </w:tabs>
      <w:suppressAutoHyphens/>
      <w:spacing w:before="120" w:after="120"/>
      <w:ind w:left="-4675" w:firstLine="0"/>
      <w:jc w:val="both"/>
    </w:pPr>
    <w:rPr>
      <w:rFonts w:cs="MS Mincho"/>
      <w:sz w:val="24"/>
      <w:lang w:eastAsia="ar-SA"/>
    </w:rPr>
  </w:style>
  <w:style w:type="paragraph" w:customStyle="1" w:styleId="normalodsazene">
    <w:name w:val="normalodsazene"/>
    <w:basedOn w:val="Normln"/>
    <w:rsid w:val="004D38F3"/>
    <w:pPr>
      <w:tabs>
        <w:tab w:val="num" w:pos="720"/>
      </w:tabs>
      <w:suppressAutoHyphens/>
      <w:spacing w:before="280" w:after="280"/>
      <w:ind w:left="-4675"/>
    </w:pPr>
    <w:rPr>
      <w:rFonts w:cs="MS Mincho"/>
      <w:szCs w:val="24"/>
      <w:lang w:eastAsia="ar-SA"/>
    </w:rPr>
  </w:style>
  <w:style w:type="paragraph" w:styleId="Zkladntext2">
    <w:name w:val="Body Text 2"/>
    <w:basedOn w:val="Normln"/>
    <w:rsid w:val="004D38F3"/>
    <w:pPr>
      <w:spacing w:after="120" w:line="480" w:lineRule="auto"/>
    </w:pPr>
  </w:style>
  <w:style w:type="paragraph" w:customStyle="1" w:styleId="Zkladntextodsazen21">
    <w:name w:val="Základní text odsazený 21"/>
    <w:basedOn w:val="Normln"/>
    <w:rsid w:val="004D38F3"/>
    <w:pPr>
      <w:suppressAutoHyphens/>
      <w:ind w:left="397" w:hanging="397"/>
      <w:jc w:val="both"/>
    </w:pPr>
    <w:rPr>
      <w:sz w:val="24"/>
      <w:lang w:eastAsia="ar-SA"/>
    </w:rPr>
  </w:style>
  <w:style w:type="character" w:styleId="slostrnky">
    <w:name w:val="page number"/>
    <w:basedOn w:val="Standardnpsmoodstavce"/>
    <w:rsid w:val="002645BD"/>
  </w:style>
  <w:style w:type="paragraph" w:styleId="Zhlav">
    <w:name w:val="header"/>
    <w:basedOn w:val="Normln"/>
    <w:link w:val="ZhlavChar"/>
    <w:uiPriority w:val="99"/>
    <w:rsid w:val="002645BD"/>
    <w:pPr>
      <w:tabs>
        <w:tab w:val="center" w:pos="4536"/>
        <w:tab w:val="right" w:pos="9072"/>
      </w:tabs>
    </w:pPr>
  </w:style>
  <w:style w:type="character" w:styleId="Odkaznakoment">
    <w:name w:val="annotation reference"/>
    <w:basedOn w:val="Standardnpsmoodstavce"/>
    <w:rsid w:val="008316AF"/>
    <w:rPr>
      <w:sz w:val="16"/>
      <w:szCs w:val="16"/>
    </w:rPr>
  </w:style>
  <w:style w:type="paragraph" w:styleId="Textkomente">
    <w:name w:val="annotation text"/>
    <w:basedOn w:val="Normln"/>
    <w:link w:val="TextkomenteChar"/>
    <w:rsid w:val="008316AF"/>
  </w:style>
  <w:style w:type="character" w:customStyle="1" w:styleId="TextkomenteChar">
    <w:name w:val="Text komentáře Char"/>
    <w:basedOn w:val="Standardnpsmoodstavce"/>
    <w:link w:val="Textkomente"/>
    <w:rsid w:val="008316AF"/>
  </w:style>
  <w:style w:type="paragraph" w:styleId="Pedmtkomente">
    <w:name w:val="annotation subject"/>
    <w:basedOn w:val="Textkomente"/>
    <w:next w:val="Textkomente"/>
    <w:link w:val="PedmtkomenteChar"/>
    <w:rsid w:val="008316AF"/>
    <w:rPr>
      <w:b/>
      <w:bCs/>
    </w:rPr>
  </w:style>
  <w:style w:type="character" w:customStyle="1" w:styleId="PedmtkomenteChar">
    <w:name w:val="Předmět komentáře Char"/>
    <w:basedOn w:val="TextkomenteChar"/>
    <w:link w:val="Pedmtkomente"/>
    <w:rsid w:val="008316AF"/>
    <w:rPr>
      <w:b/>
      <w:bCs/>
    </w:rPr>
  </w:style>
  <w:style w:type="paragraph" w:styleId="Textbubliny">
    <w:name w:val="Balloon Text"/>
    <w:basedOn w:val="Normln"/>
    <w:link w:val="TextbublinyChar"/>
    <w:rsid w:val="008316AF"/>
    <w:rPr>
      <w:rFonts w:ascii="Tahoma" w:hAnsi="Tahoma" w:cs="Tahoma"/>
      <w:sz w:val="16"/>
      <w:szCs w:val="16"/>
    </w:rPr>
  </w:style>
  <w:style w:type="character" w:customStyle="1" w:styleId="TextbublinyChar">
    <w:name w:val="Text bubliny Char"/>
    <w:basedOn w:val="Standardnpsmoodstavce"/>
    <w:link w:val="Textbubliny"/>
    <w:rsid w:val="008316AF"/>
    <w:rPr>
      <w:rFonts w:ascii="Tahoma" w:hAnsi="Tahoma" w:cs="Tahoma"/>
      <w:sz w:val="16"/>
      <w:szCs w:val="16"/>
    </w:rPr>
  </w:style>
  <w:style w:type="character" w:customStyle="1" w:styleId="ZhlavChar">
    <w:name w:val="Záhlaví Char"/>
    <w:basedOn w:val="Standardnpsmoodstavce"/>
    <w:link w:val="Zhlav"/>
    <w:uiPriority w:val="99"/>
    <w:rsid w:val="00772A64"/>
  </w:style>
  <w:style w:type="character" w:styleId="Hypertextovodkaz">
    <w:name w:val="Hyperlink"/>
    <w:basedOn w:val="Standardnpsmoodstavce"/>
    <w:uiPriority w:val="99"/>
    <w:unhideWhenUsed/>
    <w:rsid w:val="009B3C63"/>
    <w:rPr>
      <w:color w:val="0000FF"/>
      <w:u w:val="single"/>
    </w:rPr>
  </w:style>
  <w:style w:type="table" w:styleId="Mkatabulky">
    <w:name w:val="Table Grid"/>
    <w:basedOn w:val="Normlntabulka"/>
    <w:uiPriority w:val="59"/>
    <w:rsid w:val="0041732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stavecseseznamem">
    <w:name w:val="List Paragraph"/>
    <w:basedOn w:val="Normln"/>
    <w:uiPriority w:val="34"/>
    <w:qFormat/>
    <w:rsid w:val="00440172"/>
    <w:pPr>
      <w:spacing w:after="200" w:line="276" w:lineRule="auto"/>
      <w:ind w:left="720"/>
      <w:contextualSpacing/>
    </w:pPr>
    <w:rPr>
      <w:rFonts w:asciiTheme="minorHAnsi" w:eastAsiaTheme="minorEastAsia" w:hAnsiTheme="minorHAnsi" w:cstheme="minorBidi"/>
      <w:sz w:val="22"/>
      <w:szCs w:val="22"/>
    </w:rPr>
  </w:style>
</w:styles>
</file>

<file path=word/webSettings.xml><?xml version="1.0" encoding="utf-8"?>
<w:webSettings xmlns:r="http://schemas.openxmlformats.org/officeDocument/2006/relationships" xmlns:w="http://schemas.openxmlformats.org/wordprocessingml/2006/main">
  <w:divs>
    <w:div w:id="1379818038">
      <w:bodyDiv w:val="1"/>
      <w:marLeft w:val="0"/>
      <w:marRight w:val="0"/>
      <w:marTop w:val="0"/>
      <w:marBottom w:val="0"/>
      <w:divBdr>
        <w:top w:val="none" w:sz="0" w:space="0" w:color="auto"/>
        <w:left w:val="none" w:sz="0" w:space="0" w:color="auto"/>
        <w:bottom w:val="none" w:sz="0" w:space="0" w:color="auto"/>
        <w:right w:val="none" w:sz="0" w:space="0" w:color="auto"/>
      </w:divBdr>
    </w:div>
    <w:div w:id="19153137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vrclesna.cz" TargetMode="Externa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20"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kh-dm@vrclesna.cz"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mailto:kh-dm@vrclesna.cz"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kr-ustecky.cz" TargetMode="External"/><Relationship Id="rId14" Type="http://schemas.openxmlformats.org/officeDocument/2006/relationships/footer" Target="footer1.xml"/></Relationships>
</file>

<file path=word/_rels/footer3.xml.rels><?xml version="1.0" encoding="UTF-8" standalone="yes"?>
<Relationships xmlns="http://schemas.openxmlformats.org/package/2006/relationships"><Relationship Id="rId3" Type="http://schemas.openxmlformats.org/officeDocument/2006/relationships/image" Target="media/image4.emf"/><Relationship Id="rId2" Type="http://schemas.openxmlformats.org/officeDocument/2006/relationships/image" Target="media/image3.jpe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DF87A6-D5C5-4481-ABA4-3F896B9441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14</Pages>
  <Words>3269</Words>
  <Characters>20547</Characters>
  <Application>Microsoft Office Word</Application>
  <DocSecurity>0</DocSecurity>
  <Lines>171</Lines>
  <Paragraphs>47</Paragraphs>
  <ScaleCrop>false</ScaleCrop>
  <HeadingPairs>
    <vt:vector size="2" baseType="variant">
      <vt:variant>
        <vt:lpstr>Název</vt:lpstr>
      </vt:variant>
      <vt:variant>
        <vt:i4>1</vt:i4>
      </vt:variant>
    </vt:vector>
  </HeadingPairs>
  <TitlesOfParts>
    <vt:vector size="1" baseType="lpstr">
      <vt:lpstr>OBEC VYSOKÁ PEC</vt:lpstr>
    </vt:vector>
  </TitlesOfParts>
  <Company>HP</Company>
  <LinksUpToDate>false</LinksUpToDate>
  <CharactersWithSpaces>23769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OBEC VYSOKÁ PEC</dc:title>
  <dc:creator>Blanka</dc:creator>
  <cp:lastModifiedBy>soukupova.e</cp:lastModifiedBy>
  <cp:revision>2</cp:revision>
  <cp:lastPrinted>2014-03-05T13:01:00Z</cp:lastPrinted>
  <dcterms:created xsi:type="dcterms:W3CDTF">2014-10-09T10:26:00Z</dcterms:created>
  <dcterms:modified xsi:type="dcterms:W3CDTF">2014-10-09T10:26:00Z</dcterms:modified>
</cp:coreProperties>
</file>