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8C" w:rsidRPr="00B4036E" w:rsidRDefault="00A91A73" w:rsidP="008C7A8C">
      <w:pPr>
        <w:widowControl w:val="0"/>
        <w:tabs>
          <w:tab w:val="left" w:pos="10490"/>
        </w:tabs>
        <w:autoSpaceDE w:val="0"/>
        <w:autoSpaceDN w:val="0"/>
        <w:adjustRightInd w:val="0"/>
        <w:spacing w:after="0"/>
        <w:ind w:firstLine="708"/>
        <w:jc w:val="both"/>
        <w:rPr>
          <w:rFonts w:ascii="Cambria" w:eastAsia="Calibri" w:hAnsi="Cambria" w:cs="Arial"/>
          <w:b/>
          <w:bCs/>
          <w:color w:val="000000"/>
          <w:sz w:val="16"/>
          <w:szCs w:val="16"/>
          <w:u w:val="singl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C5C445C" wp14:editId="6AB74FC4">
            <wp:simplePos x="0" y="0"/>
            <wp:positionH relativeFrom="column">
              <wp:posOffset>3677920</wp:posOffset>
            </wp:positionH>
            <wp:positionV relativeFrom="paragraph">
              <wp:posOffset>-33655</wp:posOffset>
            </wp:positionV>
            <wp:extent cx="1828800" cy="666750"/>
            <wp:effectExtent l="0" t="0" r="0" b="0"/>
            <wp:wrapNone/>
            <wp:docPr id="1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66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A8C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7476E03" wp14:editId="1A543AB0">
            <wp:simplePos x="0" y="0"/>
            <wp:positionH relativeFrom="column">
              <wp:posOffset>446405</wp:posOffset>
            </wp:positionH>
            <wp:positionV relativeFrom="paragraph">
              <wp:posOffset>9525</wp:posOffset>
            </wp:positionV>
            <wp:extent cx="2500630" cy="539750"/>
            <wp:effectExtent l="0" t="0" r="0" b="0"/>
            <wp:wrapNone/>
            <wp:docPr id="3" name="Obrázek 3" descr="W:\PUBLICITA\VIZUÁLNÍ_IDENTITA\na web\OPZ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W:\PUBLICITA\VIZUÁLNÍ_IDENTITA\na web\OP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A8C">
        <w:rPr>
          <w:noProof/>
          <w:lang w:eastAsia="cs-CZ"/>
        </w:rPr>
        <w:tab/>
      </w:r>
      <w:r w:rsidR="008C7A8C" w:rsidRPr="00B4036E">
        <w:rPr>
          <w:noProof/>
          <w:sz w:val="16"/>
          <w:szCs w:val="16"/>
          <w:lang w:eastAsia="cs-CZ"/>
        </w:rPr>
        <w:t>Zpracovatel: QQT, s.r.o. Nositel projektu: Karlovarský</w:t>
      </w:r>
      <w:r w:rsidR="008C7A8C">
        <w:rPr>
          <w:noProof/>
          <w:sz w:val="16"/>
          <w:szCs w:val="16"/>
          <w:lang w:eastAsia="cs-CZ"/>
        </w:rPr>
        <w:t xml:space="preserve"> kraj.</w:t>
      </w:r>
    </w:p>
    <w:p w:rsidR="008C7A8C" w:rsidRDefault="008C7A8C" w:rsidP="008C7A8C">
      <w:pPr>
        <w:widowControl w:val="0"/>
        <w:tabs>
          <w:tab w:val="left" w:pos="9639"/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</w:r>
      <w:r>
        <w:rPr>
          <w:noProof/>
          <w:sz w:val="16"/>
          <w:szCs w:val="16"/>
          <w:lang w:eastAsia="cs-CZ"/>
        </w:rPr>
        <w:tab/>
        <w:t xml:space="preserve">Publikace vznikla jako výstup z realizace veřejné zakázky v rámci projektu </w:t>
      </w:r>
    </w:p>
    <w:p w:rsidR="008C7A8C" w:rsidRDefault="008C7A8C" w:rsidP="008C7A8C">
      <w:pPr>
        <w:widowControl w:val="0"/>
        <w:tabs>
          <w:tab w:val="left" w:pos="9639"/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</w:r>
      <w:r>
        <w:rPr>
          <w:noProof/>
          <w:sz w:val="16"/>
          <w:szCs w:val="16"/>
          <w:lang w:eastAsia="cs-CZ"/>
        </w:rPr>
        <w:tab/>
        <w:t xml:space="preserve">„V Karlovarském kraji plánujeme sociální služby společně“, která byla </w:t>
      </w:r>
    </w:p>
    <w:p w:rsidR="008C7A8C" w:rsidRPr="00B4036E" w:rsidRDefault="008C7A8C" w:rsidP="008C7A8C">
      <w:pPr>
        <w:widowControl w:val="0"/>
        <w:tabs>
          <w:tab w:val="left" w:pos="10490"/>
        </w:tabs>
        <w:autoSpaceDE w:val="0"/>
        <w:autoSpaceDN w:val="0"/>
        <w:adjustRightInd w:val="0"/>
        <w:spacing w:after="0"/>
        <w:ind w:firstLine="708"/>
        <w:rPr>
          <w:noProof/>
          <w:sz w:val="16"/>
          <w:szCs w:val="16"/>
          <w:lang w:eastAsia="cs-CZ"/>
        </w:rPr>
      </w:pPr>
      <w:r>
        <w:rPr>
          <w:noProof/>
          <w:sz w:val="16"/>
          <w:szCs w:val="16"/>
          <w:lang w:eastAsia="cs-CZ"/>
        </w:rPr>
        <w:tab/>
        <w:t xml:space="preserve"> financována z prostředků ESF a státního rozpočtu České republiky.</w:t>
      </w:r>
    </w:p>
    <w:p w:rsidR="008C7A8C" w:rsidRDefault="00D63078" w:rsidP="00A868EC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  <w:r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  <w:t xml:space="preserve"> </w:t>
      </w:r>
      <w:r w:rsidR="00A23F4B"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  <w:br/>
      </w:r>
      <w:r w:rsidR="00A23F4B"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  <w:br/>
      </w:r>
    </w:p>
    <w:p w:rsidR="008C7A8C" w:rsidRDefault="008C7A8C" w:rsidP="00A868EC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FE27E2" w:rsidRDefault="00FE27E2" w:rsidP="00A868EC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Cambria" w:eastAsia="Calibri" w:hAnsi="Cambria" w:cs="Arial"/>
          <w:b/>
          <w:bCs/>
          <w:color w:val="000000"/>
          <w:sz w:val="24"/>
          <w:szCs w:val="24"/>
          <w:u w:val="single"/>
        </w:rPr>
      </w:pPr>
    </w:p>
    <w:p w:rsidR="00A725A0" w:rsidRPr="008C7A8C" w:rsidRDefault="008C7A8C" w:rsidP="00A868EC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</w:pPr>
      <w:r w:rsidRPr="008C7A8C">
        <w:rPr>
          <w:rFonts w:asciiTheme="minorHAnsi" w:eastAsia="Calibri" w:hAnsiTheme="minorHAnsi" w:cstheme="minorHAnsi"/>
          <w:b/>
          <w:bCs/>
          <w:color w:val="000000"/>
          <w:sz w:val="24"/>
          <w:szCs w:val="24"/>
          <w:u w:val="single"/>
        </w:rPr>
        <w:t>§ 45 - Centra denních služeb</w:t>
      </w:r>
    </w:p>
    <w:p w:rsidR="00A725A0" w:rsidRDefault="00A725A0" w:rsidP="00A725A0">
      <w:pP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FE27E2" w:rsidRPr="008C7A8C" w:rsidRDefault="00FE27E2" w:rsidP="00A725A0">
      <w:pPr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A725A0" w:rsidRPr="009072C1" w:rsidRDefault="00A725A0" w:rsidP="009072C1">
      <w:pPr>
        <w:pStyle w:val="Default"/>
        <w:numPr>
          <w:ilvl w:val="0"/>
          <w:numId w:val="1"/>
        </w:numPr>
        <w:spacing w:before="240" w:after="240"/>
        <w:ind w:left="1210" w:right="1077"/>
        <w:jc w:val="both"/>
        <w:rPr>
          <w:rFonts w:asciiTheme="minorHAnsi" w:hAnsiTheme="minorHAnsi" w:cstheme="minorHAnsi"/>
          <w:sz w:val="22"/>
          <w:szCs w:val="22"/>
        </w:rPr>
      </w:pPr>
      <w:r w:rsidRPr="008C7A8C">
        <w:rPr>
          <w:rFonts w:asciiTheme="minorHAnsi" w:hAnsiTheme="minorHAnsi" w:cstheme="minorHAnsi"/>
          <w:sz w:val="22"/>
          <w:szCs w:val="22"/>
        </w:rPr>
        <w:t xml:space="preserve">Centra denních služeb jsou určena pro osoby, které </w:t>
      </w:r>
      <w:r w:rsidR="009072C1">
        <w:rPr>
          <w:rFonts w:asciiTheme="minorHAnsi" w:hAnsiTheme="minorHAnsi" w:cstheme="minorHAnsi"/>
          <w:sz w:val="22"/>
          <w:szCs w:val="22"/>
        </w:rPr>
        <w:t xml:space="preserve">potřebují pravidelnou pomoc jiné fyzické osoby </w:t>
      </w:r>
      <w:r w:rsidRPr="009072C1">
        <w:rPr>
          <w:rFonts w:asciiTheme="minorHAnsi" w:hAnsiTheme="minorHAnsi" w:cstheme="minorHAnsi"/>
          <w:sz w:val="22"/>
          <w:szCs w:val="22"/>
        </w:rPr>
        <w:t>v průběhu dne.</w:t>
      </w:r>
    </w:p>
    <w:p w:rsidR="00A725A0" w:rsidRPr="008C7A8C" w:rsidRDefault="00A725A0" w:rsidP="008020B1">
      <w:pPr>
        <w:pStyle w:val="Default"/>
        <w:numPr>
          <w:ilvl w:val="0"/>
          <w:numId w:val="1"/>
        </w:numPr>
        <w:spacing w:before="240" w:after="240"/>
        <w:ind w:left="1210" w:right="1077"/>
        <w:jc w:val="both"/>
        <w:rPr>
          <w:rFonts w:asciiTheme="minorHAnsi" w:hAnsiTheme="minorHAnsi" w:cstheme="minorHAnsi"/>
          <w:sz w:val="22"/>
          <w:szCs w:val="22"/>
        </w:rPr>
      </w:pPr>
      <w:r w:rsidRPr="008C7A8C">
        <w:rPr>
          <w:rFonts w:asciiTheme="minorHAnsi" w:hAnsiTheme="minorHAnsi" w:cstheme="minorHAnsi"/>
          <w:sz w:val="22"/>
          <w:szCs w:val="22"/>
        </w:rPr>
        <w:t>Centra denních služeb jsou zaměřena na udržování a posilování návyků a nácviků dovedností zvyšujících soběstačnost, a dovednosti, potřebné pro</w:t>
      </w:r>
      <w:r w:rsidR="008C7A8C">
        <w:rPr>
          <w:rFonts w:asciiTheme="minorHAnsi" w:hAnsiTheme="minorHAnsi" w:cstheme="minorHAnsi"/>
          <w:sz w:val="22"/>
          <w:szCs w:val="22"/>
        </w:rPr>
        <w:t> </w:t>
      </w:r>
      <w:r w:rsidRPr="008C7A8C">
        <w:rPr>
          <w:rFonts w:asciiTheme="minorHAnsi" w:hAnsiTheme="minorHAnsi" w:cstheme="minorHAnsi"/>
          <w:sz w:val="22"/>
          <w:szCs w:val="22"/>
        </w:rPr>
        <w:t>samostatný život a začlenění do běžného života s využitím běžně veřejně dostupných služeb. Umožňují osobám</w:t>
      </w:r>
      <w:r w:rsidR="009072C1">
        <w:rPr>
          <w:rFonts w:asciiTheme="minorHAnsi" w:hAnsiTheme="minorHAnsi" w:cstheme="minorHAnsi"/>
          <w:sz w:val="22"/>
          <w:szCs w:val="22"/>
        </w:rPr>
        <w:t>, které jsou závislé na pomoci jiné fyzické osoby</w:t>
      </w:r>
      <w:r w:rsidRPr="008C7A8C">
        <w:rPr>
          <w:rFonts w:asciiTheme="minorHAnsi" w:hAnsiTheme="minorHAnsi" w:cstheme="minorHAnsi"/>
          <w:sz w:val="22"/>
          <w:szCs w:val="22"/>
        </w:rPr>
        <w:t xml:space="preserve"> žít v</w:t>
      </w:r>
      <w:r w:rsidR="008C7A8C">
        <w:rPr>
          <w:rFonts w:asciiTheme="minorHAnsi" w:hAnsiTheme="minorHAnsi" w:cstheme="minorHAnsi"/>
          <w:sz w:val="22"/>
          <w:szCs w:val="22"/>
        </w:rPr>
        <w:t> </w:t>
      </w:r>
      <w:r w:rsidRPr="008C7A8C">
        <w:rPr>
          <w:rFonts w:asciiTheme="minorHAnsi" w:hAnsiTheme="minorHAnsi" w:cstheme="minorHAnsi"/>
          <w:sz w:val="22"/>
          <w:szCs w:val="22"/>
        </w:rPr>
        <w:t xml:space="preserve">přirozeném rytmu týdne složeném z pracovních a volných dní. Centra denních služeb nabízejí podporu </w:t>
      </w:r>
      <w:r w:rsidR="00DE29A2" w:rsidRPr="008C7A8C">
        <w:rPr>
          <w:rFonts w:asciiTheme="minorHAnsi" w:hAnsiTheme="minorHAnsi" w:cstheme="minorHAnsi"/>
          <w:sz w:val="22"/>
          <w:szCs w:val="22"/>
        </w:rPr>
        <w:t xml:space="preserve">minimálně </w:t>
      </w:r>
      <w:r w:rsidRPr="008C7A8C">
        <w:rPr>
          <w:rFonts w:asciiTheme="minorHAnsi" w:hAnsiTheme="minorHAnsi" w:cstheme="minorHAnsi"/>
          <w:sz w:val="22"/>
          <w:szCs w:val="22"/>
        </w:rPr>
        <w:t>v</w:t>
      </w:r>
      <w:r w:rsidR="00DE29A2" w:rsidRPr="008C7A8C">
        <w:rPr>
          <w:rFonts w:asciiTheme="minorHAnsi" w:hAnsiTheme="minorHAnsi" w:cstheme="minorHAnsi"/>
          <w:sz w:val="22"/>
          <w:szCs w:val="22"/>
        </w:rPr>
        <w:t> </w:t>
      </w:r>
      <w:r w:rsidRPr="008C7A8C">
        <w:rPr>
          <w:rFonts w:asciiTheme="minorHAnsi" w:hAnsiTheme="minorHAnsi" w:cstheme="minorHAnsi"/>
          <w:sz w:val="22"/>
          <w:szCs w:val="22"/>
        </w:rPr>
        <w:t>rozsahu</w:t>
      </w:r>
      <w:r w:rsidR="00DE29A2" w:rsidRPr="008C7A8C">
        <w:rPr>
          <w:rFonts w:asciiTheme="minorHAnsi" w:hAnsiTheme="minorHAnsi" w:cstheme="minorHAnsi"/>
          <w:sz w:val="22"/>
          <w:szCs w:val="22"/>
        </w:rPr>
        <w:t xml:space="preserve"> </w:t>
      </w:r>
      <w:r w:rsidRPr="008C7A8C">
        <w:rPr>
          <w:rFonts w:asciiTheme="minorHAnsi" w:hAnsiTheme="minorHAnsi" w:cstheme="minorHAnsi"/>
          <w:sz w:val="22"/>
          <w:szCs w:val="22"/>
        </w:rPr>
        <w:t>potřeb běžného života dle karty</w:t>
      </w:r>
      <w:r w:rsidR="008020B1">
        <w:rPr>
          <w:rFonts w:asciiTheme="minorHAnsi" w:hAnsiTheme="minorHAnsi" w:cstheme="minorHAnsi"/>
          <w:sz w:val="22"/>
          <w:szCs w:val="22"/>
        </w:rPr>
        <w:t xml:space="preserve"> služby</w:t>
      </w:r>
      <w:r w:rsidRPr="008C7A8C">
        <w:rPr>
          <w:rFonts w:asciiTheme="minorHAnsi" w:hAnsiTheme="minorHAnsi" w:cstheme="minorHAnsi"/>
          <w:sz w:val="22"/>
          <w:szCs w:val="22"/>
        </w:rPr>
        <w:t xml:space="preserve">. Poskytovatelé sociálních služeb zjišťují potřeby osob v rozsahu karty </w:t>
      </w:r>
      <w:r w:rsidR="008020B1">
        <w:rPr>
          <w:rFonts w:asciiTheme="minorHAnsi" w:hAnsiTheme="minorHAnsi" w:cstheme="minorHAnsi"/>
          <w:sz w:val="22"/>
          <w:szCs w:val="22"/>
        </w:rPr>
        <w:t>služby</w:t>
      </w:r>
      <w:r w:rsidRPr="008C7A8C">
        <w:rPr>
          <w:rFonts w:asciiTheme="minorHAnsi" w:hAnsiTheme="minorHAnsi" w:cstheme="minorHAnsi"/>
          <w:sz w:val="22"/>
          <w:szCs w:val="22"/>
        </w:rPr>
        <w:t>, poskytují poradenství a odpovídající péči doplňující přirozené zdroje a veřejné služby v rozsahu odpovídajícím zjištěným potřebám.</w:t>
      </w:r>
    </w:p>
    <w:p w:rsidR="00A725A0" w:rsidRPr="008C7A8C" w:rsidRDefault="00A725A0" w:rsidP="008020B1">
      <w:pPr>
        <w:pStyle w:val="Default"/>
        <w:numPr>
          <w:ilvl w:val="0"/>
          <w:numId w:val="1"/>
        </w:numPr>
        <w:spacing w:before="240" w:after="240"/>
        <w:ind w:left="1210" w:right="1077"/>
        <w:jc w:val="both"/>
        <w:rPr>
          <w:rFonts w:asciiTheme="minorHAnsi" w:hAnsiTheme="minorHAnsi" w:cstheme="minorHAnsi"/>
          <w:sz w:val="22"/>
          <w:szCs w:val="22"/>
        </w:rPr>
      </w:pPr>
      <w:r w:rsidRPr="008C7A8C">
        <w:rPr>
          <w:rFonts w:asciiTheme="minorHAnsi" w:hAnsiTheme="minorHAnsi" w:cstheme="minorHAnsi"/>
          <w:sz w:val="22"/>
          <w:szCs w:val="22"/>
        </w:rPr>
        <w:t>Služby mají provozní dobu v rozsahu poptávky, zpravidla od 7 do 17 hodin. Dle potřeb pečujících osob mohou být poskytovány krátkodobě na</w:t>
      </w:r>
      <w:r w:rsidR="008C7A8C">
        <w:rPr>
          <w:rFonts w:asciiTheme="minorHAnsi" w:hAnsiTheme="minorHAnsi" w:cstheme="minorHAnsi"/>
          <w:sz w:val="22"/>
          <w:szCs w:val="22"/>
        </w:rPr>
        <w:t> </w:t>
      </w:r>
      <w:r w:rsidRPr="008C7A8C">
        <w:rPr>
          <w:rFonts w:asciiTheme="minorHAnsi" w:hAnsiTheme="minorHAnsi" w:cstheme="minorHAnsi"/>
          <w:sz w:val="22"/>
          <w:szCs w:val="22"/>
        </w:rPr>
        <w:t>přechodnou dobu.</w:t>
      </w:r>
    </w:p>
    <w:p w:rsidR="008C7A8C" w:rsidRDefault="00526BCD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</w:rPr>
      </w:pPr>
      <w:r w:rsidRPr="00A868EC">
        <w:rPr>
          <w:rFonts w:ascii="Cambria" w:hAnsi="Cambria" w:cs="Arial"/>
          <w:b/>
          <w:color w:val="000000"/>
          <w:sz w:val="24"/>
          <w:szCs w:val="24"/>
        </w:rPr>
        <w:br w:type="page"/>
      </w:r>
    </w:p>
    <w:p w:rsidR="00864801" w:rsidRPr="006C20A8" w:rsidRDefault="00864801" w:rsidP="008454FA">
      <w:pPr>
        <w:spacing w:after="0" w:line="240" w:lineRule="auto"/>
        <w:rPr>
          <w:rFonts w:ascii="Cambria" w:hAnsi="Cambria" w:cs="Arial"/>
          <w:b/>
          <w:sz w:val="18"/>
          <w:szCs w:val="18"/>
        </w:rPr>
      </w:pPr>
    </w:p>
    <w:tbl>
      <w:tblPr>
        <w:tblW w:w="477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845"/>
        <w:gridCol w:w="1558"/>
        <w:gridCol w:w="2206"/>
        <w:gridCol w:w="5306"/>
        <w:gridCol w:w="3402"/>
      </w:tblGrid>
      <w:tr w:rsidR="00754C83" w:rsidRPr="006C20A8" w:rsidTr="00490635">
        <w:trPr>
          <w:cantSplit/>
          <w:tblHeader/>
        </w:trPr>
        <w:tc>
          <w:tcPr>
            <w:tcW w:w="45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4C83" w:rsidRPr="000C230E" w:rsidRDefault="00754C83" w:rsidP="00526BC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0C230E">
              <w:rPr>
                <w:rFonts w:ascii="Cambria" w:hAnsi="Cambria" w:cs="TimesNewRomanPSMT"/>
                <w:b/>
                <w:i/>
                <w:sz w:val="20"/>
                <w:szCs w:val="20"/>
              </w:rPr>
              <w:t xml:space="preserve">Výsledná kompetence </w:t>
            </w:r>
          </w:p>
        </w:tc>
        <w:tc>
          <w:tcPr>
            <w:tcW w:w="5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4C83" w:rsidRPr="001C2DC7" w:rsidRDefault="00754C83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C2DC7">
              <w:rPr>
                <w:rFonts w:ascii="Cambria" w:hAnsi="Cambria" w:cs="TimesNewRomanPSMT"/>
                <w:b/>
                <w:sz w:val="20"/>
                <w:szCs w:val="20"/>
              </w:rPr>
              <w:t>Oblast potřeb</w:t>
            </w:r>
          </w:p>
        </w:tc>
        <w:tc>
          <w:tcPr>
            <w:tcW w:w="4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4C83" w:rsidRPr="007A146B" w:rsidRDefault="00B7050A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Téma</w:t>
            </w:r>
          </w:p>
        </w:tc>
        <w:tc>
          <w:tcPr>
            <w:tcW w:w="7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4C83" w:rsidRPr="001C2DC7" w:rsidRDefault="00B7050A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Potřeba uživatele</w:t>
            </w:r>
          </w:p>
        </w:tc>
        <w:tc>
          <w:tcPr>
            <w:tcW w:w="16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4C83" w:rsidRPr="001C2DC7" w:rsidRDefault="00754C83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Co daná potřeba </w:t>
            </w:r>
            <w:r w:rsidR="00DE29A2">
              <w:rPr>
                <w:rFonts w:ascii="Cambria" w:hAnsi="Cambria" w:cs="TimesNewRomanPSMT"/>
                <w:b/>
                <w:sz w:val="20"/>
                <w:szCs w:val="20"/>
              </w:rPr>
              <w:t xml:space="preserve">např.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zahrnuje</w:t>
            </w:r>
          </w:p>
        </w:tc>
        <w:tc>
          <w:tcPr>
            <w:tcW w:w="10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754C83" w:rsidRPr="001C2DC7" w:rsidRDefault="00754C83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Vysvětlivky</w:t>
            </w:r>
          </w:p>
        </w:tc>
      </w:tr>
      <w:tr w:rsidR="00D15871" w:rsidRPr="00F564D1" w:rsidTr="00490635">
        <w:trPr>
          <w:trHeight w:val="35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pečuje o svou hygienu podle svých potřeb a zvyklostí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F564D1" w:rsidRDefault="00D15871" w:rsidP="008020B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</w:t>
            </w:r>
            <w:r w:rsidRPr="00222A54">
              <w:rPr>
                <w:rFonts w:ascii="Cambria" w:hAnsi="Cambria"/>
                <w:b/>
                <w:sz w:val="24"/>
                <w:szCs w:val="24"/>
              </w:rPr>
              <w:t>sobní hygien</w:t>
            </w:r>
            <w:r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A868EC" w:rsidRDefault="00D15871">
            <w:pPr>
              <w:spacing w:after="0" w:line="240" w:lineRule="auto"/>
              <w:ind w:left="6"/>
              <w:rPr>
                <w:rFonts w:ascii="Cambria" w:hAnsi="Cambria"/>
                <w:b/>
                <w:sz w:val="20"/>
                <w:szCs w:val="20"/>
              </w:rPr>
            </w:pPr>
            <w:r w:rsidRPr="00A868EC">
              <w:rPr>
                <w:rFonts w:ascii="Cambria" w:hAnsi="Cambria"/>
                <w:b/>
                <w:sz w:val="20"/>
                <w:szCs w:val="20"/>
              </w:rPr>
              <w:t>Denní hygiena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FD5081" w:rsidDel="00643F3B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Běžná denní hygiena</w:t>
            </w:r>
            <w:r w:rsidRPr="00222A54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F564D1" w:rsidDel="00643F3B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Mytí během dne (rukou, obličeje atd.)</w:t>
            </w:r>
          </w:p>
        </w:tc>
        <w:tc>
          <w:tcPr>
            <w:tcW w:w="10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F564D1" w:rsidDel="00643F3B" w:rsidRDefault="00D15871" w:rsidP="008020B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Mít m</w:t>
            </w:r>
            <w:r w:rsidRPr="00DF2E21">
              <w:rPr>
                <w:rFonts w:ascii="Cambria" w:hAnsi="Cambria" w:cs="TimesNewRomanPSMT"/>
                <w:sz w:val="20"/>
                <w:szCs w:val="20"/>
              </w:rPr>
              <w:t xml:space="preserve">ožnost </w:t>
            </w:r>
            <w:r>
              <w:rPr>
                <w:rFonts w:ascii="Cambria" w:hAnsi="Cambria" w:cs="TimesNewRomanPSMT"/>
                <w:sz w:val="20"/>
                <w:szCs w:val="20"/>
              </w:rPr>
              <w:t>provést všechny úkony osobní hygieny a péče o tělo s fyzickou podporou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nebo s dohledem (nebo s oběma druhy podpory) v tempu, které je 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 xml:space="preserve">osobě </w:t>
            </w:r>
            <w:r>
              <w:rPr>
                <w:rFonts w:ascii="Cambria" w:hAnsi="Cambria" w:cs="TimesNewRomanPSMT"/>
                <w:sz w:val="20"/>
                <w:szCs w:val="20"/>
              </w:rPr>
              <w:t>příjemné</w:t>
            </w:r>
            <w:r w:rsidR="00526BCD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a kterého je osoba schopna, důstojně a v soukromí</w:t>
            </w:r>
          </w:p>
        </w:tc>
      </w:tr>
      <w:tr w:rsidR="00D15871" w:rsidRPr="00F564D1" w:rsidTr="00490635">
        <w:trPr>
          <w:trHeight w:val="7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F564D1" w:rsidRDefault="00D15871" w:rsidP="008020B1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A868EC" w:rsidRDefault="00D15871">
            <w:pPr>
              <w:spacing w:after="0" w:line="240" w:lineRule="auto"/>
              <w:ind w:left="6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 xml:space="preserve">Vysmrkání se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F564D1" w:rsidTr="00490635">
        <w:trPr>
          <w:trHeight w:val="21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ind w:left="6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 xml:space="preserve">Použití </w:t>
            </w:r>
            <w:proofErr w:type="spellStart"/>
            <w:r w:rsidRPr="00222A54">
              <w:rPr>
                <w:rFonts w:ascii="Cambria" w:hAnsi="Cambria" w:cs="TimesNewRomanPSMT"/>
                <w:sz w:val="20"/>
                <w:szCs w:val="20"/>
              </w:rPr>
              <w:t>intimspreje</w:t>
            </w:r>
            <w:proofErr w:type="spellEnd"/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ústa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Péče o zubní náhrady – očištění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Nasazení náhrady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Oholení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222A54">
              <w:rPr>
                <w:rFonts w:ascii="Cambria" w:hAnsi="Cambria" w:cs="TimesNewRomanPSMT"/>
                <w:sz w:val="20"/>
                <w:szCs w:val="20"/>
              </w:rPr>
              <w:t>se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Česání a mytí vlasů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 xml:space="preserve">Česání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Mytí vlasů a další péče o vlasy (balzám atd.)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Úprava vlasů (vyfoukání, natočení, nalakování vlasů apod.)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nehty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 xml:space="preserve">Ostříhání si nehtů </w:t>
            </w:r>
            <w:r>
              <w:rPr>
                <w:rFonts w:ascii="Cambria" w:hAnsi="Cambria" w:cs="TimesNewRomanPSMT"/>
                <w:sz w:val="20"/>
                <w:szCs w:val="20"/>
              </w:rPr>
              <w:t>na rukou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Nalakování nehtů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 xml:space="preserve">Ostříhání nehtů </w:t>
            </w:r>
            <w:r>
              <w:rPr>
                <w:rFonts w:ascii="Cambria" w:hAnsi="Cambria" w:cs="TimesNewRomanPSMT"/>
                <w:sz w:val="20"/>
                <w:szCs w:val="20"/>
              </w:rPr>
              <w:t>na nohou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oči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Um</w:t>
            </w:r>
            <w:r w:rsidR="00A23F4B">
              <w:rPr>
                <w:rFonts w:ascii="Cambria" w:hAnsi="Cambria" w:cs="TimesNewRomanPSMT"/>
                <w:sz w:val="20"/>
                <w:szCs w:val="20"/>
              </w:rPr>
              <w:t>ýván</w:t>
            </w:r>
            <w:r>
              <w:rPr>
                <w:rFonts w:ascii="Cambria" w:hAnsi="Cambria" w:cs="TimesNewRomanPSMT"/>
                <w:sz w:val="20"/>
                <w:szCs w:val="20"/>
              </w:rPr>
              <w:t>í očí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Nasazení brýlí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Čištění brýlí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Aplikace kontaktních čoček a péče o ně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uši</w:t>
            </w:r>
            <w:r w:rsidRPr="00222A54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Čištění </w:t>
            </w:r>
            <w:r w:rsidRPr="00222A54">
              <w:rPr>
                <w:rFonts w:ascii="Cambria" w:hAnsi="Cambria" w:cs="TimesNewRomanPSMT"/>
                <w:sz w:val="20"/>
                <w:szCs w:val="20"/>
              </w:rPr>
              <w:t>uší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Nasazení naslouchadla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Čištění naslouchadla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Výměna baterií v naslouchadle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 xml:space="preserve">Mytí a koupání 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Mytí těla a koupání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Mytí celého těla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Sprchování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Koupání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Ošetření pokožky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včetně nohou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po koupeli nebo sprše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8020B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</w:t>
            </w:r>
            <w:r w:rsidR="00D15871" w:rsidRPr="007A146B">
              <w:rPr>
                <w:rFonts w:ascii="Cambria" w:hAnsi="Cambria" w:cs="TimesNewRomanPSMT"/>
                <w:b/>
                <w:sz w:val="20"/>
                <w:szCs w:val="20"/>
              </w:rPr>
              <w:t>ýkon fyziologické potřeby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Výkon fyziologické potřeby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Použití WC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505DF2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Použití toaletního křesla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Výměna inkontinenčních pomůcek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Vypuštění sběrného sáčku na moč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D15871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222A54">
              <w:rPr>
                <w:rFonts w:ascii="Cambria" w:hAnsi="Cambria" w:cs="TimesNewRomanPSMT"/>
                <w:sz w:val="20"/>
                <w:szCs w:val="20"/>
              </w:rPr>
              <w:t>Výměna menstruačních vložek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871" w:rsidRPr="00222A54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</w:tr>
      <w:tr w:rsidR="00AB569A" w:rsidRPr="001D5B77" w:rsidTr="00490635">
        <w:trPr>
          <w:trHeight w:val="215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B8796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pečuje o sebe dle svých potřeb a zvyklostí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 w:rsidP="008020B1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F26166">
              <w:rPr>
                <w:rFonts w:ascii="Cambria" w:hAnsi="Cambria"/>
                <w:b/>
                <w:sz w:val="24"/>
                <w:szCs w:val="24"/>
              </w:rPr>
              <w:t>Zvládání</w:t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r w:rsidRPr="00F26166">
              <w:rPr>
                <w:rFonts w:ascii="Cambria" w:hAnsi="Cambria"/>
                <w:b/>
                <w:sz w:val="24"/>
                <w:szCs w:val="24"/>
              </w:rPr>
              <w:t>běžných úkonů péče o vlastní osobu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9072C1" w:rsidP="007A146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Péče o vlastní osobu</w:t>
            </w:r>
            <w:r w:rsidR="00AB569A" w:rsidRPr="007A146B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B569A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b/>
                <w:sz w:val="20"/>
                <w:szCs w:val="20"/>
              </w:rPr>
              <w:t xml:space="preserve">Oblékání, svlékání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B569A" w:rsidP="007A146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Volba vhodného oblečení a doplňků (počasí, příležitost a vhodné vrstvení)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D15871" w:rsidP="007A146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Možnost nadále udržovat s fyzickou podporou</w:t>
            </w:r>
            <w:r w:rsidR="007A146B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nebo dohledem</w:t>
            </w:r>
            <w:r w:rsidR="007A146B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(nebo s oběma typy podpory) svůj </w:t>
            </w:r>
            <w:r w:rsidR="007A146B">
              <w:rPr>
                <w:rFonts w:ascii="Cambria" w:hAnsi="Cambria" w:cs="TimesNewRomanPSMT"/>
                <w:iCs/>
                <w:sz w:val="20"/>
                <w:szCs w:val="20"/>
              </w:rPr>
              <w:t xml:space="preserve">styl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v oblékání a celkové úpravě vzhledu, být respektován při volbě svého vzhledu</w:t>
            </w:r>
          </w:p>
        </w:tc>
      </w:tr>
      <w:tr w:rsidR="00AB569A" w:rsidRPr="00E82278" w:rsidTr="00E60BC2">
        <w:trPr>
          <w:trHeight w:val="64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Oblékání a svlékání jednotlivých částí oblečení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10567E">
              <w:rPr>
                <w:rFonts w:ascii="Cambria" w:hAnsi="Cambria" w:cs="TimesNewRomanPSMT"/>
                <w:sz w:val="20"/>
                <w:szCs w:val="20"/>
              </w:rPr>
              <w:t xml:space="preserve"> popř. s využitím vhodných pomůcek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B569A" w:rsidRPr="001D5B77" w:rsidTr="00E60BC2">
        <w:trPr>
          <w:trHeight w:val="55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b/>
                <w:sz w:val="20"/>
                <w:szCs w:val="20"/>
              </w:rPr>
              <w:t>Obouvání, zouvání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Volba vhodné obuvi s ohledem na počasí, příležitost a celkový vzhled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B569A" w:rsidRPr="00E82278" w:rsidTr="00E60BC2">
        <w:trPr>
          <w:trHeight w:val="572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Nazouvání a zouvání obuvi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10567E">
              <w:rPr>
                <w:rFonts w:ascii="Cambria" w:hAnsi="Cambria" w:cs="TimesNewRomanPSMT"/>
                <w:sz w:val="20"/>
                <w:szCs w:val="20"/>
              </w:rPr>
              <w:t xml:space="preserve"> popř. s využitím vhodných pomůcek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B569A" w:rsidRPr="001D5B77" w:rsidTr="00E60BC2">
        <w:trPr>
          <w:trHeight w:val="372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b/>
                <w:sz w:val="20"/>
                <w:szCs w:val="20"/>
              </w:rPr>
              <w:t>Celková úprava vzhledu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23F4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>Líčení/odlíčení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E60BC2" w:rsidRPr="00E82278" w:rsidTr="00E60BC2">
        <w:trPr>
          <w:trHeight w:val="379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C2" w:rsidRPr="000C230E" w:rsidRDefault="00E60BC2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C2" w:rsidRPr="00E82278" w:rsidRDefault="00E60BC2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C2" w:rsidRPr="007A146B" w:rsidRDefault="00E60BC2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C2" w:rsidRPr="0010567E" w:rsidRDefault="00E60BC2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BC2" w:rsidRPr="0010567E" w:rsidRDefault="00E60BC2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Úprava vzhledu (např. před odchodem ven, před zrcadlem)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BC2" w:rsidRPr="00E82278" w:rsidRDefault="00E60BC2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B569A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 xml:space="preserve">Posouzení co je třeba nakoupit </w:t>
            </w:r>
            <w:r w:rsidR="007A146B">
              <w:rPr>
                <w:rFonts w:ascii="Cambria" w:hAnsi="Cambria" w:cs="TimesNewRomanPSMT"/>
                <w:b/>
                <w:sz w:val="20"/>
                <w:szCs w:val="20"/>
              </w:rPr>
              <w:br/>
            </w: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>v souvislosti s péčí o vlastní osobu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0567E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0567E">
              <w:rPr>
                <w:rFonts w:ascii="Cambria" w:hAnsi="Cambria" w:cs="TimesNewRomanPSMT"/>
                <w:sz w:val="20"/>
                <w:szCs w:val="20"/>
              </w:rPr>
              <w:t xml:space="preserve">Zhodnocení, zda má 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 xml:space="preserve">osoba </w:t>
            </w:r>
            <w:r w:rsidRPr="0010567E">
              <w:rPr>
                <w:rFonts w:ascii="Cambria" w:hAnsi="Cambria" w:cs="TimesNewRomanPSMT"/>
                <w:sz w:val="20"/>
                <w:szCs w:val="20"/>
              </w:rPr>
              <w:t>k dispozici vhodné oblečení, obuv, kosmetiku, doplňky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CB2D56" w:rsidRPr="00E82278" w:rsidTr="00490635">
        <w:trPr>
          <w:trHeight w:val="215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Default="00CB2D56" w:rsidP="008020B1">
            <w:pPr>
              <w:spacing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se pohybuje podle svých potřeb a zvyklostí</w:t>
            </w:r>
          </w:p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kontroluje prostor kolem sebe, je v optimální poloze s ohledem na své potřeby a zdravotní stav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E82278" w:rsidRDefault="00CB2D56" w:rsidP="008020B1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1E0DE1">
              <w:rPr>
                <w:rFonts w:ascii="Cambria" w:hAnsi="Cambria"/>
                <w:b/>
                <w:sz w:val="24"/>
                <w:szCs w:val="24"/>
              </w:rPr>
              <w:t>Samostatný pohyb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A868EC" w:rsidRDefault="00CB2D56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Změna polohy</w:t>
            </w:r>
            <w:r w:rsidRPr="00A868EC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>Změna polohy na lůžku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 w:rsidP="007A146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Změna polohy těla na lůžku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46B" w:rsidRDefault="00CB2D56" w:rsidP="007A146B">
            <w:pPr>
              <w:spacing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C71FA6">
              <w:rPr>
                <w:rFonts w:ascii="Cambria" w:hAnsi="Cambria" w:cs="TimesNewRomanPSMT"/>
                <w:sz w:val="20"/>
                <w:szCs w:val="20"/>
              </w:rPr>
              <w:t>Mít informace o pomůckách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/</w:t>
            </w:r>
            <w:r w:rsidR="007A146B" w:rsidRPr="00C71FA6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C71FA6">
              <w:rPr>
                <w:rFonts w:ascii="Cambria" w:hAnsi="Cambria" w:cs="TimesNewRomanPSMT"/>
                <w:sz w:val="20"/>
                <w:szCs w:val="20"/>
              </w:rPr>
              <w:t>postupech, které usnadňují pohyb, změnu polohy na lůžku, vstávání z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 </w:t>
            </w:r>
            <w:r w:rsidRPr="00C71FA6">
              <w:rPr>
                <w:rFonts w:ascii="Cambria" w:hAnsi="Cambria" w:cs="TimesNewRomanPSMT"/>
                <w:sz w:val="20"/>
                <w:szCs w:val="20"/>
              </w:rPr>
              <w:t>lůžka</w:t>
            </w:r>
          </w:p>
          <w:p w:rsidR="00CB2D56" w:rsidRPr="00E82278" w:rsidRDefault="00D15871" w:rsidP="007A146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podporu při změně pohybu</w:t>
            </w:r>
          </w:p>
        </w:tc>
      </w:tr>
      <w:tr w:rsidR="00CB2D56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7A146B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 xml:space="preserve">Posazení na lůžku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CB2D56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E82278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7A146B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CB2D56" w:rsidRDefault="00CB2D5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CB2D56">
              <w:rPr>
                <w:rFonts w:ascii="Cambria" w:hAnsi="Cambria" w:cs="TimesNewRomanPSMT"/>
                <w:sz w:val="20"/>
                <w:szCs w:val="20"/>
              </w:rPr>
              <w:t>Manipulace s dekou a polštářem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E82278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CB2D56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7A146B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CB2D56" w:rsidRDefault="00CB2D5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CB2D56">
              <w:rPr>
                <w:rFonts w:ascii="Cambria" w:hAnsi="Cambria" w:cs="TimesNewRomanPSMT"/>
                <w:sz w:val="20"/>
                <w:szCs w:val="20"/>
              </w:rPr>
              <w:t>Podání věcí ze stolku (pití, kniha, kapesník atd.)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CB2D56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E82278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7A146B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Manipulování s polohovatelným lůžkem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E82278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CB2D56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7A146B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>Vstávání a uléhání na lůžko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 xml:space="preserve">Vstání z lůžka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CB2D56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E82278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7A146B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 xml:space="preserve">Ulehnutí na lůžko 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E82278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CB2D56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7A146B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Přesun na vozík a na lůžko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CB2D56" w:rsidRPr="00E82278" w:rsidTr="00490635">
        <w:trPr>
          <w:trHeight w:val="163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E82278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7A146B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>Stání a sezení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Stoupn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utí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E82278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CB2D56" w:rsidRPr="001D5B77" w:rsidTr="00490635">
        <w:trPr>
          <w:trHeight w:val="7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A868EC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Sezení mimo lůžko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CB2D56" w:rsidRPr="001D5B77" w:rsidTr="00490635">
        <w:trPr>
          <w:trHeight w:val="7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0C230E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D56" w:rsidRPr="00A868EC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Polohovací a fixační pomůcky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E0DE1" w:rsidRDefault="00CB2D5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Použití polohovacích a fixačních pomůcek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56" w:rsidRPr="001D5B77" w:rsidRDefault="00CB2D5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B569A" w:rsidRPr="00E82278" w:rsidTr="00E60BC2">
        <w:trPr>
          <w:trHeight w:val="383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A868EC">
              <w:rPr>
                <w:rFonts w:ascii="Cambria" w:hAnsi="Cambria" w:cs="TimesNewRomanPSMT"/>
                <w:b/>
                <w:sz w:val="20"/>
                <w:szCs w:val="20"/>
              </w:rPr>
              <w:t>Manipulace s předměty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 xml:space="preserve">Přemísťování a manipulace </w:t>
            </w:r>
            <w:r w:rsidR="007A146B">
              <w:rPr>
                <w:rFonts w:ascii="Cambria" w:hAnsi="Cambria" w:cs="TimesNewRomanPSMT"/>
                <w:b/>
                <w:sz w:val="20"/>
                <w:szCs w:val="20"/>
              </w:rPr>
              <w:br/>
            </w: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 xml:space="preserve">s předměty denní potřeby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 xml:space="preserve">Přemísťování předmětů denní potřeby 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DE6052">
              <w:rPr>
                <w:rFonts w:ascii="Cambria" w:hAnsi="Cambria" w:cs="TimesNewRomanPSMT"/>
                <w:sz w:val="20"/>
                <w:szCs w:val="20"/>
              </w:rPr>
              <w:t>Mít kontrolu nad svými předměty denní potřeby, být respektován v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 </w:t>
            </w:r>
            <w:r w:rsidRPr="00DE6052">
              <w:rPr>
                <w:rFonts w:ascii="Cambria" w:hAnsi="Cambria" w:cs="TimesNewRomanPSMT"/>
                <w:sz w:val="20"/>
                <w:szCs w:val="20"/>
              </w:rPr>
              <w:t>rozhodnutí</w:t>
            </w:r>
            <w:r w:rsidR="007A146B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DE6052">
              <w:rPr>
                <w:rFonts w:ascii="Cambria" w:hAnsi="Cambria" w:cs="TimesNewRomanPSMT"/>
                <w:sz w:val="20"/>
                <w:szCs w:val="20"/>
              </w:rPr>
              <w:t xml:space="preserve"> jak se s nimi má manipulovat</w:t>
            </w:r>
          </w:p>
        </w:tc>
      </w:tr>
      <w:tr w:rsidR="00AB569A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Manipulace se závěsy, žaluziemi, roletami apod.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23F4B" w:rsidRPr="00E82278" w:rsidTr="00E60BC2">
        <w:trPr>
          <w:trHeight w:val="566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F4B" w:rsidRPr="000C230E" w:rsidRDefault="00A23F4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F4B" w:rsidRPr="00E82278" w:rsidRDefault="00A23F4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F4B" w:rsidRPr="00A868EC" w:rsidRDefault="00A23F4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868EC">
              <w:rPr>
                <w:rFonts w:ascii="Cambria" w:hAnsi="Cambria" w:cs="TimesNewRomanPSMT"/>
                <w:b/>
                <w:sz w:val="20"/>
                <w:szCs w:val="20"/>
              </w:rPr>
              <w:t>Pohyb ve vlastním prostoru</w:t>
            </w:r>
            <w:r w:rsidR="009072C1">
              <w:rPr>
                <w:rFonts w:ascii="Cambria" w:hAnsi="Cambria" w:cs="TimesNewRomanPSMT"/>
                <w:b/>
                <w:sz w:val="20"/>
                <w:szCs w:val="20"/>
              </w:rPr>
              <w:t xml:space="preserve"> služby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F4B" w:rsidRPr="001E0DE1" w:rsidRDefault="00A23F4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>Pohyb ve vlastní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m prostoru</w:t>
            </w:r>
            <w:r w:rsidR="009072C1">
              <w:rPr>
                <w:rFonts w:ascii="Cambria" w:hAnsi="Cambria" w:cs="TimesNewRomanPSMT"/>
                <w:b/>
                <w:sz w:val="20"/>
                <w:szCs w:val="20"/>
              </w:rPr>
              <w:t xml:space="preserve"> služby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4B" w:rsidRPr="001E0DE1" w:rsidRDefault="00A23F4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Bezpečný pohyb po místnosti, v</w:t>
            </w:r>
            <w:r>
              <w:rPr>
                <w:rFonts w:ascii="Cambria" w:hAnsi="Cambria" w:cs="TimesNewRomanPSMT"/>
                <w:sz w:val="20"/>
                <w:szCs w:val="20"/>
              </w:rPr>
              <w:t> prostorách služby</w:t>
            </w:r>
            <w:r w:rsidR="009072C1">
              <w:rPr>
                <w:rFonts w:ascii="Cambria" w:hAnsi="Cambria" w:cs="TimesNewRomanPSMT"/>
                <w:sz w:val="20"/>
                <w:szCs w:val="20"/>
              </w:rPr>
              <w:t>, ve výtahu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F4B" w:rsidRDefault="00A23F4B" w:rsidP="00A868EC">
            <w:pPr>
              <w:spacing w:after="0" w:line="240" w:lineRule="auto"/>
            </w:pPr>
            <w:r w:rsidRPr="00B80411">
              <w:rPr>
                <w:rFonts w:ascii="Cambria" w:hAnsi="Cambria" w:cs="TimesNewRomanPSMT"/>
                <w:sz w:val="20"/>
                <w:szCs w:val="20"/>
              </w:rPr>
              <w:t>Mít informace o pomůckách, které usnadňují manipulaci se zámky, otvírání dveří</w:t>
            </w:r>
          </w:p>
        </w:tc>
      </w:tr>
      <w:tr w:rsidR="00A23F4B" w:rsidRPr="001D5B77" w:rsidTr="00490635">
        <w:trPr>
          <w:trHeight w:val="273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F4B" w:rsidRPr="000C230E" w:rsidRDefault="00A23F4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F4B" w:rsidRPr="001D5B77" w:rsidRDefault="00A23F4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F4B" w:rsidRPr="007A146B" w:rsidRDefault="00A23F4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4B" w:rsidRPr="001E0DE1" w:rsidRDefault="00A23F4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4B" w:rsidRPr="001E0DE1" w:rsidRDefault="00A23F4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 xml:space="preserve">Otevření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a zamčení dveří pokoje, WC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4B" w:rsidRDefault="00A23F4B" w:rsidP="00A868EC">
            <w:pPr>
              <w:spacing w:after="0" w:line="240" w:lineRule="auto"/>
            </w:pPr>
          </w:p>
        </w:tc>
      </w:tr>
      <w:tr w:rsidR="00AB569A" w:rsidRPr="00E82278" w:rsidTr="00E60BC2">
        <w:trPr>
          <w:trHeight w:val="32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F71C57" w:rsidP="009072C1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A868EC">
              <w:rPr>
                <w:rFonts w:ascii="Cambria" w:hAnsi="Cambria" w:cs="TimesNewRomanPSMT"/>
                <w:b/>
                <w:sz w:val="20"/>
                <w:szCs w:val="20"/>
              </w:rPr>
              <w:t>Pohyb</w:t>
            </w:r>
            <w:r w:rsidR="00AB569A" w:rsidRPr="00A868EC">
              <w:rPr>
                <w:rFonts w:ascii="Cambria" w:hAnsi="Cambria" w:cs="TimesNewRomanPSMT"/>
                <w:b/>
                <w:sz w:val="20"/>
                <w:szCs w:val="20"/>
              </w:rPr>
              <w:t xml:space="preserve"> mimo </w:t>
            </w:r>
            <w:r w:rsidR="009072C1">
              <w:rPr>
                <w:rFonts w:ascii="Cambria" w:hAnsi="Cambria" w:cs="TimesNewRomanPSMT"/>
                <w:b/>
                <w:sz w:val="20"/>
                <w:szCs w:val="20"/>
              </w:rPr>
              <w:t>prostor služby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>Chůze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F71C5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C</w:t>
            </w:r>
            <w:r w:rsidR="00AB569A" w:rsidRPr="001E0DE1">
              <w:rPr>
                <w:rFonts w:ascii="Cambria" w:hAnsi="Cambria" w:cs="TimesNewRomanPSMT"/>
                <w:sz w:val="20"/>
                <w:szCs w:val="20"/>
              </w:rPr>
              <w:t>hůze po rovině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 w:rsidP="009072C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DE6052">
              <w:rPr>
                <w:rFonts w:ascii="Cambria" w:hAnsi="Cambria" w:cs="TimesNewRomanPSMT"/>
                <w:sz w:val="20"/>
                <w:szCs w:val="20"/>
              </w:rPr>
              <w:t>Mít infor</w:t>
            </w:r>
            <w:r w:rsidR="00F71C57">
              <w:rPr>
                <w:rFonts w:ascii="Cambria" w:hAnsi="Cambria" w:cs="TimesNewRomanPSMT"/>
                <w:sz w:val="20"/>
                <w:szCs w:val="20"/>
              </w:rPr>
              <w:t>mace o pomůckách, které usnadní</w:t>
            </w:r>
            <w:r w:rsidR="00526BCD">
              <w:rPr>
                <w:rFonts w:ascii="Cambria" w:hAnsi="Cambria" w:cs="TimesNewRomanPSMT"/>
                <w:sz w:val="20"/>
                <w:szCs w:val="20"/>
              </w:rPr>
              <w:t xml:space="preserve"> pohyb</w:t>
            </w:r>
            <w:r w:rsidR="00A23F4B">
              <w:rPr>
                <w:rFonts w:ascii="Cambria" w:hAnsi="Cambria" w:cs="TimesNewRomanPSMT"/>
                <w:sz w:val="20"/>
                <w:szCs w:val="20"/>
              </w:rPr>
              <w:br/>
            </w:r>
            <w:r w:rsidRPr="00DE6052">
              <w:rPr>
                <w:rFonts w:ascii="Cambria" w:hAnsi="Cambria" w:cs="TimesNewRomanPSMT"/>
                <w:sz w:val="20"/>
                <w:szCs w:val="20"/>
              </w:rPr>
              <w:t xml:space="preserve">Být informován o rizicích pádu při pohybu mimo </w:t>
            </w:r>
            <w:r w:rsidR="009072C1">
              <w:rPr>
                <w:rFonts w:ascii="Cambria" w:hAnsi="Cambria" w:cs="TimesNewRomanPSMT"/>
                <w:sz w:val="20"/>
                <w:szCs w:val="20"/>
              </w:rPr>
              <w:t>prostor služby</w:t>
            </w:r>
          </w:p>
        </w:tc>
      </w:tr>
      <w:tr w:rsidR="00AB569A" w:rsidRPr="001D5B77" w:rsidTr="00E60BC2">
        <w:trPr>
          <w:trHeight w:val="40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A868EC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Chůze po schodech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B569A" w:rsidRPr="00E82278" w:rsidTr="00490635">
        <w:trPr>
          <w:trHeight w:val="259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 w:rsidP="009072C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b/>
                <w:sz w:val="20"/>
                <w:szCs w:val="20"/>
              </w:rPr>
              <w:t xml:space="preserve">Pohyb mimo </w:t>
            </w:r>
            <w:r w:rsidR="009072C1">
              <w:rPr>
                <w:rFonts w:ascii="Cambria" w:hAnsi="Cambria" w:cs="TimesNewRomanPSMT"/>
                <w:b/>
                <w:sz w:val="20"/>
                <w:szCs w:val="20"/>
              </w:rPr>
              <w:t>prostor služby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Pohyb po domě a vyjití z domu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B569A" w:rsidRPr="001D5B77" w:rsidTr="00E60BC2">
        <w:trPr>
          <w:trHeight w:val="265"/>
        </w:trPr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E0DE1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1E0DE1">
              <w:rPr>
                <w:rFonts w:ascii="Cambria" w:hAnsi="Cambria" w:cs="TimesNewRomanPSMT"/>
                <w:sz w:val="20"/>
                <w:szCs w:val="20"/>
              </w:rPr>
              <w:t>Pohyb mimo dům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15871" w:rsidRPr="00E82278" w:rsidTr="00E60BC2">
        <w:trPr>
          <w:trHeight w:val="325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se stravuje podle svých zvyklostí a potřeb, má zajištěnou stravu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35224F">
              <w:rPr>
                <w:rFonts w:ascii="Cambria" w:hAnsi="Cambria"/>
                <w:b/>
                <w:sz w:val="24"/>
                <w:szCs w:val="24"/>
              </w:rPr>
              <w:t>Zajištění stravování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A868EC" w:rsidRDefault="00D15871" w:rsidP="008020B1">
            <w:pPr>
              <w:spacing w:after="0" w:line="240" w:lineRule="auto"/>
              <w:ind w:left="6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A868EC">
              <w:rPr>
                <w:rFonts w:ascii="Cambria" w:hAnsi="Cambria" w:cs="TimesNewRomanPSMT"/>
                <w:b/>
                <w:sz w:val="20"/>
                <w:szCs w:val="20"/>
              </w:rPr>
              <w:t>Příprava a příjem stravy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15871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35224F">
              <w:rPr>
                <w:rFonts w:ascii="Cambria" w:hAnsi="Cambria" w:cs="TimesNewRomanPSMT"/>
                <w:b/>
                <w:sz w:val="20"/>
                <w:szCs w:val="20"/>
              </w:rPr>
              <w:t>Příprava stravy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A34CB" w:rsidP="007A146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Příprava teplých a studených nápojů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Default="00D15871" w:rsidP="00E60BC2">
            <w:pPr>
              <w:spacing w:after="12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DE6052">
              <w:rPr>
                <w:rFonts w:ascii="Cambria" w:hAnsi="Cambria" w:cs="TimesNewRomanPSMT"/>
                <w:sz w:val="20"/>
                <w:szCs w:val="20"/>
              </w:rPr>
              <w:t>Mít informace o tom</w:t>
            </w:r>
            <w:r w:rsidR="00526BCD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DE6052">
              <w:rPr>
                <w:rFonts w:ascii="Cambria" w:hAnsi="Cambria" w:cs="TimesNewRomanPSMT"/>
                <w:sz w:val="20"/>
                <w:szCs w:val="20"/>
              </w:rPr>
              <w:t xml:space="preserve"> jaké pomůcky mohou usnadnit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konzumaci</w:t>
            </w:r>
            <w:r w:rsidRPr="00DE6052">
              <w:rPr>
                <w:rFonts w:ascii="Cambria" w:hAnsi="Cambria" w:cs="TimesNewRomanPSMT"/>
                <w:sz w:val="20"/>
                <w:szCs w:val="20"/>
              </w:rPr>
              <w:t xml:space="preserve"> jídl</w:t>
            </w:r>
            <w:r>
              <w:rPr>
                <w:rFonts w:ascii="Cambria" w:hAnsi="Cambria" w:cs="TimesNewRomanPSMT"/>
                <w:sz w:val="20"/>
                <w:szCs w:val="20"/>
              </w:rPr>
              <w:t>a</w:t>
            </w:r>
            <w:r w:rsidRPr="00DE6052">
              <w:rPr>
                <w:rFonts w:ascii="Cambria" w:hAnsi="Cambria" w:cs="TimesNewRomanPSMT"/>
                <w:sz w:val="20"/>
                <w:szCs w:val="20"/>
              </w:rPr>
              <w:t>, pití</w:t>
            </w:r>
          </w:p>
          <w:p w:rsidR="00D15871" w:rsidRDefault="00D15871" w:rsidP="00E60BC2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informace o tom</w:t>
            </w:r>
            <w:r w:rsidR="00D0385B">
              <w:rPr>
                <w:rFonts w:ascii="Cambria" w:hAnsi="Cambria" w:cs="TimesNewRomanPSMT"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jak jídlo upravit, aby je osoba mohla dobře konzumovat</w:t>
            </w:r>
          </w:p>
          <w:p w:rsidR="00D15871" w:rsidRPr="00DE6052" w:rsidRDefault="00D0385B" w:rsidP="00E60BC2">
            <w:pPr>
              <w:spacing w:after="12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m</w:t>
            </w:r>
            <w:r w:rsidR="00D15871" w:rsidRPr="00DE6052">
              <w:rPr>
                <w:rFonts w:ascii="Cambria" w:hAnsi="Cambria" w:cs="TimesNewRomanPSMT"/>
                <w:sz w:val="20"/>
                <w:szCs w:val="20"/>
              </w:rPr>
              <w:t>ožnost využít odborné/fyzické podpory při přípravě stravy</w:t>
            </w:r>
          </w:p>
          <w:p w:rsidR="00D15871" w:rsidRPr="00DE6052" w:rsidRDefault="00D0385B" w:rsidP="00A868EC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lastRenderedPageBreak/>
              <w:t>Mít m</w:t>
            </w:r>
            <w:r w:rsidR="00D15871" w:rsidRPr="00DE6052">
              <w:rPr>
                <w:rFonts w:ascii="Cambria" w:hAnsi="Cambria" w:cs="TimesNewRomanPSMT"/>
                <w:sz w:val="20"/>
                <w:szCs w:val="20"/>
              </w:rPr>
              <w:t>ožnost nácviku přípravy stravy, event. vhodných pomůcek usnadňujících přípravu stravy</w:t>
            </w:r>
          </w:p>
        </w:tc>
      </w:tr>
      <w:tr w:rsidR="00D15871" w:rsidRPr="00E82278" w:rsidTr="00E60BC2">
        <w:trPr>
          <w:trHeight w:val="315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15871" w:rsidP="008020B1">
            <w:pPr>
              <w:spacing w:after="0" w:line="240" w:lineRule="auto"/>
              <w:ind w:left="6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A868EC" w:rsidRDefault="00D15871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A34C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Příprava/vaření jídla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DE6052" w:rsidRDefault="00D15871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D15871" w:rsidRPr="001D5B77" w:rsidTr="00E60BC2">
        <w:trPr>
          <w:trHeight w:val="37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A34C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Ohřívání stravy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15871" w:rsidRPr="00E82278" w:rsidTr="00E60BC2">
        <w:trPr>
          <w:trHeight w:val="42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A34C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Sledování doby spotřeby potravin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871" w:rsidRPr="00E82278" w:rsidRDefault="00D15871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A34CB" w:rsidRPr="00E82278" w:rsidTr="00E60BC2">
        <w:trPr>
          <w:trHeight w:val="452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0C230E" w:rsidRDefault="00DA34C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E82278" w:rsidRDefault="00DA34C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7A146B" w:rsidRDefault="00DA34CB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35224F" w:rsidRDefault="00DA34C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35224F" w:rsidRDefault="00DA34C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Podání jídla na talíř (servírování)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E82278" w:rsidRDefault="00DA34CB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A34CB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0C230E" w:rsidRDefault="00DA34C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1D5B77" w:rsidRDefault="00DA34C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7A146B" w:rsidRDefault="00DA34CB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35224F" w:rsidRDefault="00DA34C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35224F">
              <w:rPr>
                <w:rFonts w:ascii="Cambria" w:hAnsi="Cambria" w:cs="TimesNewRomanPSMT"/>
                <w:b/>
                <w:sz w:val="20"/>
                <w:szCs w:val="20"/>
              </w:rPr>
              <w:t>Přijímání stravy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CB" w:rsidRPr="0035224F" w:rsidRDefault="00DA34C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Naj</w:t>
            </w:r>
            <w:r w:rsidR="00D0385B">
              <w:rPr>
                <w:rFonts w:ascii="Cambria" w:hAnsi="Cambria" w:cs="TimesNewRomanPSMT"/>
                <w:sz w:val="20"/>
                <w:szCs w:val="20"/>
              </w:rPr>
              <w:t>edení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1D5B77" w:rsidRDefault="00DA34C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A34CB" w:rsidRPr="00E82278" w:rsidTr="00791441">
        <w:trPr>
          <w:trHeight w:val="377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0C230E" w:rsidRDefault="00DA34C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E82278" w:rsidRDefault="00DA34C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7A146B" w:rsidRDefault="00DA34CB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35224F" w:rsidRDefault="00DA34C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CB" w:rsidRPr="0035224F" w:rsidRDefault="00DA34C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Nap</w:t>
            </w:r>
            <w:r w:rsidR="00D0385B">
              <w:rPr>
                <w:rFonts w:ascii="Cambria" w:hAnsi="Cambria" w:cs="TimesNewRomanPSMT"/>
                <w:sz w:val="20"/>
                <w:szCs w:val="20"/>
              </w:rPr>
              <w:t>ití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CB" w:rsidRPr="00E82278" w:rsidRDefault="00DA34C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A34CB" w:rsidRPr="001D5B77" w:rsidTr="00E60BC2">
        <w:trPr>
          <w:trHeight w:val="408"/>
        </w:trPr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CB" w:rsidRPr="000C230E" w:rsidRDefault="00DA34C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CB" w:rsidRPr="001D5B77" w:rsidRDefault="00DA34CB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CB" w:rsidRPr="00A868EC" w:rsidRDefault="00DA34C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CB" w:rsidRPr="0035224F" w:rsidRDefault="00DA34C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CB" w:rsidRPr="0035224F" w:rsidRDefault="00DA34C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Porcování stravy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CB" w:rsidRPr="001D5B77" w:rsidRDefault="00DA34C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15871" w:rsidRPr="001D5B77" w:rsidTr="00E60BC2">
        <w:trPr>
          <w:trHeight w:val="429"/>
        </w:trPr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0C230E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7A146B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1587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35224F">
              <w:rPr>
                <w:rFonts w:ascii="Cambria" w:hAnsi="Cambria" w:cs="TimesNewRomanPSMT"/>
                <w:b/>
                <w:sz w:val="20"/>
                <w:szCs w:val="20"/>
              </w:rPr>
              <w:t xml:space="preserve">Zajištění potravin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35224F" w:rsidRDefault="00D1587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35224F">
              <w:rPr>
                <w:rFonts w:ascii="Cambria" w:hAnsi="Cambria" w:cs="TimesNewRomanPSMT"/>
                <w:sz w:val="20"/>
                <w:szCs w:val="20"/>
              </w:rPr>
              <w:t>Posou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zení, jaké potraviny je potřeba </w:t>
            </w:r>
            <w:r w:rsidRPr="0035224F">
              <w:rPr>
                <w:rFonts w:ascii="Cambria" w:hAnsi="Cambria" w:cs="TimesNewRomanPSMT"/>
                <w:sz w:val="20"/>
                <w:szCs w:val="20"/>
              </w:rPr>
              <w:t>nakoupit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871" w:rsidRPr="001D5B77" w:rsidRDefault="00D1587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077EC1" w:rsidRPr="00E82278" w:rsidTr="00490635">
        <w:trPr>
          <w:trHeight w:val="1062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0C230E" w:rsidRDefault="00077EC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je v kontaktu se společenským prostředím podle svých potřeb a přání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E82278" w:rsidRDefault="00077EC1" w:rsidP="008020B1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D94225">
              <w:rPr>
                <w:rFonts w:ascii="Cambria" w:hAnsi="Cambria"/>
                <w:b/>
                <w:sz w:val="24"/>
                <w:szCs w:val="24"/>
              </w:rPr>
              <w:t>Zajištění kontaktu se společenským prostředím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7A146B" w:rsidRDefault="00077EC1" w:rsidP="007A146B">
            <w:pPr>
              <w:spacing w:after="0" w:line="240" w:lineRule="auto"/>
              <w:ind w:left="6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Společenské kontakty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414BDA" w:rsidRDefault="00077EC1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b/>
                <w:sz w:val="20"/>
                <w:szCs w:val="20"/>
              </w:rPr>
              <w:t xml:space="preserve">Navazování a udržování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rodinných, </w:t>
            </w:r>
            <w:r w:rsidRPr="00414BDA">
              <w:rPr>
                <w:rFonts w:ascii="Cambria" w:hAnsi="Cambria" w:cs="TimesNewRomanPSMT"/>
                <w:b/>
                <w:sz w:val="20"/>
                <w:szCs w:val="20"/>
              </w:rPr>
              <w:t xml:space="preserve">přátelských, sousedských a jiných vztahů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C1" w:rsidRPr="00414BDA" w:rsidRDefault="00077EC1" w:rsidP="007A146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sz w:val="20"/>
                <w:szCs w:val="20"/>
              </w:rPr>
              <w:t>Uskutečnění kontaktu s rodinou nebo blízkými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Default="00077EC1" w:rsidP="00443158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k dispozici podporu potřebnou k uskutečnění kontaktu s rodinou (např. možnost nadiktovat dopis, získat znalost navazování kontaktu přes </w:t>
            </w:r>
            <w:proofErr w:type="spellStart"/>
            <w:r>
              <w:rPr>
                <w:rFonts w:ascii="Cambria" w:hAnsi="Cambria" w:cs="TimesNewRomanPSMT"/>
                <w:iCs/>
                <w:sz w:val="20"/>
                <w:szCs w:val="20"/>
              </w:rPr>
              <w:t>Skype</w:t>
            </w:r>
            <w:proofErr w:type="spellEnd"/>
            <w:r>
              <w:rPr>
                <w:rFonts w:ascii="Cambria" w:hAnsi="Cambria" w:cs="TimesNewRomanPSMT"/>
                <w:iCs/>
                <w:sz w:val="20"/>
                <w:szCs w:val="20"/>
              </w:rPr>
              <w:t>, sociální sítě) s blízkými lidmi</w:t>
            </w:r>
          </w:p>
          <w:p w:rsidR="00077EC1" w:rsidRDefault="00077EC1" w:rsidP="00443158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možnostech a způsobech seznamování, podporu/informace  při hledání partnera a udržení partnerského vztahu</w:t>
            </w:r>
          </w:p>
          <w:p w:rsidR="00077EC1" w:rsidRDefault="00077EC1" w:rsidP="00443158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Mít podporu při navazování sousedským vztahů </w:t>
            </w:r>
          </w:p>
          <w:p w:rsidR="00077EC1" w:rsidRPr="00E82278" w:rsidRDefault="00077EC1" w:rsidP="00D0385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tom, co je ve společnosti obvyklé, jaká pravidla platí v kontaktech mezi lidmi v práci, v sousedství, ve společnosti, mezi partnery</w:t>
            </w:r>
          </w:p>
        </w:tc>
      </w:tr>
      <w:tr w:rsidR="00077EC1" w:rsidRPr="001D5B77" w:rsidTr="00490635">
        <w:trPr>
          <w:trHeight w:val="978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0C230E" w:rsidRDefault="00077EC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1D5B77" w:rsidRDefault="00077EC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7A146B" w:rsidRDefault="00077EC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414BDA" w:rsidRDefault="00077EC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C1" w:rsidRPr="00414BDA" w:rsidRDefault="00077EC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sz w:val="20"/>
                <w:szCs w:val="20"/>
              </w:rPr>
              <w:t>Uskutečnění kontaktu s přáteli, sousedy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1D5B77" w:rsidRDefault="00077EC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077EC1" w:rsidRPr="001D5B77" w:rsidTr="00490635">
        <w:trPr>
          <w:trHeight w:val="112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0C230E" w:rsidRDefault="00077EC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1D5B77" w:rsidRDefault="00077EC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7A146B" w:rsidRDefault="00077EC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414BDA" w:rsidRDefault="00077EC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C1" w:rsidRPr="00414BDA" w:rsidRDefault="00077EC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Znalost společenských norem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1D5B77" w:rsidRDefault="00077EC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077EC1" w:rsidRPr="001D5B77" w:rsidTr="00490635">
        <w:trPr>
          <w:trHeight w:val="156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0C230E" w:rsidRDefault="00077EC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1D5B77" w:rsidRDefault="00077EC1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7A146B" w:rsidRDefault="00077EC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414BDA" w:rsidRDefault="00077EC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Default="00077EC1" w:rsidP="00077EC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931141">
              <w:rPr>
                <w:rFonts w:ascii="Cambria" w:hAnsi="Cambria" w:cs="TimesNewRomanPSMT"/>
                <w:sz w:val="20"/>
                <w:szCs w:val="20"/>
              </w:rPr>
              <w:t>Navazování/udržování partnerských a sexuálních vztahů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EC1" w:rsidRPr="001D5B77" w:rsidRDefault="00077EC1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B569A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 xml:space="preserve">Orientace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414BDA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b/>
                <w:sz w:val="20"/>
                <w:szCs w:val="20"/>
              </w:rPr>
              <w:t>Orientace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v místě, čase, osobách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414BDA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sz w:val="20"/>
                <w:szCs w:val="20"/>
              </w:rPr>
              <w:t>Orientace v čase (během dne, v týdnu, ročním období)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85B" w:rsidRDefault="00AB569A" w:rsidP="00443158">
            <w:pPr>
              <w:spacing w:after="12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odbornou podporu</w:t>
            </w:r>
            <w:r w:rsidR="00D0385B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(fyzickou, slovní) při event. oslabení orientace</w:t>
            </w:r>
          </w:p>
          <w:p w:rsidR="00AB569A" w:rsidRPr="00E82278" w:rsidRDefault="00AB569A" w:rsidP="007A146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k dispozici nabídku pomůcek/informací, které orientaci usnadní</w:t>
            </w:r>
          </w:p>
        </w:tc>
      </w:tr>
      <w:tr w:rsidR="00AB569A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414BDA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414BDA" w:rsidRDefault="00245261" w:rsidP="00443158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Orientace v</w:t>
            </w:r>
            <w:r w:rsidR="00443158">
              <w:rPr>
                <w:rFonts w:ascii="Cambria" w:hAnsi="Cambria" w:cs="TimesNewRomanPSMT"/>
                <w:sz w:val="20"/>
                <w:szCs w:val="20"/>
              </w:rPr>
              <w:t> prostorách služby</w:t>
            </w:r>
            <w:r w:rsidR="00AB569A" w:rsidRPr="00414BDA">
              <w:rPr>
                <w:rFonts w:ascii="Cambria" w:hAnsi="Cambria" w:cs="TimesNewRomanPSMT"/>
                <w:sz w:val="20"/>
                <w:szCs w:val="20"/>
              </w:rPr>
              <w:t xml:space="preserve"> (nalezení WC, kuchyně apod.)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B569A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414BDA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414BDA" w:rsidRDefault="00245261" w:rsidP="00443158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Orientace mimo </w:t>
            </w:r>
            <w:r w:rsidR="00443158">
              <w:rPr>
                <w:rFonts w:ascii="Cambria" w:hAnsi="Cambria" w:cs="TimesNewRomanPSMT"/>
                <w:sz w:val="20"/>
                <w:szCs w:val="20"/>
              </w:rPr>
              <w:t xml:space="preserve">prostory služby </w:t>
            </w:r>
            <w:r w:rsidR="00AB569A" w:rsidRPr="00414BDA">
              <w:rPr>
                <w:rFonts w:ascii="Cambria" w:hAnsi="Cambria" w:cs="TimesNewRomanPSMT"/>
                <w:sz w:val="20"/>
                <w:szCs w:val="20"/>
              </w:rPr>
              <w:t>(ulice, zahrada, obchod apod.)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E82278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B61586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586" w:rsidRPr="000C230E" w:rsidRDefault="00B6158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586" w:rsidRPr="00E82278" w:rsidRDefault="00B6158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586" w:rsidRPr="007A146B" w:rsidRDefault="00B6158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586" w:rsidRPr="00414BDA" w:rsidRDefault="00B6158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586" w:rsidRDefault="00B6158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30501">
              <w:rPr>
                <w:rFonts w:ascii="Cambria" w:hAnsi="Cambria" w:cs="TimesNewRomanPSMT"/>
                <w:sz w:val="20"/>
                <w:szCs w:val="20"/>
              </w:rPr>
              <w:t>Orientace v novém místě, dojet</w:t>
            </w:r>
            <w:r w:rsidR="00D0385B">
              <w:rPr>
                <w:rFonts w:ascii="Cambria" w:hAnsi="Cambria" w:cs="TimesNewRomanPSMT"/>
                <w:sz w:val="20"/>
                <w:szCs w:val="20"/>
              </w:rPr>
              <w:t>í</w:t>
            </w:r>
            <w:r w:rsidRPr="00630501">
              <w:rPr>
                <w:rFonts w:ascii="Cambria" w:hAnsi="Cambria" w:cs="TimesNewRomanPSMT"/>
                <w:sz w:val="20"/>
                <w:szCs w:val="20"/>
              </w:rPr>
              <w:t xml:space="preserve"> nebo </w:t>
            </w:r>
            <w:proofErr w:type="spellStart"/>
            <w:r w:rsidRPr="00630501">
              <w:rPr>
                <w:rFonts w:ascii="Cambria" w:hAnsi="Cambria" w:cs="TimesNewRomanPSMT"/>
                <w:sz w:val="20"/>
                <w:szCs w:val="20"/>
              </w:rPr>
              <w:t>dojít</w:t>
            </w:r>
            <w:r w:rsidR="00D0385B">
              <w:rPr>
                <w:rFonts w:ascii="Cambria" w:hAnsi="Cambria" w:cs="TimesNewRomanPSMT"/>
                <w:sz w:val="20"/>
                <w:szCs w:val="20"/>
              </w:rPr>
              <w:t>í</w:t>
            </w:r>
            <w:proofErr w:type="spellEnd"/>
            <w:r w:rsidRPr="00630501">
              <w:rPr>
                <w:rFonts w:ascii="Cambria" w:hAnsi="Cambria" w:cs="TimesNewRomanPSMT"/>
                <w:sz w:val="20"/>
                <w:szCs w:val="20"/>
              </w:rPr>
              <w:t xml:space="preserve"> na dříve nenavštívené místo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586" w:rsidRPr="00E82278" w:rsidRDefault="00B61586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AB569A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0C230E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69A" w:rsidRPr="007A146B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414BDA" w:rsidRDefault="00AB569A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414BDA" w:rsidRDefault="00AB569A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sz w:val="20"/>
                <w:szCs w:val="20"/>
              </w:rPr>
              <w:t>Orientace</w:t>
            </w:r>
            <w:r w:rsidR="00526BCD">
              <w:rPr>
                <w:rFonts w:ascii="Cambria" w:hAnsi="Cambria" w:cs="TimesNewRomanPSMT"/>
                <w:sz w:val="20"/>
                <w:szCs w:val="20"/>
              </w:rPr>
              <w:t> </w:t>
            </w:r>
            <w:r w:rsidR="00D0385B" w:rsidRPr="00414BDA">
              <w:rPr>
                <w:rFonts w:ascii="Cambria" w:hAnsi="Cambria" w:cs="TimesNewRomanPSMT"/>
                <w:sz w:val="20"/>
                <w:szCs w:val="20"/>
              </w:rPr>
              <w:t>v</w:t>
            </w:r>
            <w:r w:rsidR="00526BCD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414BDA">
              <w:rPr>
                <w:rFonts w:ascii="Cambria" w:hAnsi="Cambria" w:cs="TimesNewRomanPSMT"/>
                <w:sz w:val="20"/>
                <w:szCs w:val="20"/>
              </w:rPr>
              <w:t>osobách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69A" w:rsidRPr="001D5B77" w:rsidRDefault="00AB569A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B61586" w:rsidRPr="00E82278" w:rsidTr="00490635">
        <w:trPr>
          <w:trHeight w:val="2523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586" w:rsidRPr="000C230E" w:rsidRDefault="00B6158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586" w:rsidRPr="00E82278" w:rsidRDefault="00B6158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586" w:rsidRPr="007A146B" w:rsidRDefault="00B6158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Využívání běžných veřejných služeb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86" w:rsidRPr="00414BDA" w:rsidRDefault="00B61586" w:rsidP="00A868EC">
            <w:pPr>
              <w:spacing w:after="0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b/>
                <w:sz w:val="20"/>
                <w:szCs w:val="20"/>
              </w:rPr>
              <w:t>Využívání veřejných služeb a zapojování do sociálních aktivit odpovídajících věku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586" w:rsidRPr="00414BDA" w:rsidRDefault="00B61586" w:rsidP="00D0385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Návštěva a orientace</w:t>
            </w:r>
            <w:r w:rsidRPr="00414BDA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D0385B">
              <w:rPr>
                <w:rFonts w:ascii="Cambria" w:hAnsi="Cambria" w:cs="TimesNewRomanPSMT"/>
                <w:sz w:val="20"/>
                <w:szCs w:val="20"/>
              </w:rPr>
              <w:t xml:space="preserve">v </w:t>
            </w:r>
            <w:r w:rsidRPr="00414BDA">
              <w:rPr>
                <w:rFonts w:ascii="Cambria" w:hAnsi="Cambria" w:cs="TimesNewRomanPSMT"/>
                <w:sz w:val="20"/>
                <w:szCs w:val="20"/>
              </w:rPr>
              <w:t>obchodě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(v</w:t>
            </w:r>
            <w:r w:rsidRPr="00414BDA">
              <w:rPr>
                <w:rFonts w:ascii="Cambria" w:hAnsi="Cambria" w:cs="TimesNewRomanPSMT"/>
                <w:sz w:val="20"/>
                <w:szCs w:val="20"/>
              </w:rPr>
              <w:t>ýběr a zaplacení zboží</w:t>
            </w:r>
            <w:r>
              <w:rPr>
                <w:rFonts w:ascii="Cambria" w:hAnsi="Cambria" w:cs="TimesNewRomanPSMT"/>
                <w:sz w:val="20"/>
                <w:szCs w:val="20"/>
              </w:rPr>
              <w:t>)</w:t>
            </w:r>
          </w:p>
          <w:p w:rsidR="00B61586" w:rsidRPr="00414BDA" w:rsidRDefault="00B61586" w:rsidP="00D0385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sz w:val="20"/>
                <w:szCs w:val="20"/>
              </w:rPr>
              <w:t xml:space="preserve">Využívání pošty </w:t>
            </w:r>
          </w:p>
          <w:p w:rsidR="00B61586" w:rsidRPr="00414BDA" w:rsidRDefault="00B6158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sz w:val="20"/>
                <w:szCs w:val="20"/>
              </w:rPr>
              <w:t>Využívání banky</w:t>
            </w:r>
          </w:p>
          <w:p w:rsidR="00B61586" w:rsidRPr="00414BDA" w:rsidRDefault="00B6158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sz w:val="20"/>
                <w:szCs w:val="20"/>
              </w:rPr>
              <w:t>Navštěvování úřadu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, </w:t>
            </w:r>
            <w:r w:rsidR="00D0385B">
              <w:rPr>
                <w:rFonts w:ascii="Cambria" w:hAnsi="Cambria" w:cs="TimesNewRomanPSMT"/>
                <w:sz w:val="20"/>
                <w:szCs w:val="20"/>
              </w:rPr>
              <w:t xml:space="preserve">či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jiných </w:t>
            </w:r>
            <w:r w:rsidR="00D0385B">
              <w:rPr>
                <w:rFonts w:ascii="Cambria" w:hAnsi="Cambria" w:cs="TimesNewRomanPSMT"/>
                <w:sz w:val="20"/>
                <w:szCs w:val="20"/>
              </w:rPr>
              <w:t>institucí</w:t>
            </w:r>
          </w:p>
          <w:p w:rsidR="00B61586" w:rsidRPr="00414BDA" w:rsidRDefault="00B6158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sz w:val="20"/>
                <w:szCs w:val="20"/>
              </w:rPr>
              <w:t>Navštěvování klubů</w:t>
            </w:r>
            <w:r w:rsidR="00D0385B"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414BDA">
              <w:rPr>
                <w:rFonts w:ascii="Cambria" w:hAnsi="Cambria" w:cs="TimesNewRomanPSMT"/>
                <w:sz w:val="20"/>
                <w:szCs w:val="20"/>
              </w:rPr>
              <w:t xml:space="preserve"> např. důchodců, knihovny</w:t>
            </w:r>
          </w:p>
          <w:p w:rsidR="00B61586" w:rsidRPr="00414BDA" w:rsidRDefault="00B6158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Návštěva čistírny, opravny</w:t>
            </w:r>
            <w:r w:rsidRPr="00414BDA">
              <w:rPr>
                <w:rFonts w:ascii="Cambria" w:hAnsi="Cambria" w:cs="TimesNewRomanPSMT"/>
                <w:sz w:val="20"/>
                <w:szCs w:val="20"/>
              </w:rPr>
              <w:t>, servisu atd.</w:t>
            </w:r>
          </w:p>
          <w:p w:rsidR="00B61586" w:rsidRPr="00414BDA" w:rsidRDefault="00B6158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Návštěva sportoviš</w:t>
            </w:r>
            <w:r w:rsidR="00077EC1">
              <w:rPr>
                <w:rFonts w:ascii="Cambria" w:hAnsi="Cambria" w:cs="TimesNewRomanPSMT"/>
                <w:sz w:val="20"/>
                <w:szCs w:val="20"/>
              </w:rPr>
              <w:t>ť</w:t>
            </w:r>
            <w:r>
              <w:rPr>
                <w:rFonts w:ascii="Cambria" w:hAnsi="Cambria" w:cs="TimesNewRomanPSMT"/>
                <w:sz w:val="20"/>
                <w:szCs w:val="20"/>
              </w:rPr>
              <w:t>, bazénu, hřiště</w:t>
            </w:r>
          </w:p>
          <w:p w:rsidR="00B61586" w:rsidRPr="00414BDA" w:rsidRDefault="00B61586" w:rsidP="00A868EC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414BDA">
              <w:rPr>
                <w:rFonts w:ascii="Cambria" w:hAnsi="Cambria" w:cs="TimesNewRomanPSMT"/>
                <w:sz w:val="20"/>
                <w:szCs w:val="20"/>
              </w:rPr>
              <w:t>Návštěva restaurace, kina, divadla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85B" w:rsidRDefault="00B61586" w:rsidP="00077EC1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s event. fyzickou podporou dál využívat veřejné služby, mít informace o těchto službách a jejich možném využití</w:t>
            </w:r>
          </w:p>
          <w:p w:rsidR="00B61586" w:rsidRPr="00E82278" w:rsidRDefault="00B61586" w:rsidP="00D0385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dalších subjektech, které mohou zprostředkovat návštěvu sociálních aktivit (poradenství – kontakty na dobrovolnické a jiné subjekty)</w:t>
            </w:r>
          </w:p>
        </w:tc>
      </w:tr>
      <w:tr w:rsidR="009E7A76" w:rsidRPr="00E82278" w:rsidTr="00490635">
        <w:trPr>
          <w:trHeight w:val="1203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76" w:rsidRDefault="009E7A76" w:rsidP="008020B1">
            <w:pPr>
              <w:spacing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se realizuje v práci/ve smysluplné činnosti</w:t>
            </w:r>
          </w:p>
          <w:p w:rsidR="009E7A76" w:rsidRDefault="009E7A7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tráví volný čas podle svých přání a potřeb</w:t>
            </w:r>
          </w:p>
          <w:p w:rsidR="009E7A76" w:rsidRPr="000C230E" w:rsidRDefault="009E7A7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76" w:rsidRPr="00E82278" w:rsidRDefault="009E7A76" w:rsidP="008020B1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C12B96">
              <w:rPr>
                <w:rFonts w:ascii="Cambria" w:hAnsi="Cambria"/>
                <w:b/>
                <w:sz w:val="24"/>
                <w:szCs w:val="24"/>
              </w:rPr>
              <w:t>Seberealizace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6" w:rsidRPr="007A146B" w:rsidRDefault="009E7A76" w:rsidP="00D0385B">
            <w:pPr>
              <w:spacing w:after="0" w:line="240" w:lineRule="auto"/>
              <w:ind w:left="6"/>
              <w:rPr>
                <w:rFonts w:ascii="Cambria" w:hAnsi="Cambria" w:cs="TimesNewRomanPSMT"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Vzdělávání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6" w:rsidRPr="00425E70" w:rsidRDefault="009E7A76" w:rsidP="00D0385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Získání znalostí a dovedností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76" w:rsidRPr="00630501" w:rsidRDefault="009E7A76" w:rsidP="00077EC1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25E70">
              <w:rPr>
                <w:rFonts w:ascii="Cambria" w:hAnsi="Cambria" w:cs="TimesNewRomanPSMT"/>
                <w:sz w:val="20"/>
                <w:szCs w:val="20"/>
              </w:rPr>
              <w:t xml:space="preserve">Navštěvování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školských a jiných vzdělávacích zařízení, vzdělávacích </w:t>
            </w:r>
            <w:r w:rsidR="00077EC1">
              <w:rPr>
                <w:rFonts w:ascii="Cambria" w:hAnsi="Cambria" w:cs="TimesNewRomanPSMT"/>
                <w:sz w:val="20"/>
                <w:szCs w:val="20"/>
              </w:rPr>
              <w:t xml:space="preserve">a </w:t>
            </w:r>
            <w:r w:rsidR="00077EC1" w:rsidRPr="00931141">
              <w:rPr>
                <w:rFonts w:ascii="Cambria" w:hAnsi="Cambria" w:cs="TimesNewRomanPSMT"/>
                <w:sz w:val="20"/>
                <w:szCs w:val="20"/>
              </w:rPr>
              <w:t>osvětových aktivit</w:t>
            </w:r>
            <w:r>
              <w:rPr>
                <w:rFonts w:ascii="Cambria" w:hAnsi="Cambria" w:cs="TimesNewRomanPSMT"/>
                <w:sz w:val="20"/>
                <w:szCs w:val="20"/>
              </w:rPr>
              <w:t>, univerzity třetího věku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A76" w:rsidRPr="00E82278" w:rsidRDefault="009E7A76" w:rsidP="00211A4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možnostech vzdělávání, vzdělávacích institucích, subjektech nabízejících poradenství v oblasti vzdělávání</w:t>
            </w:r>
          </w:p>
        </w:tc>
      </w:tr>
      <w:tr w:rsidR="00211A4D" w:rsidRPr="001D5B77" w:rsidTr="00490635">
        <w:trPr>
          <w:trHeight w:val="554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0C230E" w:rsidRDefault="00211A4D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1D5B77" w:rsidRDefault="00211A4D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7A146B" w:rsidRDefault="00211A4D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Pracovní uplatnění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425E70" w:rsidRDefault="00211A4D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Příprava na zaměstnání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D" w:rsidRPr="00630501" w:rsidRDefault="00211A4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30501">
              <w:rPr>
                <w:rFonts w:ascii="Cambria" w:hAnsi="Cambria" w:cs="TimesNewRomanPSMT"/>
                <w:sz w:val="20"/>
                <w:szCs w:val="20"/>
              </w:rPr>
              <w:t xml:space="preserve">Volba pracovní uplatnění a příprava na </w:t>
            </w:r>
            <w:r>
              <w:rPr>
                <w:rFonts w:ascii="Cambria" w:hAnsi="Cambria" w:cs="TimesNewRomanPSMT"/>
                <w:sz w:val="20"/>
                <w:szCs w:val="20"/>
              </w:rPr>
              <w:t>něj</w:t>
            </w:r>
          </w:p>
        </w:tc>
        <w:tc>
          <w:tcPr>
            <w:tcW w:w="10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Default="00211A4D" w:rsidP="00211A4D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přístup k informacím (poradenství, internet) o možnostech pracovního uplatnění osoby, nebo dobrovolnické činnosti</w:t>
            </w:r>
          </w:p>
          <w:p w:rsidR="00211A4D" w:rsidRPr="001D5B77" w:rsidRDefault="00211A4D" w:rsidP="00211A4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subjektech, které pomohou osobě s volbou pracovního uplatnění</w:t>
            </w:r>
          </w:p>
        </w:tc>
      </w:tr>
      <w:tr w:rsidR="00211A4D" w:rsidRPr="001D5B77" w:rsidTr="00490635">
        <w:trPr>
          <w:trHeight w:val="742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0C230E" w:rsidRDefault="00211A4D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1D5B77" w:rsidRDefault="00211A4D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7A146B" w:rsidRDefault="00211A4D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425E70" w:rsidRDefault="00211A4D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D" w:rsidRPr="00630501" w:rsidRDefault="00211A4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30501">
              <w:rPr>
                <w:rFonts w:ascii="Cambria" w:hAnsi="Cambria" w:cs="TimesNewRomanPSMT"/>
                <w:sz w:val="20"/>
                <w:szCs w:val="20"/>
              </w:rPr>
              <w:t>Hledání pracovního uplatnění, dobrovolnická činnost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1D5B77" w:rsidRDefault="00211A4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211A4D" w:rsidRPr="001D5B77" w:rsidTr="00490635">
        <w:trPr>
          <w:trHeight w:val="67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0C230E" w:rsidRDefault="00211A4D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1D5B77" w:rsidRDefault="00211A4D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7A146B" w:rsidRDefault="00211A4D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425E70" w:rsidRDefault="00211A4D">
            <w:pPr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4D" w:rsidRPr="00630501" w:rsidRDefault="00211A4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30501">
              <w:rPr>
                <w:rFonts w:ascii="Cambria" w:hAnsi="Cambria" w:cs="TimesNewRomanPSMT"/>
                <w:sz w:val="20"/>
                <w:szCs w:val="20"/>
              </w:rPr>
              <w:t>Uplatňování práva na pomoc úřadu práce při hledání zaměstnání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1D5B77" w:rsidRDefault="00211A4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211A4D" w:rsidRPr="00E82278" w:rsidTr="00931141">
        <w:trPr>
          <w:trHeight w:val="413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0C230E" w:rsidRDefault="00211A4D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E82278" w:rsidRDefault="00211A4D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7A146B" w:rsidRDefault="00211A4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425E70" w:rsidRDefault="00211A4D" w:rsidP="00A868EC">
            <w:pPr>
              <w:spacing w:after="0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425E70">
              <w:rPr>
                <w:rFonts w:ascii="Cambria" w:hAnsi="Cambria" w:cs="TimesNewRomanPSMT"/>
                <w:b/>
                <w:sz w:val="20"/>
                <w:szCs w:val="20"/>
              </w:rPr>
              <w:t>Pracovní a jiné uplatnění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630501" w:rsidRDefault="00211A4D" w:rsidP="00211A4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30501">
              <w:rPr>
                <w:rFonts w:ascii="Cambria" w:hAnsi="Cambria" w:cs="TimesNewRomanPSMT"/>
                <w:sz w:val="20"/>
                <w:szCs w:val="20"/>
              </w:rPr>
              <w:t>P</w:t>
            </w:r>
            <w:r>
              <w:rPr>
                <w:rFonts w:ascii="Cambria" w:hAnsi="Cambria" w:cs="TimesNewRomanPSMT"/>
                <w:sz w:val="20"/>
                <w:szCs w:val="20"/>
              </w:rPr>
              <w:t>odpora při</w:t>
            </w:r>
            <w:r w:rsidRPr="00630501">
              <w:rPr>
                <w:rFonts w:ascii="Cambria" w:hAnsi="Cambria" w:cs="TimesNewRomanPSMT"/>
                <w:sz w:val="20"/>
                <w:szCs w:val="20"/>
              </w:rPr>
              <w:t xml:space="preserve"> pracovní činnosti</w:t>
            </w:r>
          </w:p>
        </w:tc>
        <w:tc>
          <w:tcPr>
            <w:tcW w:w="10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E82278" w:rsidRDefault="00211A4D" w:rsidP="007A146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pomůcek/ poradenství/event. fyzické podpory při pokračování v pracovní činnosti</w:t>
            </w:r>
          </w:p>
        </w:tc>
      </w:tr>
      <w:tr w:rsidR="00211A4D" w:rsidRPr="00E82278" w:rsidTr="00490635">
        <w:trPr>
          <w:trHeight w:val="35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0C230E" w:rsidRDefault="00211A4D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E82278" w:rsidRDefault="00211A4D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7A146B" w:rsidRDefault="00211A4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Pr="00425E70" w:rsidRDefault="00211A4D" w:rsidP="00A868EC">
            <w:pPr>
              <w:spacing w:after="0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A4D" w:rsidRPr="00630501" w:rsidRDefault="00211A4D" w:rsidP="00211A4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931141">
              <w:rPr>
                <w:rFonts w:ascii="Cambria" w:hAnsi="Cambria" w:cs="TimesNewRomanPSMT"/>
                <w:sz w:val="20"/>
                <w:szCs w:val="20"/>
              </w:rPr>
              <w:t>Nácvik používání pomůcek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A4D" w:rsidRDefault="00211A4D" w:rsidP="007A146B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</w:p>
        </w:tc>
      </w:tr>
      <w:tr w:rsidR="009E7A76" w:rsidRPr="001D5B77" w:rsidTr="00490635">
        <w:trPr>
          <w:trHeight w:val="290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A76" w:rsidRPr="000C230E" w:rsidRDefault="009E7A7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A76" w:rsidRPr="001D5B77" w:rsidRDefault="009E7A76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A76" w:rsidRPr="007A146B" w:rsidRDefault="009E7A7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Oblíbené činnosti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76" w:rsidRPr="00425E70" w:rsidRDefault="009E7A76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425E70">
              <w:rPr>
                <w:rFonts w:ascii="Cambria" w:hAnsi="Cambria" w:cs="TimesNewRomanPSMT"/>
                <w:b/>
                <w:sz w:val="20"/>
                <w:szCs w:val="20"/>
              </w:rPr>
              <w:t xml:space="preserve">Oblíbené činnosti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A76" w:rsidRPr="007D3E10" w:rsidRDefault="006527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7D3E10">
              <w:rPr>
                <w:rFonts w:ascii="Cambria" w:hAnsi="Cambria" w:cs="TimesNewRomanPSMT"/>
                <w:sz w:val="20"/>
                <w:szCs w:val="20"/>
              </w:rPr>
              <w:t>Plánov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ání volného </w:t>
            </w:r>
            <w:r w:rsidR="009E7A76">
              <w:rPr>
                <w:rFonts w:ascii="Cambria" w:hAnsi="Cambria" w:cs="TimesNewRomanPSMT"/>
                <w:sz w:val="20"/>
                <w:szCs w:val="20"/>
              </w:rPr>
              <w:t>čas</w:t>
            </w:r>
            <w:r>
              <w:rPr>
                <w:rFonts w:ascii="Cambria" w:hAnsi="Cambria" w:cs="TimesNewRomanPSMT"/>
                <w:sz w:val="20"/>
                <w:szCs w:val="20"/>
              </w:rPr>
              <w:t>u</w:t>
            </w:r>
          </w:p>
          <w:p w:rsidR="009E7A76" w:rsidRDefault="0065279E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7D3E10">
              <w:rPr>
                <w:rFonts w:ascii="Cambria" w:hAnsi="Cambria" w:cs="TimesNewRomanPSMT"/>
                <w:sz w:val="20"/>
                <w:szCs w:val="20"/>
              </w:rPr>
              <w:t>Zn</w:t>
            </w:r>
            <w:r>
              <w:rPr>
                <w:rFonts w:ascii="Cambria" w:hAnsi="Cambria" w:cs="TimesNewRomanPSMT"/>
                <w:sz w:val="20"/>
                <w:szCs w:val="20"/>
              </w:rPr>
              <w:t>alost</w:t>
            </w:r>
            <w:r w:rsidRPr="007D3E10">
              <w:rPr>
                <w:rFonts w:ascii="Cambria" w:hAnsi="Cambria" w:cs="TimesNewRomanPSMT"/>
                <w:sz w:val="20"/>
                <w:szCs w:val="20"/>
              </w:rPr>
              <w:t xml:space="preserve"> možnost</w:t>
            </w:r>
            <w:r>
              <w:rPr>
                <w:rFonts w:ascii="Cambria" w:hAnsi="Cambria" w:cs="TimesNewRomanPSMT"/>
                <w:sz w:val="20"/>
                <w:szCs w:val="20"/>
              </w:rPr>
              <w:t>í</w:t>
            </w:r>
            <w:r w:rsidRPr="007D3E10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="009E7A76">
              <w:rPr>
                <w:rFonts w:ascii="Cambria" w:hAnsi="Cambria" w:cs="TimesNewRomanPSMT"/>
                <w:sz w:val="20"/>
                <w:szCs w:val="20"/>
              </w:rPr>
              <w:t>naplnění volného času</w:t>
            </w:r>
          </w:p>
          <w:p w:rsidR="009E7A76" w:rsidRPr="00630501" w:rsidRDefault="009E7A7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30501">
              <w:rPr>
                <w:rFonts w:ascii="Cambria" w:hAnsi="Cambria" w:cs="TimesNewRomanPSMT"/>
                <w:sz w:val="20"/>
                <w:szCs w:val="20"/>
              </w:rPr>
              <w:t>Čtení</w:t>
            </w:r>
          </w:p>
          <w:p w:rsidR="009E7A76" w:rsidRPr="00630501" w:rsidRDefault="009E7A7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30501">
              <w:rPr>
                <w:rFonts w:ascii="Cambria" w:hAnsi="Cambria" w:cs="TimesNewRomanPSMT"/>
                <w:sz w:val="20"/>
                <w:szCs w:val="20"/>
              </w:rPr>
              <w:t>Poslech hudby a mluveného slova</w:t>
            </w:r>
          </w:p>
          <w:p w:rsidR="009E7A76" w:rsidRPr="00425E70" w:rsidRDefault="009E7A7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25E70">
              <w:rPr>
                <w:rFonts w:ascii="Cambria" w:hAnsi="Cambria" w:cs="TimesNewRomanPSMT"/>
                <w:sz w:val="20"/>
                <w:szCs w:val="20"/>
              </w:rPr>
              <w:t>Sledování TV</w:t>
            </w:r>
            <w:r>
              <w:rPr>
                <w:rFonts w:ascii="Cambria" w:hAnsi="Cambria" w:cs="TimesNewRomanPSMT"/>
                <w:sz w:val="20"/>
                <w:szCs w:val="20"/>
              </w:rPr>
              <w:t>,</w:t>
            </w:r>
            <w:r w:rsidR="0065279E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sz w:val="20"/>
                <w:szCs w:val="20"/>
              </w:rPr>
              <w:t>videa, DVD</w:t>
            </w:r>
          </w:p>
          <w:p w:rsidR="009E7A76" w:rsidRPr="00425E70" w:rsidRDefault="009E7A7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25E70">
              <w:rPr>
                <w:rFonts w:ascii="Cambria" w:hAnsi="Cambria" w:cs="TimesNewRomanPSMT"/>
                <w:sz w:val="20"/>
                <w:szCs w:val="20"/>
              </w:rPr>
              <w:t>Používání internetu</w:t>
            </w:r>
          </w:p>
          <w:p w:rsidR="009E7A76" w:rsidRPr="00425E70" w:rsidRDefault="009E7A7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425E70">
              <w:rPr>
                <w:rFonts w:ascii="Cambria" w:hAnsi="Cambria" w:cs="TimesNewRomanPSMT"/>
                <w:sz w:val="20"/>
                <w:szCs w:val="20"/>
              </w:rPr>
              <w:t>Ruční práce</w:t>
            </w:r>
            <w:r>
              <w:rPr>
                <w:rFonts w:ascii="Cambria" w:hAnsi="Cambria" w:cs="TimesNewRomanPSMT"/>
                <w:sz w:val="20"/>
                <w:szCs w:val="20"/>
              </w:rPr>
              <w:t>, výtvarné činnosti</w:t>
            </w:r>
          </w:p>
          <w:p w:rsidR="009E7A76" w:rsidRPr="00425E70" w:rsidRDefault="009E7A76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bCs/>
                <w:sz w:val="20"/>
                <w:szCs w:val="20"/>
              </w:rPr>
              <w:t>Uspokojení duchovních potřeb – návštěva kostela, farního společenství</w:t>
            </w:r>
          </w:p>
          <w:p w:rsidR="009E7A76" w:rsidRPr="00630501" w:rsidRDefault="009E7A76">
            <w:pPr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Sportovní aktivity</w:t>
            </w:r>
            <w:r w:rsidR="00E47A7A">
              <w:rPr>
                <w:rFonts w:ascii="Cambria" w:hAnsi="Cambria" w:cs="TimesNewRomanPSMT"/>
                <w:sz w:val="20"/>
                <w:szCs w:val="20"/>
              </w:rPr>
              <w:br/>
            </w:r>
            <w:r w:rsidRPr="00425E70">
              <w:rPr>
                <w:rFonts w:ascii="Cambria" w:hAnsi="Cambria" w:cs="TimesNewRomanPSMT"/>
                <w:sz w:val="20"/>
                <w:szCs w:val="20"/>
              </w:rPr>
              <w:t xml:space="preserve">Jiné oblíbené činnosti </w:t>
            </w:r>
            <w:r w:rsidR="0065279E">
              <w:rPr>
                <w:rFonts w:ascii="Cambria" w:hAnsi="Cambria" w:cs="TimesNewRomanPSMT"/>
                <w:sz w:val="20"/>
                <w:szCs w:val="20"/>
              </w:rPr>
              <w:t>–</w:t>
            </w:r>
            <w:r w:rsidR="0065279E" w:rsidRPr="00425E70"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425E70">
              <w:rPr>
                <w:rFonts w:ascii="Cambria" w:hAnsi="Cambria" w:cs="TimesNewRomanPSMT"/>
                <w:sz w:val="20"/>
                <w:szCs w:val="20"/>
              </w:rPr>
              <w:t xml:space="preserve">např. péče o zvíře </w:t>
            </w:r>
          </w:p>
        </w:tc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79E" w:rsidRDefault="002E2E2C" w:rsidP="00A868EC">
            <w:pPr>
              <w:spacing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informace/podporu při hledání možností</w:t>
            </w:r>
            <w:r w:rsidR="0065279E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jak trávit volný čas</w:t>
            </w:r>
          </w:p>
          <w:p w:rsidR="002E2E2C" w:rsidRPr="00541651" w:rsidRDefault="002E2E2C" w:rsidP="00A868EC">
            <w:pPr>
              <w:spacing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tom, kde je možné získat/vypůjčit</w:t>
            </w:r>
            <w:r w:rsidR="0065279E">
              <w:rPr>
                <w:rFonts w:ascii="Cambria" w:hAnsi="Cambria" w:cs="TimesNewRomanPSMT"/>
                <w:iCs/>
                <w:sz w:val="20"/>
                <w:szCs w:val="20"/>
              </w:rPr>
              <w:t xml:space="preserve"> si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knihy, videokazety, CD,</w:t>
            </w:r>
            <w:r w:rsidR="0065279E">
              <w:rPr>
                <w:rFonts w:ascii="Cambria" w:hAnsi="Cambria" w:cs="TimesNewRomanPSMT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>atd.</w:t>
            </w:r>
          </w:p>
          <w:p w:rsidR="009E7A76" w:rsidRPr="001D5B77" w:rsidRDefault="002E2E2C" w:rsidP="007A146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informace o tom</w:t>
            </w:r>
            <w:r w:rsidR="0065279E">
              <w:rPr>
                <w:rFonts w:ascii="Cambria" w:hAnsi="Cambria" w:cs="TimesNewRomanPSMT"/>
                <w:iCs/>
                <w:sz w:val="20"/>
                <w:szCs w:val="20"/>
              </w:rPr>
              <w:t>,</w:t>
            </w:r>
            <w:r>
              <w:rPr>
                <w:rFonts w:ascii="Cambria" w:hAnsi="Cambria" w:cs="TimesNewRomanPSMT"/>
                <w:iCs/>
                <w:sz w:val="20"/>
                <w:szCs w:val="20"/>
              </w:rPr>
              <w:t xml:space="preserve"> jak oblíbené činnosti vykonávat, mít podporu při nácviku těchto činností</w:t>
            </w:r>
          </w:p>
        </w:tc>
      </w:tr>
      <w:tr w:rsidR="00DD5367" w:rsidRPr="00E82278" w:rsidTr="00490635">
        <w:trPr>
          <w:trHeight w:val="656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lastRenderedPageBreak/>
              <w:t>Osoba ví, jak pečovat o své zdraví a bezpečí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ind w:left="6"/>
              <w:jc w:val="center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/>
                <w:b/>
                <w:sz w:val="24"/>
                <w:szCs w:val="24"/>
              </w:rPr>
              <w:t>Péče o zdraví a bezpečí (rizika)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 w:rsidP="0065279E">
            <w:pPr>
              <w:spacing w:after="0" w:line="240" w:lineRule="auto"/>
              <w:ind w:left="6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 xml:space="preserve">Zajištění bezpečí 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Opatření pro zajištění bezpečí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7A146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 xml:space="preserve">Přivolání pomoci 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Default="00DD5367" w:rsidP="00211A4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032481">
              <w:rPr>
                <w:rFonts w:ascii="Cambria" w:hAnsi="Cambria" w:cs="TimesNewRomanPSMT"/>
                <w:sz w:val="20"/>
                <w:szCs w:val="20"/>
              </w:rPr>
              <w:t>Mít</w:t>
            </w:r>
            <w:r>
              <w:rPr>
                <w:rFonts w:ascii="Cambria" w:hAnsi="Cambria" w:cs="TimesNewRomanPSMT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 w:cs="TimesNewRomanPSMT"/>
                <w:sz w:val="20"/>
                <w:szCs w:val="20"/>
              </w:rPr>
              <w:t>k dispozici bezpečnou pomůcku, např. mobilní telefon/mít informace o způsobu, jak přivolat pomoc</w:t>
            </w:r>
          </w:p>
          <w:p w:rsidR="00DD5367" w:rsidRDefault="00DD5367" w:rsidP="00211A4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dostatek informací o tom, jak omezit rizika pádu a zranění, mít dostatek informací o rizicích vyplývajících z onemocnění a o způsobech, jak jim předcházet, jak je minimalizovat</w:t>
            </w:r>
          </w:p>
          <w:p w:rsidR="00DD5367" w:rsidRDefault="00DD5367" w:rsidP="00211A4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podporu při hledání a využívání kompenzačních a jiných pomůcek</w:t>
            </w:r>
          </w:p>
          <w:p w:rsidR="00DD5367" w:rsidRPr="00E82278" w:rsidRDefault="00DD5367" w:rsidP="006A1425">
            <w:pPr>
              <w:spacing w:after="12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 xml:space="preserve">Mít podporu při rozpoznávání  signálů, které avizují zhoršení zdrav. </w:t>
            </w:r>
            <w:proofErr w:type="gramStart"/>
            <w:r>
              <w:rPr>
                <w:rFonts w:ascii="Cambria" w:hAnsi="Cambria" w:cs="TimesNewRomanPSMT"/>
                <w:sz w:val="20"/>
                <w:szCs w:val="20"/>
              </w:rPr>
              <w:t>stavu</w:t>
            </w:r>
            <w:proofErr w:type="gramEnd"/>
            <w:r>
              <w:rPr>
                <w:rFonts w:ascii="Cambria" w:hAnsi="Cambria" w:cs="TimesNewRomanPSMT"/>
                <w:sz w:val="20"/>
                <w:szCs w:val="20"/>
              </w:rPr>
              <w:t>, mít podporu při hledání preventivních opatření, nebo opatření, která je třeba při zhoršení zdrav. stavu učinit</w:t>
            </w:r>
          </w:p>
        </w:tc>
      </w:tr>
      <w:tr w:rsidR="00DD5367" w:rsidRPr="001D5B77" w:rsidTr="00E60BC2">
        <w:trPr>
          <w:trHeight w:val="52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 xml:space="preserve">Prevence pádu a jiného zranění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1D5B77" w:rsidRDefault="00DD5367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D5367" w:rsidRPr="00E82278" w:rsidTr="00E60BC2">
        <w:trPr>
          <w:trHeight w:val="56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 xml:space="preserve">Prevence zdravotních rizik spojených s onemocněním 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E82278" w:rsidRDefault="00DD5367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D5367" w:rsidRPr="00E82278" w:rsidTr="00E60BC2">
        <w:trPr>
          <w:trHeight w:val="839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Pomůcky, které zvýší bezpečí/omezí rizika pádu, nebo rizika spojená s onemocněním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E82278" w:rsidRDefault="00DD5367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D5367" w:rsidRPr="00E82278" w:rsidTr="00E60BC2">
        <w:trPr>
          <w:trHeight w:val="1403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Default="00DD5367" w:rsidP="00211A4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Poskytnutí informací, podpory a pomoci pro zajištění zdraví a bezpečí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E82278" w:rsidRDefault="00DD5367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D5367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Zdraví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b/>
                <w:sz w:val="20"/>
                <w:szCs w:val="20"/>
              </w:rPr>
              <w:t>Provedení jednoduchého ošetření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 xml:space="preserve">Použití leukoplasti, obvazu, pružného obinadla, dezinfekce atd.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E42985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informace o postupech drobného ošetření</w:t>
            </w:r>
          </w:p>
        </w:tc>
      </w:tr>
      <w:tr w:rsidR="00DD5367" w:rsidRPr="001D5B77" w:rsidTr="00490635">
        <w:trPr>
          <w:trHeight w:val="42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b/>
                <w:sz w:val="20"/>
                <w:szCs w:val="20"/>
              </w:rPr>
              <w:t xml:space="preserve">Návštěva lékaře a dodržování léčebného režimu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211A4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931141">
              <w:rPr>
                <w:rFonts w:ascii="Cambria" w:hAnsi="Cambria" w:cs="TimesNewRomanPSMT"/>
                <w:sz w:val="20"/>
                <w:szCs w:val="20"/>
              </w:rPr>
              <w:t>Doporučení návštěvy lékaře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A868EC" w:rsidRDefault="00DD5367" w:rsidP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možnost rozhodnout se, zda k užívání léků potřebuje osoba asistenci, dohled</w:t>
            </w:r>
          </w:p>
          <w:p w:rsidR="00DD5367" w:rsidRPr="001D5B77" w:rsidRDefault="00DD5367" w:rsidP="00DD5367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dostatek informací k rozhodnutí o návštěvě lékaře/dodržování léčebného režimu</w:t>
            </w:r>
          </w:p>
        </w:tc>
      </w:tr>
      <w:tr w:rsidR="00DD5367" w:rsidRPr="00E82278" w:rsidTr="00E60BC2">
        <w:trPr>
          <w:trHeight w:val="103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E60BC2" w:rsidRDefault="00DD5367" w:rsidP="00914E29">
            <w:pPr>
              <w:spacing w:after="0" w:line="240" w:lineRule="auto"/>
              <w:rPr>
                <w:rFonts w:ascii="Cambria" w:hAnsi="Cambria" w:cs="TimesNewRomanPSMT"/>
                <w:color w:val="FF0000"/>
                <w:sz w:val="20"/>
                <w:szCs w:val="20"/>
              </w:rPr>
            </w:pPr>
            <w:r w:rsidRPr="00931141">
              <w:rPr>
                <w:rFonts w:ascii="Cambria" w:hAnsi="Cambria" w:cs="TimesNewRomanPSMT"/>
                <w:sz w:val="20"/>
                <w:szCs w:val="20"/>
              </w:rPr>
              <w:t>Dohled nad dodržováním léčebného a dietního režimu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E82278" w:rsidRDefault="00DD5367">
            <w:pPr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D5367" w:rsidRPr="001D5B77" w:rsidTr="00E60BC2">
        <w:trPr>
          <w:trHeight w:val="42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Zdravá výživa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b/>
                <w:sz w:val="20"/>
                <w:szCs w:val="20"/>
              </w:rPr>
              <w:t>Znalost zásad zdravé výživy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FE0859">
              <w:rPr>
                <w:rFonts w:ascii="Cambria" w:hAnsi="Cambria" w:cs="TimesNewRomanPSMT"/>
                <w:sz w:val="20"/>
                <w:szCs w:val="20"/>
              </w:rPr>
              <w:t xml:space="preserve">Znalost potravin, které prospívají/škodí </w:t>
            </w:r>
          </w:p>
        </w:tc>
        <w:tc>
          <w:tcPr>
            <w:tcW w:w="10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1D5B77" w:rsidRDefault="00DD5367" w:rsidP="00A868EC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dostatek informací (poradenství) o zdravé výživě</w:t>
            </w:r>
          </w:p>
        </w:tc>
      </w:tr>
      <w:tr w:rsidR="00DD5367" w:rsidRPr="00E82278" w:rsidTr="00490635">
        <w:trPr>
          <w:trHeight w:val="22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12750">
              <w:rPr>
                <w:rFonts w:ascii="Cambria" w:hAnsi="Cambria" w:cs="TimesNewRomanPSMT"/>
                <w:sz w:val="20"/>
                <w:szCs w:val="20"/>
              </w:rPr>
              <w:t>Poskytování informací o optimálním množství určitého jídla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67" w:rsidRPr="00E82278" w:rsidRDefault="00DD5367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DD5367" w:rsidRPr="00E82278" w:rsidTr="00E60BC2">
        <w:trPr>
          <w:trHeight w:val="403"/>
        </w:trPr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0C230E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 w:rsidP="008020B1">
            <w:pPr>
              <w:spacing w:after="0" w:line="240" w:lineRule="auto"/>
              <w:jc w:val="center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7A146B" w:rsidRDefault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FE0859" w:rsidRDefault="00DD5367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Default="00DD5367" w:rsidP="00DD5367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Podpora při dodržování zásad zdravé výživy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367" w:rsidRPr="00E82278" w:rsidRDefault="00DD5367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1D5B77" w:rsidTr="00E60BC2">
        <w:trPr>
          <w:trHeight w:val="551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</w:p>
          <w:p w:rsidR="00490635" w:rsidRPr="000C230E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i/>
                <w:sz w:val="20"/>
                <w:szCs w:val="20"/>
              </w:rPr>
              <w:t>Osoba ví, jak uplatňovat svá práva, jak předcházet riziku zneužití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</w:p>
          <w:p w:rsidR="00490635" w:rsidRPr="004A46CA" w:rsidRDefault="00490635" w:rsidP="008020B1">
            <w:pPr>
              <w:spacing w:after="0" w:line="240" w:lineRule="auto"/>
              <w:jc w:val="center"/>
              <w:rPr>
                <w:rFonts w:ascii="Cambria" w:hAnsi="Cambria" w:cs="TimesNewRomanPSMT"/>
                <w:b/>
                <w:sz w:val="24"/>
                <w:szCs w:val="24"/>
              </w:rPr>
            </w:pPr>
            <w:r>
              <w:rPr>
                <w:rFonts w:ascii="Cambria" w:hAnsi="Cambria" w:cs="TimesNewRomanPSMT"/>
                <w:b/>
                <w:sz w:val="24"/>
                <w:szCs w:val="24"/>
              </w:rPr>
              <w:t>U</w:t>
            </w:r>
            <w:r w:rsidRPr="004A46CA">
              <w:rPr>
                <w:rFonts w:ascii="Cambria" w:hAnsi="Cambria" w:cs="TimesNewRomanPSMT"/>
                <w:b/>
                <w:sz w:val="24"/>
                <w:szCs w:val="24"/>
              </w:rPr>
              <w:t>platňování práv</w:t>
            </w:r>
            <w:r>
              <w:rPr>
                <w:rFonts w:ascii="Cambria" w:hAnsi="Cambria" w:cs="TimesNewRomanPSMT"/>
                <w:b/>
                <w:sz w:val="24"/>
                <w:szCs w:val="24"/>
              </w:rPr>
              <w:t xml:space="preserve"> a </w:t>
            </w:r>
            <w:r w:rsidRPr="004A46CA">
              <w:rPr>
                <w:rFonts w:ascii="Cambria" w:hAnsi="Cambria" w:cs="TimesNewRomanPSMT"/>
                <w:b/>
                <w:sz w:val="24"/>
                <w:szCs w:val="24"/>
              </w:rPr>
              <w:t>oprávněných zájmů a obstarávání osobních záležitostí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 w:rsidP="008020B1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lastRenderedPageBreak/>
              <w:t>Finanční a majetková oblast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Hospodaření </w:t>
            </w:r>
            <w:r w:rsidRPr="00800BFB">
              <w:rPr>
                <w:rFonts w:ascii="Cambria" w:hAnsi="Cambria" w:cs="TimesNewRomanPSMT"/>
                <w:b/>
                <w:sz w:val="20"/>
                <w:szCs w:val="20"/>
              </w:rPr>
              <w:t>s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> </w:t>
            </w:r>
            <w:r w:rsidRPr="00800BFB">
              <w:rPr>
                <w:rFonts w:ascii="Cambria" w:hAnsi="Cambria" w:cs="TimesNewRomanPSMT"/>
                <w:b/>
                <w:sz w:val="20"/>
                <w:szCs w:val="20"/>
              </w:rPr>
              <w:t xml:space="preserve">finančními prostředky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 w:rsidP="007A146B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Rozvržení příjmu tak, aby byly pokryty všechny platby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1D5B77" w:rsidRDefault="00490635" w:rsidP="00E60BC2">
            <w:pPr>
              <w:spacing w:after="12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informace/podporu o tom, kdo by mohl osobě pomoci s hospodařením s finančními prostředky, mít nabídku základního poradenství, mít informace o speciálních službách v hospodaření s finančními prostředky</w:t>
            </w:r>
          </w:p>
        </w:tc>
      </w:tr>
      <w:tr w:rsidR="00490635" w:rsidRPr="00E82278" w:rsidTr="00490635">
        <w:trPr>
          <w:trHeight w:val="702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Provádění úhrad spojených s</w:t>
            </w:r>
            <w:r>
              <w:rPr>
                <w:rFonts w:ascii="Cambria" w:hAnsi="Cambria" w:cs="TimesNewRomanPSMT"/>
                <w:sz w:val="20"/>
                <w:szCs w:val="20"/>
              </w:rPr>
              <w:t> 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>bydlením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a</w:t>
            </w:r>
            <w:r w:rsidRPr="0092211D">
              <w:rPr>
                <w:rFonts w:ascii="Cambria" w:hAnsi="Cambria" w:cs="TimesNewRomanPSMT"/>
                <w:color w:val="FF0000"/>
                <w:sz w:val="20"/>
                <w:szCs w:val="20"/>
              </w:rPr>
              <w:t xml:space="preserve"> </w:t>
            </w:r>
            <w:r w:rsidRPr="00612750">
              <w:rPr>
                <w:rFonts w:ascii="Cambria" w:hAnsi="Cambria" w:cs="TimesNewRomanPSMT"/>
                <w:sz w:val="20"/>
                <w:szCs w:val="20"/>
              </w:rPr>
              <w:t>službami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E60BC2">
        <w:trPr>
          <w:trHeight w:val="71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 w:rsidP="00914E2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 xml:space="preserve">Provádění úhrady 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– 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>jiné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b/>
                <w:sz w:val="20"/>
                <w:szCs w:val="20"/>
              </w:rPr>
              <w:t xml:space="preserve">Nakládání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br/>
            </w:r>
            <w:r w:rsidRPr="00800BFB">
              <w:rPr>
                <w:rFonts w:ascii="Cambria" w:hAnsi="Cambria" w:cs="TimesNewRomanPSMT"/>
                <w:b/>
                <w:sz w:val="20"/>
                <w:szCs w:val="20"/>
              </w:rPr>
              <w:t>s majetkem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Převedení majetku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 w:rsidP="0092211D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7F177F">
              <w:rPr>
                <w:rFonts w:ascii="Cambria" w:hAnsi="Cambria" w:cs="TimesNewRomanPSMT"/>
                <w:sz w:val="20"/>
                <w:szCs w:val="20"/>
              </w:rPr>
              <w:t>Mít k</w:t>
            </w:r>
            <w:r>
              <w:rPr>
                <w:rFonts w:ascii="Cambria" w:hAnsi="Cambria" w:cs="TimesNewRomanPSMT"/>
                <w:sz w:val="20"/>
                <w:szCs w:val="20"/>
              </w:rPr>
              <w:t> dispozici informace/k</w:t>
            </w:r>
            <w:r w:rsidRPr="007F177F">
              <w:rPr>
                <w:rFonts w:ascii="Cambria" w:hAnsi="Cambria" w:cs="TimesNewRomanPSMT"/>
                <w:sz w:val="20"/>
                <w:szCs w:val="20"/>
              </w:rPr>
              <w:t>ontakty na subjekty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a podporu v rozhodování v oblasti správy majetku, mít podporu v rozhodování o svém majetku</w:t>
            </w:r>
          </w:p>
        </w:tc>
      </w:tr>
      <w:tr w:rsidR="00490635" w:rsidRPr="001D5B77" w:rsidTr="00490635">
        <w:trPr>
          <w:trHeight w:val="66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Pronájem nemovitosti (bytu</w:t>
            </w:r>
            <w:r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 xml:space="preserve"> nebo jeho části, domu, zahrady, chalupy atd.)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1D5B77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Darování majetku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90635">
        <w:trPr>
          <w:trHeight w:val="56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b/>
                <w:i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84624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Znalost a v</w:t>
            </w:r>
            <w:r w:rsidRPr="00800BFB">
              <w:rPr>
                <w:rFonts w:ascii="Cambria" w:hAnsi="Cambria" w:cs="TimesNewRomanPSMT"/>
                <w:b/>
                <w:sz w:val="20"/>
                <w:szCs w:val="20"/>
              </w:rPr>
              <w:t>yužití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  <w:r w:rsidRPr="00800BFB">
              <w:rPr>
                <w:rFonts w:ascii="Cambria" w:hAnsi="Cambria" w:cs="TimesNewRomanPSMT"/>
                <w:b/>
                <w:sz w:val="20"/>
                <w:szCs w:val="20"/>
              </w:rPr>
              <w:t>sociálních dávek a jiných výhod</w:t>
            </w:r>
            <w:r w:rsidR="006820E0"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 w:rsidP="0092211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 xml:space="preserve">Uplatnění nároku na dávky </w:t>
            </w:r>
            <w:r>
              <w:rPr>
                <w:rFonts w:ascii="Cambria" w:hAnsi="Cambria" w:cs="TimesNewRomanPSMT"/>
                <w:sz w:val="20"/>
                <w:szCs w:val="20"/>
              </w:rPr>
              <w:t>a jiné výhody,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 xml:space="preserve"> např. průkaz ZTP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, příspěvek na péči 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Default="00490635" w:rsidP="0092211D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m</w:t>
            </w:r>
            <w:r w:rsidRPr="007F177F">
              <w:rPr>
                <w:rFonts w:ascii="Cambria" w:hAnsi="Cambria" w:cs="TimesNewRomanPSMT"/>
                <w:sz w:val="20"/>
                <w:szCs w:val="20"/>
              </w:rPr>
              <w:t>ožnost využít nabídky základního poradenství</w:t>
            </w:r>
            <w:r>
              <w:rPr>
                <w:rFonts w:ascii="Cambria" w:hAnsi="Cambria" w:cs="TimesNewRomanPSMT"/>
                <w:sz w:val="20"/>
                <w:szCs w:val="20"/>
              </w:rPr>
              <w:t>, mít informace o jednotlivých dávkách a výhodách, o podmínkách přiznání</w:t>
            </w:r>
          </w:p>
          <w:p w:rsidR="00490635" w:rsidRPr="00E82278" w:rsidRDefault="00490635" w:rsidP="007A146B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podporu při vypracování žádostí o dávky a výhody</w:t>
            </w:r>
          </w:p>
        </w:tc>
      </w:tr>
      <w:tr w:rsidR="00490635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84624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630501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30501">
              <w:rPr>
                <w:rFonts w:ascii="Cambria" w:hAnsi="Cambria" w:cs="TimesNewRomanPSMT"/>
                <w:sz w:val="20"/>
                <w:szCs w:val="20"/>
              </w:rPr>
              <w:t>Uplatňování práva na pomoc úřadu práce při hledání zaměstnání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F84624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Uplatnění práva na hmotné zabezpečení ve stáří, v invaliditě (důchod)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Základní doklady</w:t>
            </w:r>
          </w:p>
        </w:tc>
        <w:tc>
          <w:tcPr>
            <w:tcW w:w="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 w:rsidP="0092211D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>
              <w:rPr>
                <w:rFonts w:ascii="Cambria" w:hAnsi="Cambria" w:cs="TimesNewRomanPSMT"/>
                <w:b/>
                <w:sz w:val="20"/>
                <w:szCs w:val="20"/>
              </w:rPr>
              <w:t>Obstarání osobních a jiných dokladů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Zajištění platných dokladů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(např. občanský průkaz, pas, rodný list, průkaz zdravotní pojišťovny)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92211D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92211D">
              <w:rPr>
                <w:rFonts w:ascii="Cambria" w:hAnsi="Cambria" w:cs="TimesNewRomanPSMT"/>
                <w:sz w:val="20"/>
                <w:szCs w:val="20"/>
              </w:rPr>
              <w:t>Mít informace o postupu při ztrátě či ukončení platnosti osobních dokumentů nebo provedení záznamů z měn v nich</w:t>
            </w:r>
          </w:p>
          <w:p w:rsidR="00490635" w:rsidRPr="00E82278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92211D">
              <w:rPr>
                <w:rFonts w:ascii="Cambria" w:hAnsi="Cambria" w:cs="TimesNewRomanPSMT"/>
                <w:sz w:val="20"/>
                <w:szCs w:val="20"/>
              </w:rPr>
              <w:t>Mít podporu při jednání na úřadech</w:t>
            </w:r>
          </w:p>
        </w:tc>
      </w:tr>
      <w:tr w:rsidR="00490635" w:rsidRPr="001D5B77" w:rsidTr="00612750">
        <w:trPr>
          <w:trHeight w:val="388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35" w:rsidRPr="007A146B" w:rsidRDefault="00490635" w:rsidP="00A868EC">
            <w:pPr>
              <w:spacing w:after="0"/>
              <w:rPr>
                <w:rFonts w:ascii="Cambria" w:hAnsi="Cambria" w:cs="TimesNewRomanPSMT"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bCs/>
                <w:sz w:val="20"/>
                <w:szCs w:val="20"/>
              </w:rPr>
              <w:t>Účast na veřejném životě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b/>
                <w:sz w:val="20"/>
                <w:szCs w:val="20"/>
              </w:rPr>
              <w:t xml:space="preserve">Uplatňování 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občanských a </w:t>
            </w:r>
            <w:r w:rsidRPr="00800BFB">
              <w:rPr>
                <w:rFonts w:ascii="Cambria" w:hAnsi="Cambria" w:cs="TimesNewRomanPSMT"/>
                <w:b/>
                <w:sz w:val="20"/>
                <w:szCs w:val="20"/>
              </w:rPr>
              <w:t>politických práv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Orientace v oblasti občanských a politických práv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Default="00490635" w:rsidP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7F177F">
              <w:rPr>
                <w:rFonts w:ascii="Cambria" w:hAnsi="Cambria" w:cs="TimesNewRomanPSMT"/>
                <w:sz w:val="20"/>
                <w:szCs w:val="20"/>
              </w:rPr>
              <w:t>Mít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k dispozici informace o možnostech realizace občanských a politických práv</w:t>
            </w:r>
          </w:p>
          <w:p w:rsidR="00490635" w:rsidRPr="001D5B77" w:rsidRDefault="00490635" w:rsidP="003336D3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podporu při realizaci práv</w:t>
            </w:r>
          </w:p>
        </w:tc>
      </w:tr>
      <w:tr w:rsidR="00612750" w:rsidRPr="001D5B77" w:rsidTr="00490635">
        <w:trPr>
          <w:trHeight w:val="302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750" w:rsidRPr="000C230E" w:rsidRDefault="00612750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750" w:rsidRPr="00FE0859" w:rsidRDefault="00612750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50" w:rsidRPr="007A146B" w:rsidRDefault="00612750" w:rsidP="00A868EC">
            <w:pPr>
              <w:spacing w:after="0"/>
              <w:rPr>
                <w:rFonts w:ascii="Cambria" w:hAnsi="Cambria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50" w:rsidRPr="00800BFB" w:rsidRDefault="00612750" w:rsidP="007A146B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50" w:rsidRDefault="00612750" w:rsidP="00612750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Účast na zasedání zastupitelstva</w:t>
            </w: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2750" w:rsidRPr="007F177F" w:rsidRDefault="00612750" w:rsidP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</w:tr>
      <w:tr w:rsidR="00490635" w:rsidRPr="00E82278" w:rsidTr="00490635">
        <w:trPr>
          <w:trHeight w:val="30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35" w:rsidRPr="007A146B" w:rsidRDefault="00490635">
            <w:pPr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Uplatnění práva volit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1D5B77" w:rsidTr="00490635">
        <w:trPr>
          <w:trHeight w:val="15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Uplatnění petičního práva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1D5B77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90635">
        <w:trPr>
          <w:trHeight w:val="377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Ochrana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  <w:r w:rsidRPr="007A146B">
              <w:rPr>
                <w:rFonts w:ascii="Cambria" w:hAnsi="Cambria" w:cs="TimesNewRomanPSMT"/>
                <w:b/>
                <w:sz w:val="20"/>
                <w:szCs w:val="20"/>
              </w:rPr>
              <w:t>práv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7B2943">
              <w:rPr>
                <w:rFonts w:ascii="Cambria" w:hAnsi="Cambria" w:cs="TimesNewRomanPSMT"/>
                <w:b/>
                <w:sz w:val="20"/>
                <w:szCs w:val="20"/>
              </w:rPr>
              <w:t>Ochrana před zneužíváním</w:t>
            </w:r>
            <w:r>
              <w:rPr>
                <w:rFonts w:ascii="Cambria" w:hAnsi="Cambria" w:cs="TimesNewRomanPSMT"/>
                <w:b/>
                <w:sz w:val="20"/>
                <w:szCs w:val="20"/>
              </w:rPr>
              <w:t xml:space="preserve"> </w:t>
            </w:r>
            <w:r w:rsidRPr="005E6249">
              <w:rPr>
                <w:rFonts w:ascii="Cambria" w:hAnsi="Cambria" w:cs="TimesNewRomanPSMT"/>
                <w:b/>
                <w:sz w:val="20"/>
                <w:szCs w:val="20"/>
              </w:rPr>
              <w:t>a trestnou činností jinou osobou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O</w:t>
            </w:r>
            <w:r>
              <w:rPr>
                <w:rFonts w:ascii="Cambria" w:hAnsi="Cambria" w:cs="TimesNewRomanPSMT"/>
                <w:sz w:val="20"/>
                <w:szCs w:val="20"/>
              </w:rPr>
              <w:t>ch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>rana práv v oblasti sousedských</w:t>
            </w:r>
            <w:r>
              <w:rPr>
                <w:rFonts w:ascii="Cambria" w:hAnsi="Cambria" w:cs="TimesNewRomanPSMT"/>
                <w:sz w:val="20"/>
                <w:szCs w:val="20"/>
              </w:rPr>
              <w:t>/občanských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 xml:space="preserve"> vztahů </w:t>
            </w:r>
          </w:p>
        </w:tc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Default="00490635" w:rsidP="00490635">
            <w:pPr>
              <w:spacing w:after="0" w:line="240" w:lineRule="auto"/>
              <w:rPr>
                <w:rFonts w:ascii="Cambria" w:hAnsi="Cambria" w:cs="TimesNewRomanPSMT"/>
                <w:iCs/>
                <w:sz w:val="20"/>
                <w:szCs w:val="20"/>
              </w:rPr>
            </w:pPr>
            <w:r>
              <w:rPr>
                <w:rFonts w:ascii="Cambria" w:hAnsi="Cambria" w:cs="TimesNewRomanPSMT"/>
                <w:iCs/>
                <w:sz w:val="20"/>
                <w:szCs w:val="20"/>
              </w:rPr>
              <w:t>Mít možnost využít informace, event. podporu, při ochraně svých práv, mít informace o subjektech, které pomáhají práva hájit, mít podporu při návštěvě institucí hájících práva, event. při jednání s nimi</w:t>
            </w:r>
          </w:p>
          <w:p w:rsidR="00490635" w:rsidRDefault="00490635" w:rsidP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>
              <w:rPr>
                <w:rFonts w:ascii="Cambria" w:hAnsi="Cambria" w:cs="TimesNewRomanPSMT"/>
                <w:sz w:val="20"/>
                <w:szCs w:val="20"/>
              </w:rPr>
              <w:t>Mít informace o možné formě a rizicích zneužívání a způsobu, jak se bránit</w:t>
            </w:r>
          </w:p>
          <w:p w:rsidR="00490635" w:rsidRDefault="00490635" w:rsidP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06AB8">
              <w:rPr>
                <w:rFonts w:ascii="Cambria" w:hAnsi="Cambria" w:cs="TimesNewRomanPSMT"/>
                <w:sz w:val="20"/>
                <w:szCs w:val="20"/>
              </w:rPr>
              <w:t>Mít informace o subjektech, které se ochranou</w:t>
            </w:r>
            <w:r>
              <w:rPr>
                <w:rFonts w:ascii="Cambria" w:hAnsi="Cambria" w:cs="TimesNewRomanPSMT"/>
                <w:sz w:val="20"/>
                <w:szCs w:val="20"/>
              </w:rPr>
              <w:t xml:space="preserve"> </w:t>
            </w:r>
            <w:r w:rsidRPr="00506AB8">
              <w:rPr>
                <w:rFonts w:ascii="Cambria" w:hAnsi="Cambria" w:cs="TimesNewRomanPSMT"/>
                <w:sz w:val="20"/>
                <w:szCs w:val="20"/>
              </w:rPr>
              <w:t>před zneužíváním zabývají</w:t>
            </w:r>
          </w:p>
          <w:p w:rsidR="00490635" w:rsidRPr="005E6249" w:rsidRDefault="00490635" w:rsidP="00914E2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E6249">
              <w:rPr>
                <w:rFonts w:ascii="Cambria" w:hAnsi="Cambria" w:cs="TimesNewRomanPSMT"/>
                <w:sz w:val="20"/>
                <w:szCs w:val="20"/>
              </w:rPr>
              <w:t>Mít informace o svých právech a povinnostech i důsledcích protiprávního jednání</w:t>
            </w:r>
          </w:p>
          <w:p w:rsidR="00490635" w:rsidRPr="00E82278" w:rsidRDefault="00490635" w:rsidP="00914E2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  <w:r w:rsidRPr="005E6249">
              <w:rPr>
                <w:rFonts w:ascii="Cambria" w:hAnsi="Cambria" w:cs="TimesNewRomanPSMT"/>
                <w:sz w:val="20"/>
                <w:szCs w:val="20"/>
              </w:rPr>
              <w:t>Zprostředkování navázaných služeb, např. odborné sociální poradenství nebo právních služeb</w:t>
            </w:r>
          </w:p>
        </w:tc>
      </w:tr>
      <w:tr w:rsidR="00490635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Uplatňování pomoci ombudsmana (proti rozhodnutí orgánu veřej</w:t>
            </w:r>
            <w:r>
              <w:rPr>
                <w:rFonts w:ascii="Cambria" w:hAnsi="Cambria" w:cs="TimesNewRomanPSMT"/>
                <w:sz w:val="20"/>
                <w:szCs w:val="20"/>
              </w:rPr>
              <w:t>né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 xml:space="preserve"> správy)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1D5B77" w:rsidRDefault="00490635" w:rsidP="00914E2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1D5B77" w:rsidTr="00490635">
        <w:trPr>
          <w:trHeight w:val="215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Znalo</w:t>
            </w:r>
            <w:r>
              <w:rPr>
                <w:rFonts w:ascii="Cambria" w:hAnsi="Cambria" w:cs="TimesNewRomanPSMT"/>
                <w:sz w:val="20"/>
                <w:szCs w:val="20"/>
              </w:rPr>
              <w:t>st kontaktů na pomáhající subje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>k</w:t>
            </w:r>
            <w:r>
              <w:rPr>
                <w:rFonts w:ascii="Cambria" w:hAnsi="Cambria" w:cs="TimesNewRomanPSMT"/>
                <w:sz w:val="20"/>
                <w:szCs w:val="20"/>
              </w:rPr>
              <w:t>t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>y v případě zneužití</w:t>
            </w:r>
            <w:r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 xml:space="preserve"> nebo ohrožení zneužitím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1D5B77" w:rsidRDefault="00490635" w:rsidP="00914E2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90635">
        <w:trPr>
          <w:trHeight w:val="493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800BFB">
              <w:rPr>
                <w:rFonts w:ascii="Cambria" w:hAnsi="Cambria" w:cs="TimesNewRomanPSMT"/>
                <w:sz w:val="20"/>
                <w:szCs w:val="20"/>
              </w:rPr>
              <w:t>Znalo</w:t>
            </w:r>
            <w:r>
              <w:rPr>
                <w:rFonts w:ascii="Cambria" w:hAnsi="Cambria" w:cs="TimesNewRomanPSMT"/>
                <w:sz w:val="20"/>
                <w:szCs w:val="20"/>
              </w:rPr>
              <w:t>st kontaktů na pomáhající subje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>k</w:t>
            </w:r>
            <w:r>
              <w:rPr>
                <w:rFonts w:ascii="Cambria" w:hAnsi="Cambria" w:cs="TimesNewRomanPSMT"/>
                <w:sz w:val="20"/>
                <w:szCs w:val="20"/>
              </w:rPr>
              <w:t>t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>y v případě domácího násilí</w:t>
            </w:r>
            <w:r>
              <w:rPr>
                <w:rFonts w:ascii="Cambria" w:hAnsi="Cambria" w:cs="TimesNewRomanPSMT"/>
                <w:sz w:val="20"/>
                <w:szCs w:val="20"/>
              </w:rPr>
              <w:t>,</w:t>
            </w:r>
            <w:r w:rsidRPr="00800BFB">
              <w:rPr>
                <w:rFonts w:ascii="Cambria" w:hAnsi="Cambria" w:cs="TimesNewRomanPSMT"/>
                <w:sz w:val="20"/>
                <w:szCs w:val="20"/>
              </w:rPr>
              <w:t xml:space="preserve"> nebo ohrožení domácím násilím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 w:rsidP="00914E2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61C55">
        <w:trPr>
          <w:trHeight w:val="453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800BFB" w:rsidRDefault="00490635" w:rsidP="00914E2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5E6249">
              <w:rPr>
                <w:rFonts w:ascii="Cambria" w:hAnsi="Cambria" w:cs="TimesNewRomanPSMT"/>
                <w:b/>
                <w:sz w:val="20"/>
                <w:szCs w:val="20"/>
              </w:rPr>
              <w:t>Ochrana práv a oprávněných zájmů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5E6249" w:rsidRDefault="00490635" w:rsidP="00914E2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E6249">
              <w:rPr>
                <w:rFonts w:ascii="Cambria" w:hAnsi="Cambria" w:cs="TimesNewRomanPSMT"/>
                <w:sz w:val="20"/>
                <w:szCs w:val="20"/>
              </w:rPr>
              <w:t>Pomoc při přehodnocení svéprávnosti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 w:rsidP="00914E2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61C55">
        <w:trPr>
          <w:trHeight w:val="442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5E6249" w:rsidRDefault="00490635" w:rsidP="00914E2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5E6249" w:rsidRDefault="00490635" w:rsidP="00914E2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E6249">
              <w:rPr>
                <w:rFonts w:ascii="Cambria" w:hAnsi="Cambria" w:cs="TimesNewRomanPSMT"/>
                <w:sz w:val="20"/>
                <w:szCs w:val="20"/>
              </w:rPr>
              <w:t>Ochrana práv klienta před zneužitím opatrovníkem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 w:rsidP="00914E2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61C55">
        <w:trPr>
          <w:trHeight w:val="433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5E6249" w:rsidRDefault="00490635" w:rsidP="00914E2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5E6249" w:rsidRDefault="00490635" w:rsidP="00914E2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5E6249">
              <w:rPr>
                <w:rFonts w:ascii="Cambria" w:hAnsi="Cambria" w:cs="TimesNewRomanPSMT"/>
                <w:sz w:val="20"/>
                <w:szCs w:val="20"/>
              </w:rPr>
              <w:t>Návrh na změnu opatrovníka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 w:rsidP="00914E2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61C55">
        <w:trPr>
          <w:trHeight w:val="514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5E6249" w:rsidRDefault="00490635" w:rsidP="00914E2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  <w:r w:rsidRPr="00687679">
              <w:rPr>
                <w:rFonts w:ascii="Cambria" w:hAnsi="Cambria" w:cs="TimesNewRomanPSMT"/>
                <w:b/>
                <w:sz w:val="20"/>
                <w:szCs w:val="20"/>
              </w:rPr>
              <w:t>Znalost a rozpoznání důsledků protiprávního jednání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635" w:rsidRPr="005E6249" w:rsidRDefault="00490635" w:rsidP="00914E2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87679">
              <w:rPr>
                <w:rFonts w:ascii="Cambria" w:hAnsi="Cambria" w:cs="TimesNewRomanPSMT"/>
                <w:sz w:val="20"/>
                <w:szCs w:val="20"/>
              </w:rPr>
              <w:t>Znalost důsledků užívání návykových látek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 w:rsidP="00914E2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  <w:tr w:rsidR="00490635" w:rsidRPr="00E82278" w:rsidTr="00461C55">
        <w:trPr>
          <w:trHeight w:val="341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0C230E" w:rsidRDefault="00490635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FE0859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7A146B" w:rsidRDefault="00490635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687679" w:rsidRDefault="00490635" w:rsidP="00914E29">
            <w:pPr>
              <w:spacing w:after="0" w:line="240" w:lineRule="auto"/>
              <w:rPr>
                <w:rFonts w:ascii="Cambria" w:hAnsi="Cambria" w:cs="TimesNewRomanPSMT"/>
                <w:b/>
                <w:sz w:val="20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687679" w:rsidRDefault="00490635" w:rsidP="00914E29">
            <w:pPr>
              <w:spacing w:after="0" w:line="240" w:lineRule="auto"/>
              <w:rPr>
                <w:rFonts w:ascii="Cambria" w:hAnsi="Cambria" w:cs="TimesNewRomanPSMT"/>
                <w:sz w:val="20"/>
                <w:szCs w:val="20"/>
              </w:rPr>
            </w:pPr>
            <w:r w:rsidRPr="00687679">
              <w:rPr>
                <w:rFonts w:ascii="Cambria" w:hAnsi="Cambria" w:cs="TimesNewRomanPSMT"/>
                <w:sz w:val="20"/>
                <w:szCs w:val="20"/>
              </w:rPr>
              <w:t>Znalost důsledků trestné činnosti</w:t>
            </w:r>
          </w:p>
        </w:tc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635" w:rsidRPr="00E82278" w:rsidRDefault="00490635" w:rsidP="00914E29">
            <w:pPr>
              <w:spacing w:after="0" w:line="240" w:lineRule="auto"/>
              <w:rPr>
                <w:rFonts w:ascii="Cambria" w:hAnsi="Cambria" w:cs="TimesNewRomanPSMT"/>
                <w:i/>
                <w:sz w:val="20"/>
                <w:szCs w:val="20"/>
              </w:rPr>
            </w:pPr>
          </w:p>
        </w:tc>
      </w:tr>
    </w:tbl>
    <w:p w:rsidR="00E82278" w:rsidRPr="00CC3AA1" w:rsidRDefault="00E82278" w:rsidP="001C2DC7">
      <w:pPr>
        <w:spacing w:after="0" w:line="240" w:lineRule="auto"/>
        <w:rPr>
          <w:rFonts w:ascii="Cambria" w:hAnsi="Cambria"/>
          <w:color w:val="000000"/>
          <w:sz w:val="20"/>
          <w:szCs w:val="20"/>
        </w:rPr>
      </w:pPr>
    </w:p>
    <w:sectPr w:rsidR="00E82278" w:rsidRPr="00CC3AA1" w:rsidSect="008C7A8C">
      <w:headerReference w:type="default" r:id="rId10"/>
      <w:footerReference w:type="default" r:id="rId11"/>
      <w:pgSz w:w="16838" w:h="11906" w:orient="landscape" w:code="9"/>
      <w:pgMar w:top="284" w:right="284" w:bottom="284" w:left="284" w:header="284" w:footer="0" w:gutter="0"/>
      <w:pgBorders w:display="firstPage" w:offsetFrom="page">
        <w:top w:val="tornPaperBlack" w:sz="31" w:space="24" w:color="FABF8F" w:themeColor="accent6" w:themeTint="99"/>
        <w:left w:val="tornPaperBlack" w:sz="31" w:space="24" w:color="FABF8F" w:themeColor="accent6" w:themeTint="99"/>
        <w:bottom w:val="tornPaperBlack" w:sz="31" w:space="24" w:color="FABF8F" w:themeColor="accent6" w:themeTint="99"/>
        <w:right w:val="tornPaperBlack" w:sz="31" w:space="24" w:color="FABF8F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2C" w:rsidRDefault="009D4A2C" w:rsidP="001F7A8B">
      <w:pPr>
        <w:spacing w:after="0" w:line="240" w:lineRule="auto"/>
      </w:pPr>
      <w:r>
        <w:separator/>
      </w:r>
    </w:p>
  </w:endnote>
  <w:endnote w:type="continuationSeparator" w:id="0">
    <w:p w:rsidR="009D4A2C" w:rsidRDefault="009D4A2C" w:rsidP="001F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E29" w:rsidRPr="008C7A8C" w:rsidRDefault="00914E29" w:rsidP="008C7A8C">
    <w:pPr>
      <w:pStyle w:val="Zpat"/>
      <w:tabs>
        <w:tab w:val="clear" w:pos="9072"/>
        <w:tab w:val="right" w:pos="9639"/>
      </w:tabs>
      <w:jc w:val="center"/>
      <w:rPr>
        <w:sz w:val="20"/>
        <w:szCs w:val="20"/>
      </w:rPr>
    </w:pPr>
    <w:r w:rsidRPr="0051684F">
      <w:rPr>
        <w:rFonts w:ascii="Arial" w:hAnsi="Arial" w:cs="Arial"/>
        <w:color w:val="808080"/>
        <w:sz w:val="20"/>
        <w:szCs w:val="20"/>
      </w:rPr>
      <w:t xml:space="preserve">Projekt „QUALITAS PRO PRAXIS 2“, </w:t>
    </w:r>
    <w:proofErr w:type="spellStart"/>
    <w:r w:rsidRPr="0051684F">
      <w:rPr>
        <w:rFonts w:ascii="Arial" w:hAnsi="Arial" w:cs="Arial"/>
        <w:color w:val="808080"/>
        <w:sz w:val="20"/>
        <w:szCs w:val="20"/>
      </w:rPr>
      <w:t>reg</w:t>
    </w:r>
    <w:proofErr w:type="spellEnd"/>
    <w:r w:rsidRPr="0051684F">
      <w:rPr>
        <w:rFonts w:ascii="Arial" w:hAnsi="Arial" w:cs="Arial"/>
        <w:color w:val="808080"/>
        <w:sz w:val="20"/>
        <w:szCs w:val="20"/>
      </w:rPr>
      <w:t xml:space="preserve">. </w:t>
    </w:r>
    <w:proofErr w:type="gramStart"/>
    <w:r w:rsidRPr="0051684F">
      <w:rPr>
        <w:rFonts w:ascii="Arial" w:hAnsi="Arial" w:cs="Arial"/>
        <w:color w:val="808080"/>
        <w:sz w:val="20"/>
        <w:szCs w:val="20"/>
      </w:rPr>
      <w:t>č.</w:t>
    </w:r>
    <w:proofErr w:type="gramEnd"/>
    <w:r w:rsidRPr="0051684F">
      <w:rPr>
        <w:rFonts w:ascii="Arial" w:hAnsi="Arial" w:cs="Arial"/>
        <w:color w:val="808080"/>
        <w:sz w:val="20"/>
        <w:szCs w:val="20"/>
      </w:rPr>
      <w:t>.</w:t>
    </w:r>
    <w:proofErr w:type="gramStart"/>
    <w:r w:rsidRPr="0051684F">
      <w:rPr>
        <w:rFonts w:ascii="Arial" w:hAnsi="Arial" w:cs="Arial"/>
        <w:color w:val="808080"/>
        <w:sz w:val="20"/>
        <w:szCs w:val="20"/>
      </w:rPr>
      <w:t>CZ</w:t>
    </w:r>
    <w:proofErr w:type="gramEnd"/>
    <w:r w:rsidRPr="0051684F">
      <w:rPr>
        <w:rFonts w:ascii="Arial" w:hAnsi="Arial" w:cs="Arial"/>
        <w:color w:val="808080"/>
        <w:sz w:val="20"/>
        <w:szCs w:val="20"/>
      </w:rPr>
      <w:t>.03.2.63/0.0/0.0/15_007/0005743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2C" w:rsidRDefault="009D4A2C" w:rsidP="001F7A8B">
      <w:pPr>
        <w:spacing w:after="0" w:line="240" w:lineRule="auto"/>
      </w:pPr>
      <w:r>
        <w:separator/>
      </w:r>
    </w:p>
  </w:footnote>
  <w:footnote w:type="continuationSeparator" w:id="0">
    <w:p w:rsidR="009D4A2C" w:rsidRDefault="009D4A2C" w:rsidP="001F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464"/>
      <w:gridCol w:w="6804"/>
    </w:tblGrid>
    <w:tr w:rsidR="00914E29" w:rsidRPr="00DD61CB" w:rsidTr="00914E29">
      <w:trPr>
        <w:trHeight w:val="573"/>
      </w:trPr>
      <w:tc>
        <w:tcPr>
          <w:tcW w:w="9464" w:type="dxa"/>
          <w:shd w:val="clear" w:color="auto" w:fill="auto"/>
        </w:tcPr>
        <w:p w:rsidR="00914E29" w:rsidRPr="00D77155" w:rsidRDefault="00914E29" w:rsidP="00914E29">
          <w:pPr>
            <w:pStyle w:val="Zpat"/>
            <w:spacing w:before="120"/>
            <w:ind w:left="284"/>
            <w:rPr>
              <w:i/>
              <w:sz w:val="18"/>
              <w:szCs w:val="18"/>
            </w:rPr>
          </w:pPr>
        </w:p>
      </w:tc>
      <w:tc>
        <w:tcPr>
          <w:tcW w:w="6804" w:type="dxa"/>
          <w:shd w:val="clear" w:color="auto" w:fill="auto"/>
        </w:tcPr>
        <w:p w:rsidR="00914E29" w:rsidRPr="00DD61CB" w:rsidRDefault="00914E29" w:rsidP="00914E29">
          <w:pPr>
            <w:pStyle w:val="Bezmezer"/>
            <w:jc w:val="both"/>
            <w:rPr>
              <w:i/>
              <w:sz w:val="18"/>
              <w:szCs w:val="18"/>
            </w:rPr>
          </w:pPr>
        </w:p>
      </w:tc>
    </w:tr>
  </w:tbl>
  <w:p w:rsidR="00914E29" w:rsidRPr="005D2997" w:rsidRDefault="00914E29" w:rsidP="005D2997">
    <w:pPr>
      <w:tabs>
        <w:tab w:val="left" w:pos="430"/>
        <w:tab w:val="center" w:pos="538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2088"/>
    <w:multiLevelType w:val="hybridMultilevel"/>
    <w:tmpl w:val="767E61D6"/>
    <w:lvl w:ilvl="0" w:tplc="CA9A18D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C1"/>
    <w:rsid w:val="00000FC4"/>
    <w:rsid w:val="0000164D"/>
    <w:rsid w:val="00010B49"/>
    <w:rsid w:val="000116A9"/>
    <w:rsid w:val="00013FEA"/>
    <w:rsid w:val="00016E61"/>
    <w:rsid w:val="0002393F"/>
    <w:rsid w:val="0002666C"/>
    <w:rsid w:val="00027919"/>
    <w:rsid w:val="000427B5"/>
    <w:rsid w:val="0004436A"/>
    <w:rsid w:val="00051FAA"/>
    <w:rsid w:val="000575A4"/>
    <w:rsid w:val="0006080A"/>
    <w:rsid w:val="00067295"/>
    <w:rsid w:val="0007280C"/>
    <w:rsid w:val="00074AB6"/>
    <w:rsid w:val="00074CC2"/>
    <w:rsid w:val="00075E29"/>
    <w:rsid w:val="00077EC1"/>
    <w:rsid w:val="00082007"/>
    <w:rsid w:val="00082112"/>
    <w:rsid w:val="0008404B"/>
    <w:rsid w:val="00084086"/>
    <w:rsid w:val="000933F7"/>
    <w:rsid w:val="0009366D"/>
    <w:rsid w:val="00097AE4"/>
    <w:rsid w:val="000A4B1F"/>
    <w:rsid w:val="000B0619"/>
    <w:rsid w:val="000B0CA8"/>
    <w:rsid w:val="000B7228"/>
    <w:rsid w:val="000C230E"/>
    <w:rsid w:val="000C4B5C"/>
    <w:rsid w:val="000C65FD"/>
    <w:rsid w:val="000D359C"/>
    <w:rsid w:val="000D443C"/>
    <w:rsid w:val="000E181C"/>
    <w:rsid w:val="000E6330"/>
    <w:rsid w:val="000F095E"/>
    <w:rsid w:val="000F4918"/>
    <w:rsid w:val="0010567E"/>
    <w:rsid w:val="0012003E"/>
    <w:rsid w:val="001223DB"/>
    <w:rsid w:val="00122EA4"/>
    <w:rsid w:val="00126790"/>
    <w:rsid w:val="00127DA3"/>
    <w:rsid w:val="0013433A"/>
    <w:rsid w:val="00134CFE"/>
    <w:rsid w:val="00147314"/>
    <w:rsid w:val="00150B41"/>
    <w:rsid w:val="00150F15"/>
    <w:rsid w:val="0016320B"/>
    <w:rsid w:val="00165A0C"/>
    <w:rsid w:val="00173320"/>
    <w:rsid w:val="0017511E"/>
    <w:rsid w:val="0017523E"/>
    <w:rsid w:val="00185DD4"/>
    <w:rsid w:val="00190381"/>
    <w:rsid w:val="00192B93"/>
    <w:rsid w:val="00193F01"/>
    <w:rsid w:val="001A263B"/>
    <w:rsid w:val="001A441D"/>
    <w:rsid w:val="001A7CF4"/>
    <w:rsid w:val="001B0570"/>
    <w:rsid w:val="001B5117"/>
    <w:rsid w:val="001B64A4"/>
    <w:rsid w:val="001C2DC7"/>
    <w:rsid w:val="001C32E8"/>
    <w:rsid w:val="001C380C"/>
    <w:rsid w:val="001C4397"/>
    <w:rsid w:val="001D17BF"/>
    <w:rsid w:val="001D5221"/>
    <w:rsid w:val="001D5B77"/>
    <w:rsid w:val="001D7743"/>
    <w:rsid w:val="001E0DE1"/>
    <w:rsid w:val="001E4AC1"/>
    <w:rsid w:val="001E5B84"/>
    <w:rsid w:val="001E7B14"/>
    <w:rsid w:val="001F010A"/>
    <w:rsid w:val="001F4249"/>
    <w:rsid w:val="001F5090"/>
    <w:rsid w:val="001F57E0"/>
    <w:rsid w:val="001F7A8B"/>
    <w:rsid w:val="0020574A"/>
    <w:rsid w:val="00211999"/>
    <w:rsid w:val="00211A4D"/>
    <w:rsid w:val="0021201A"/>
    <w:rsid w:val="00216861"/>
    <w:rsid w:val="002213F4"/>
    <w:rsid w:val="00222A54"/>
    <w:rsid w:val="002243DD"/>
    <w:rsid w:val="00227AE8"/>
    <w:rsid w:val="00232CC4"/>
    <w:rsid w:val="00233F0E"/>
    <w:rsid w:val="002438C1"/>
    <w:rsid w:val="00245261"/>
    <w:rsid w:val="00257890"/>
    <w:rsid w:val="00264082"/>
    <w:rsid w:val="00276309"/>
    <w:rsid w:val="00277E09"/>
    <w:rsid w:val="0028234C"/>
    <w:rsid w:val="002842B8"/>
    <w:rsid w:val="00284AC2"/>
    <w:rsid w:val="00287CC1"/>
    <w:rsid w:val="00290C57"/>
    <w:rsid w:val="002914A0"/>
    <w:rsid w:val="0029279A"/>
    <w:rsid w:val="002931B4"/>
    <w:rsid w:val="00295DEA"/>
    <w:rsid w:val="002A3A63"/>
    <w:rsid w:val="002A3F86"/>
    <w:rsid w:val="002B24A8"/>
    <w:rsid w:val="002B37C5"/>
    <w:rsid w:val="002B4F23"/>
    <w:rsid w:val="002B5175"/>
    <w:rsid w:val="002C4735"/>
    <w:rsid w:val="002D0BA8"/>
    <w:rsid w:val="002D610E"/>
    <w:rsid w:val="002E0A91"/>
    <w:rsid w:val="002E2E2C"/>
    <w:rsid w:val="002E5593"/>
    <w:rsid w:val="002F47B1"/>
    <w:rsid w:val="002F4F56"/>
    <w:rsid w:val="002F6F45"/>
    <w:rsid w:val="003040B8"/>
    <w:rsid w:val="00304AE1"/>
    <w:rsid w:val="00305563"/>
    <w:rsid w:val="00317A56"/>
    <w:rsid w:val="00324275"/>
    <w:rsid w:val="003336D3"/>
    <w:rsid w:val="00335A9E"/>
    <w:rsid w:val="00336366"/>
    <w:rsid w:val="003471C7"/>
    <w:rsid w:val="003511DC"/>
    <w:rsid w:val="0035224F"/>
    <w:rsid w:val="0035369C"/>
    <w:rsid w:val="00360424"/>
    <w:rsid w:val="003647D2"/>
    <w:rsid w:val="00371DD8"/>
    <w:rsid w:val="003839BC"/>
    <w:rsid w:val="003948FF"/>
    <w:rsid w:val="00395DE7"/>
    <w:rsid w:val="003A0C63"/>
    <w:rsid w:val="003B39AA"/>
    <w:rsid w:val="003B5904"/>
    <w:rsid w:val="003C5545"/>
    <w:rsid w:val="003C7C67"/>
    <w:rsid w:val="003D213E"/>
    <w:rsid w:val="003D432A"/>
    <w:rsid w:val="003D49AD"/>
    <w:rsid w:val="003D5962"/>
    <w:rsid w:val="003D66C4"/>
    <w:rsid w:val="003E07B4"/>
    <w:rsid w:val="003E26FE"/>
    <w:rsid w:val="003E3572"/>
    <w:rsid w:val="003E39C6"/>
    <w:rsid w:val="003E3CAF"/>
    <w:rsid w:val="003E41B0"/>
    <w:rsid w:val="003E43A8"/>
    <w:rsid w:val="003F2766"/>
    <w:rsid w:val="003F3913"/>
    <w:rsid w:val="003F4D20"/>
    <w:rsid w:val="003F7080"/>
    <w:rsid w:val="00402334"/>
    <w:rsid w:val="00402C6D"/>
    <w:rsid w:val="004127CA"/>
    <w:rsid w:val="00413C1B"/>
    <w:rsid w:val="00414B53"/>
    <w:rsid w:val="00414BDA"/>
    <w:rsid w:val="004219AD"/>
    <w:rsid w:val="00421E5B"/>
    <w:rsid w:val="00424329"/>
    <w:rsid w:val="00425E70"/>
    <w:rsid w:val="00435801"/>
    <w:rsid w:val="00443158"/>
    <w:rsid w:val="00445AD0"/>
    <w:rsid w:val="004539BD"/>
    <w:rsid w:val="00461C55"/>
    <w:rsid w:val="004645FF"/>
    <w:rsid w:val="00466A7A"/>
    <w:rsid w:val="004721D1"/>
    <w:rsid w:val="00482FD6"/>
    <w:rsid w:val="00483661"/>
    <w:rsid w:val="00483AFD"/>
    <w:rsid w:val="00483CCB"/>
    <w:rsid w:val="004848BD"/>
    <w:rsid w:val="00490635"/>
    <w:rsid w:val="00494345"/>
    <w:rsid w:val="00494DCC"/>
    <w:rsid w:val="00495719"/>
    <w:rsid w:val="004A3BA6"/>
    <w:rsid w:val="004A46CA"/>
    <w:rsid w:val="004B10FC"/>
    <w:rsid w:val="004B426D"/>
    <w:rsid w:val="004D25D4"/>
    <w:rsid w:val="004D43FA"/>
    <w:rsid w:val="004E1DFB"/>
    <w:rsid w:val="004E44DD"/>
    <w:rsid w:val="004F4EDB"/>
    <w:rsid w:val="004F67FD"/>
    <w:rsid w:val="00502AF4"/>
    <w:rsid w:val="0050377C"/>
    <w:rsid w:val="00505069"/>
    <w:rsid w:val="00505DF2"/>
    <w:rsid w:val="00524565"/>
    <w:rsid w:val="00526BCD"/>
    <w:rsid w:val="00527168"/>
    <w:rsid w:val="005274A2"/>
    <w:rsid w:val="0053090A"/>
    <w:rsid w:val="00532A62"/>
    <w:rsid w:val="00534571"/>
    <w:rsid w:val="00534746"/>
    <w:rsid w:val="00541915"/>
    <w:rsid w:val="0054368E"/>
    <w:rsid w:val="00544A48"/>
    <w:rsid w:val="00544EFC"/>
    <w:rsid w:val="00546B50"/>
    <w:rsid w:val="005474F7"/>
    <w:rsid w:val="0055078B"/>
    <w:rsid w:val="00551563"/>
    <w:rsid w:val="005579C1"/>
    <w:rsid w:val="00557D83"/>
    <w:rsid w:val="00560003"/>
    <w:rsid w:val="00563C10"/>
    <w:rsid w:val="0057278E"/>
    <w:rsid w:val="0058209C"/>
    <w:rsid w:val="005835BD"/>
    <w:rsid w:val="005871F0"/>
    <w:rsid w:val="0059228D"/>
    <w:rsid w:val="00597EDD"/>
    <w:rsid w:val="005A3E38"/>
    <w:rsid w:val="005A6954"/>
    <w:rsid w:val="005A7892"/>
    <w:rsid w:val="005B1DE6"/>
    <w:rsid w:val="005B3562"/>
    <w:rsid w:val="005B5958"/>
    <w:rsid w:val="005C3E24"/>
    <w:rsid w:val="005C4433"/>
    <w:rsid w:val="005D0676"/>
    <w:rsid w:val="005D0D17"/>
    <w:rsid w:val="005D2997"/>
    <w:rsid w:val="005E2AC1"/>
    <w:rsid w:val="005E38EF"/>
    <w:rsid w:val="005E717F"/>
    <w:rsid w:val="005F30D4"/>
    <w:rsid w:val="005F3F0A"/>
    <w:rsid w:val="00602056"/>
    <w:rsid w:val="00603783"/>
    <w:rsid w:val="006074C4"/>
    <w:rsid w:val="00611FB3"/>
    <w:rsid w:val="0061239A"/>
    <w:rsid w:val="00612750"/>
    <w:rsid w:val="00612A66"/>
    <w:rsid w:val="00613626"/>
    <w:rsid w:val="00614AB0"/>
    <w:rsid w:val="00615184"/>
    <w:rsid w:val="006175C9"/>
    <w:rsid w:val="00617911"/>
    <w:rsid w:val="00621E8A"/>
    <w:rsid w:val="00630501"/>
    <w:rsid w:val="0063281C"/>
    <w:rsid w:val="00634B16"/>
    <w:rsid w:val="00641E03"/>
    <w:rsid w:val="00643F3B"/>
    <w:rsid w:val="00647AC2"/>
    <w:rsid w:val="0065279E"/>
    <w:rsid w:val="006604BE"/>
    <w:rsid w:val="00660D52"/>
    <w:rsid w:val="00663EC9"/>
    <w:rsid w:val="006658DA"/>
    <w:rsid w:val="0067144D"/>
    <w:rsid w:val="00671EBD"/>
    <w:rsid w:val="006731EA"/>
    <w:rsid w:val="006820E0"/>
    <w:rsid w:val="006875AB"/>
    <w:rsid w:val="00690F4A"/>
    <w:rsid w:val="00690F80"/>
    <w:rsid w:val="006A1425"/>
    <w:rsid w:val="006A2C02"/>
    <w:rsid w:val="006A582C"/>
    <w:rsid w:val="006B2776"/>
    <w:rsid w:val="006B6B40"/>
    <w:rsid w:val="006C20A8"/>
    <w:rsid w:val="006C3211"/>
    <w:rsid w:val="006C50EA"/>
    <w:rsid w:val="006C52E5"/>
    <w:rsid w:val="006C6269"/>
    <w:rsid w:val="006D4548"/>
    <w:rsid w:val="006E4C50"/>
    <w:rsid w:val="00700743"/>
    <w:rsid w:val="0070432F"/>
    <w:rsid w:val="00707AD9"/>
    <w:rsid w:val="007175AF"/>
    <w:rsid w:val="007204DB"/>
    <w:rsid w:val="00726FD8"/>
    <w:rsid w:val="00727626"/>
    <w:rsid w:val="00730467"/>
    <w:rsid w:val="0073082E"/>
    <w:rsid w:val="00733496"/>
    <w:rsid w:val="00734C67"/>
    <w:rsid w:val="007400E3"/>
    <w:rsid w:val="007408B1"/>
    <w:rsid w:val="00741510"/>
    <w:rsid w:val="007513DA"/>
    <w:rsid w:val="00751CE5"/>
    <w:rsid w:val="00754C83"/>
    <w:rsid w:val="007572A9"/>
    <w:rsid w:val="00762D60"/>
    <w:rsid w:val="00791441"/>
    <w:rsid w:val="007A146B"/>
    <w:rsid w:val="007A4FB6"/>
    <w:rsid w:val="007B02F4"/>
    <w:rsid w:val="007B3D9B"/>
    <w:rsid w:val="007B5034"/>
    <w:rsid w:val="007B5891"/>
    <w:rsid w:val="007C51AB"/>
    <w:rsid w:val="007D14D4"/>
    <w:rsid w:val="007D6DCE"/>
    <w:rsid w:val="007D6F2F"/>
    <w:rsid w:val="007E1283"/>
    <w:rsid w:val="007E4751"/>
    <w:rsid w:val="007E4E5B"/>
    <w:rsid w:val="007E6427"/>
    <w:rsid w:val="007E6BA7"/>
    <w:rsid w:val="007F0BAA"/>
    <w:rsid w:val="007F1122"/>
    <w:rsid w:val="007F12CD"/>
    <w:rsid w:val="007F3D7A"/>
    <w:rsid w:val="007F58C8"/>
    <w:rsid w:val="00800BFB"/>
    <w:rsid w:val="008020B1"/>
    <w:rsid w:val="008031EC"/>
    <w:rsid w:val="0080532A"/>
    <w:rsid w:val="0080761F"/>
    <w:rsid w:val="00810847"/>
    <w:rsid w:val="00811DA4"/>
    <w:rsid w:val="00812F6F"/>
    <w:rsid w:val="008205FF"/>
    <w:rsid w:val="00825D6B"/>
    <w:rsid w:val="00835D28"/>
    <w:rsid w:val="008366D6"/>
    <w:rsid w:val="00837D66"/>
    <w:rsid w:val="008443BF"/>
    <w:rsid w:val="008454FA"/>
    <w:rsid w:val="008456B9"/>
    <w:rsid w:val="00850CDB"/>
    <w:rsid w:val="00855E01"/>
    <w:rsid w:val="00864801"/>
    <w:rsid w:val="00864807"/>
    <w:rsid w:val="00866DAE"/>
    <w:rsid w:val="008725F3"/>
    <w:rsid w:val="00872601"/>
    <w:rsid w:val="0087268C"/>
    <w:rsid w:val="00877496"/>
    <w:rsid w:val="00877750"/>
    <w:rsid w:val="00881667"/>
    <w:rsid w:val="00881C8F"/>
    <w:rsid w:val="00891303"/>
    <w:rsid w:val="00897774"/>
    <w:rsid w:val="008A79D8"/>
    <w:rsid w:val="008B3E39"/>
    <w:rsid w:val="008B3EA1"/>
    <w:rsid w:val="008B7F23"/>
    <w:rsid w:val="008C7A8C"/>
    <w:rsid w:val="008E2CF8"/>
    <w:rsid w:val="008E363C"/>
    <w:rsid w:val="008E4211"/>
    <w:rsid w:val="008E43A3"/>
    <w:rsid w:val="008E6697"/>
    <w:rsid w:val="008F436E"/>
    <w:rsid w:val="008F4B11"/>
    <w:rsid w:val="0090092F"/>
    <w:rsid w:val="00903320"/>
    <w:rsid w:val="00904607"/>
    <w:rsid w:val="009072C1"/>
    <w:rsid w:val="00907FF5"/>
    <w:rsid w:val="00914E29"/>
    <w:rsid w:val="00920483"/>
    <w:rsid w:val="0092211D"/>
    <w:rsid w:val="00924867"/>
    <w:rsid w:val="00931141"/>
    <w:rsid w:val="009379FA"/>
    <w:rsid w:val="00940A4C"/>
    <w:rsid w:val="009428A9"/>
    <w:rsid w:val="009501F4"/>
    <w:rsid w:val="009549B2"/>
    <w:rsid w:val="0095525A"/>
    <w:rsid w:val="009559A2"/>
    <w:rsid w:val="00956DEF"/>
    <w:rsid w:val="00971C24"/>
    <w:rsid w:val="00987414"/>
    <w:rsid w:val="00990A9F"/>
    <w:rsid w:val="009925FF"/>
    <w:rsid w:val="0099374D"/>
    <w:rsid w:val="009A7E96"/>
    <w:rsid w:val="009B14FE"/>
    <w:rsid w:val="009B3CBA"/>
    <w:rsid w:val="009B53AC"/>
    <w:rsid w:val="009C0936"/>
    <w:rsid w:val="009D4A2C"/>
    <w:rsid w:val="009D4ECB"/>
    <w:rsid w:val="009D541F"/>
    <w:rsid w:val="009E042D"/>
    <w:rsid w:val="009E7A76"/>
    <w:rsid w:val="009E7D36"/>
    <w:rsid w:val="00A04590"/>
    <w:rsid w:val="00A07836"/>
    <w:rsid w:val="00A12846"/>
    <w:rsid w:val="00A133D4"/>
    <w:rsid w:val="00A2389E"/>
    <w:rsid w:val="00A23F4B"/>
    <w:rsid w:val="00A31DF1"/>
    <w:rsid w:val="00A34088"/>
    <w:rsid w:val="00A35581"/>
    <w:rsid w:val="00A448E7"/>
    <w:rsid w:val="00A462CA"/>
    <w:rsid w:val="00A55969"/>
    <w:rsid w:val="00A574D2"/>
    <w:rsid w:val="00A60E87"/>
    <w:rsid w:val="00A646C7"/>
    <w:rsid w:val="00A66878"/>
    <w:rsid w:val="00A725A0"/>
    <w:rsid w:val="00A82ACA"/>
    <w:rsid w:val="00A85A59"/>
    <w:rsid w:val="00A868EC"/>
    <w:rsid w:val="00A91A73"/>
    <w:rsid w:val="00A94951"/>
    <w:rsid w:val="00A952EE"/>
    <w:rsid w:val="00AA0E9A"/>
    <w:rsid w:val="00AA1B6C"/>
    <w:rsid w:val="00AA1D8E"/>
    <w:rsid w:val="00AB1BAA"/>
    <w:rsid w:val="00AB313D"/>
    <w:rsid w:val="00AB52DF"/>
    <w:rsid w:val="00AB569A"/>
    <w:rsid w:val="00AB7357"/>
    <w:rsid w:val="00AC0D73"/>
    <w:rsid w:val="00AC3421"/>
    <w:rsid w:val="00AC4DA9"/>
    <w:rsid w:val="00AC53DF"/>
    <w:rsid w:val="00AC693F"/>
    <w:rsid w:val="00AD0E28"/>
    <w:rsid w:val="00AD1254"/>
    <w:rsid w:val="00AD137B"/>
    <w:rsid w:val="00AD1FD5"/>
    <w:rsid w:val="00AD458F"/>
    <w:rsid w:val="00AD6717"/>
    <w:rsid w:val="00AD7496"/>
    <w:rsid w:val="00AE5B1B"/>
    <w:rsid w:val="00AF00A8"/>
    <w:rsid w:val="00AF1746"/>
    <w:rsid w:val="00AF3F04"/>
    <w:rsid w:val="00AF47A8"/>
    <w:rsid w:val="00AF4C58"/>
    <w:rsid w:val="00AF7CD6"/>
    <w:rsid w:val="00B05DB1"/>
    <w:rsid w:val="00B07853"/>
    <w:rsid w:val="00B10164"/>
    <w:rsid w:val="00B12770"/>
    <w:rsid w:val="00B12D83"/>
    <w:rsid w:val="00B13E8D"/>
    <w:rsid w:val="00B16442"/>
    <w:rsid w:val="00B1731D"/>
    <w:rsid w:val="00B61586"/>
    <w:rsid w:val="00B634F4"/>
    <w:rsid w:val="00B63FCC"/>
    <w:rsid w:val="00B7050A"/>
    <w:rsid w:val="00B7654A"/>
    <w:rsid w:val="00B777B0"/>
    <w:rsid w:val="00B87966"/>
    <w:rsid w:val="00B929C8"/>
    <w:rsid w:val="00B941A0"/>
    <w:rsid w:val="00BA25F0"/>
    <w:rsid w:val="00BA29DA"/>
    <w:rsid w:val="00BA39CA"/>
    <w:rsid w:val="00BA5E1B"/>
    <w:rsid w:val="00BB1D8B"/>
    <w:rsid w:val="00BB4191"/>
    <w:rsid w:val="00BC025D"/>
    <w:rsid w:val="00BD0652"/>
    <w:rsid w:val="00BE1ACA"/>
    <w:rsid w:val="00BE34B1"/>
    <w:rsid w:val="00BE4D75"/>
    <w:rsid w:val="00BF0C75"/>
    <w:rsid w:val="00BF1513"/>
    <w:rsid w:val="00BF35FC"/>
    <w:rsid w:val="00C01A74"/>
    <w:rsid w:val="00C01DCC"/>
    <w:rsid w:val="00C0296A"/>
    <w:rsid w:val="00C03C3F"/>
    <w:rsid w:val="00C04E8F"/>
    <w:rsid w:val="00C051D3"/>
    <w:rsid w:val="00C05DDB"/>
    <w:rsid w:val="00C12B96"/>
    <w:rsid w:val="00C27F62"/>
    <w:rsid w:val="00C35256"/>
    <w:rsid w:val="00C35D76"/>
    <w:rsid w:val="00C37F18"/>
    <w:rsid w:val="00C42009"/>
    <w:rsid w:val="00C42723"/>
    <w:rsid w:val="00C43293"/>
    <w:rsid w:val="00C4442E"/>
    <w:rsid w:val="00C530D8"/>
    <w:rsid w:val="00C55D7E"/>
    <w:rsid w:val="00C63660"/>
    <w:rsid w:val="00C66398"/>
    <w:rsid w:val="00C70A78"/>
    <w:rsid w:val="00C77508"/>
    <w:rsid w:val="00C83847"/>
    <w:rsid w:val="00C842B2"/>
    <w:rsid w:val="00C87044"/>
    <w:rsid w:val="00C91B43"/>
    <w:rsid w:val="00C921C7"/>
    <w:rsid w:val="00CA04BD"/>
    <w:rsid w:val="00CA74C1"/>
    <w:rsid w:val="00CB2CCE"/>
    <w:rsid w:val="00CB2D56"/>
    <w:rsid w:val="00CB4A44"/>
    <w:rsid w:val="00CC0B53"/>
    <w:rsid w:val="00CC3AA1"/>
    <w:rsid w:val="00CD4129"/>
    <w:rsid w:val="00CD5FD8"/>
    <w:rsid w:val="00CF0C2F"/>
    <w:rsid w:val="00CF3215"/>
    <w:rsid w:val="00CF588E"/>
    <w:rsid w:val="00CF689F"/>
    <w:rsid w:val="00D0047A"/>
    <w:rsid w:val="00D02B95"/>
    <w:rsid w:val="00D0385B"/>
    <w:rsid w:val="00D05BF4"/>
    <w:rsid w:val="00D15871"/>
    <w:rsid w:val="00D20DEA"/>
    <w:rsid w:val="00D26641"/>
    <w:rsid w:val="00D30A88"/>
    <w:rsid w:val="00D31B67"/>
    <w:rsid w:val="00D3302C"/>
    <w:rsid w:val="00D3604C"/>
    <w:rsid w:val="00D37D20"/>
    <w:rsid w:val="00D405B1"/>
    <w:rsid w:val="00D41F92"/>
    <w:rsid w:val="00D44883"/>
    <w:rsid w:val="00D47A50"/>
    <w:rsid w:val="00D63078"/>
    <w:rsid w:val="00D634CE"/>
    <w:rsid w:val="00D70EC7"/>
    <w:rsid w:val="00D71DB2"/>
    <w:rsid w:val="00D776AE"/>
    <w:rsid w:val="00D92A35"/>
    <w:rsid w:val="00D94225"/>
    <w:rsid w:val="00DA34CB"/>
    <w:rsid w:val="00DA537C"/>
    <w:rsid w:val="00DA5946"/>
    <w:rsid w:val="00DA6884"/>
    <w:rsid w:val="00DC1ACB"/>
    <w:rsid w:val="00DD4805"/>
    <w:rsid w:val="00DD5367"/>
    <w:rsid w:val="00DE1BF0"/>
    <w:rsid w:val="00DE273D"/>
    <w:rsid w:val="00DE29A2"/>
    <w:rsid w:val="00DF1AA2"/>
    <w:rsid w:val="00DF31D9"/>
    <w:rsid w:val="00E00A98"/>
    <w:rsid w:val="00E04372"/>
    <w:rsid w:val="00E07140"/>
    <w:rsid w:val="00E16465"/>
    <w:rsid w:val="00E20200"/>
    <w:rsid w:val="00E20464"/>
    <w:rsid w:val="00E219E4"/>
    <w:rsid w:val="00E21DF5"/>
    <w:rsid w:val="00E24A66"/>
    <w:rsid w:val="00E34603"/>
    <w:rsid w:val="00E42985"/>
    <w:rsid w:val="00E446E5"/>
    <w:rsid w:val="00E46968"/>
    <w:rsid w:val="00E47A7A"/>
    <w:rsid w:val="00E47E3C"/>
    <w:rsid w:val="00E50F37"/>
    <w:rsid w:val="00E51696"/>
    <w:rsid w:val="00E5188A"/>
    <w:rsid w:val="00E53B66"/>
    <w:rsid w:val="00E60BC2"/>
    <w:rsid w:val="00E61559"/>
    <w:rsid w:val="00E62028"/>
    <w:rsid w:val="00E71B7B"/>
    <w:rsid w:val="00E74A55"/>
    <w:rsid w:val="00E76E6D"/>
    <w:rsid w:val="00E806AC"/>
    <w:rsid w:val="00E80A6C"/>
    <w:rsid w:val="00E81D57"/>
    <w:rsid w:val="00E82278"/>
    <w:rsid w:val="00E93212"/>
    <w:rsid w:val="00EA2B58"/>
    <w:rsid w:val="00EA3A94"/>
    <w:rsid w:val="00EA3D27"/>
    <w:rsid w:val="00EA4086"/>
    <w:rsid w:val="00EB2725"/>
    <w:rsid w:val="00EB307C"/>
    <w:rsid w:val="00EB4BF4"/>
    <w:rsid w:val="00EB54E1"/>
    <w:rsid w:val="00EB56EB"/>
    <w:rsid w:val="00EB7130"/>
    <w:rsid w:val="00EC0B20"/>
    <w:rsid w:val="00EC30BF"/>
    <w:rsid w:val="00ED0783"/>
    <w:rsid w:val="00ED5AAD"/>
    <w:rsid w:val="00EE386B"/>
    <w:rsid w:val="00EF3F88"/>
    <w:rsid w:val="00EF50E0"/>
    <w:rsid w:val="00EF5A80"/>
    <w:rsid w:val="00F01555"/>
    <w:rsid w:val="00F03ECD"/>
    <w:rsid w:val="00F04D23"/>
    <w:rsid w:val="00F231FE"/>
    <w:rsid w:val="00F26166"/>
    <w:rsid w:val="00F3041B"/>
    <w:rsid w:val="00F31B8F"/>
    <w:rsid w:val="00F36D92"/>
    <w:rsid w:val="00F404A6"/>
    <w:rsid w:val="00F42A04"/>
    <w:rsid w:val="00F43EBA"/>
    <w:rsid w:val="00F51FE7"/>
    <w:rsid w:val="00F5250D"/>
    <w:rsid w:val="00F564D1"/>
    <w:rsid w:val="00F56EAD"/>
    <w:rsid w:val="00F623FB"/>
    <w:rsid w:val="00F62905"/>
    <w:rsid w:val="00F71C57"/>
    <w:rsid w:val="00F84624"/>
    <w:rsid w:val="00F85173"/>
    <w:rsid w:val="00F85A92"/>
    <w:rsid w:val="00F86865"/>
    <w:rsid w:val="00F87479"/>
    <w:rsid w:val="00F87D43"/>
    <w:rsid w:val="00F957E7"/>
    <w:rsid w:val="00FA3E37"/>
    <w:rsid w:val="00FA57A3"/>
    <w:rsid w:val="00FA6E5D"/>
    <w:rsid w:val="00FB00D3"/>
    <w:rsid w:val="00FC370D"/>
    <w:rsid w:val="00FC7CCF"/>
    <w:rsid w:val="00FD0645"/>
    <w:rsid w:val="00FD5081"/>
    <w:rsid w:val="00FE0859"/>
    <w:rsid w:val="00FE27E2"/>
    <w:rsid w:val="00FE5A68"/>
    <w:rsid w:val="00FE7367"/>
    <w:rsid w:val="00FF089A"/>
    <w:rsid w:val="00FF799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9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04A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04AE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1F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7A8B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F7A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7A8B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ln"/>
    <w:rsid w:val="00AF4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rsid w:val="00C05DDB"/>
    <w:rPr>
      <w:color w:val="0000FF"/>
      <w:u w:val="single"/>
    </w:rPr>
  </w:style>
  <w:style w:type="character" w:styleId="Odkaznakoment">
    <w:name w:val="annotation reference"/>
    <w:semiHidden/>
    <w:rsid w:val="0006080A"/>
    <w:rPr>
      <w:sz w:val="16"/>
      <w:szCs w:val="16"/>
    </w:rPr>
  </w:style>
  <w:style w:type="paragraph" w:styleId="Textkomente">
    <w:name w:val="annotation text"/>
    <w:basedOn w:val="Normln"/>
    <w:semiHidden/>
    <w:rsid w:val="000608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080A"/>
    <w:rPr>
      <w:b/>
      <w:bCs/>
    </w:rPr>
  </w:style>
  <w:style w:type="paragraph" w:styleId="Normlnweb">
    <w:name w:val="Normal (Web)"/>
    <w:basedOn w:val="Normln"/>
    <w:rsid w:val="00550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22EA4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D299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8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3F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9C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04A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04AE1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rsid w:val="001F7A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7A8B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1F7A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7A8B"/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ln"/>
    <w:rsid w:val="00AF4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rsid w:val="00C05DDB"/>
    <w:rPr>
      <w:color w:val="0000FF"/>
      <w:u w:val="single"/>
    </w:rPr>
  </w:style>
  <w:style w:type="character" w:styleId="Odkaznakoment">
    <w:name w:val="annotation reference"/>
    <w:semiHidden/>
    <w:rsid w:val="0006080A"/>
    <w:rPr>
      <w:sz w:val="16"/>
      <w:szCs w:val="16"/>
    </w:rPr>
  </w:style>
  <w:style w:type="paragraph" w:styleId="Textkomente">
    <w:name w:val="annotation text"/>
    <w:basedOn w:val="Normln"/>
    <w:semiHidden/>
    <w:rsid w:val="000608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6080A"/>
    <w:rPr>
      <w:b/>
      <w:bCs/>
    </w:rPr>
  </w:style>
  <w:style w:type="paragraph" w:styleId="Normlnweb">
    <w:name w:val="Normal (Web)"/>
    <w:basedOn w:val="Normln"/>
    <w:rsid w:val="00550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22EA4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5D2997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E8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3F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2082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Potřeba</vt:lpstr>
    </vt:vector>
  </TitlesOfParts>
  <Company>QQT, s.r.o.</Company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Potřeba</dc:title>
  <dc:creator>QQT s.r.o.;Jakub Čtvrtník</dc:creator>
  <cp:lastModifiedBy>Uživatel systému Windows</cp:lastModifiedBy>
  <cp:revision>5</cp:revision>
  <cp:lastPrinted>2017-02-27T14:33:00Z</cp:lastPrinted>
  <dcterms:created xsi:type="dcterms:W3CDTF">2017-11-11T17:14:00Z</dcterms:created>
  <dcterms:modified xsi:type="dcterms:W3CDTF">2017-11-19T12:39:00Z</dcterms:modified>
</cp:coreProperties>
</file>