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5E4C" w:rsidRDefault="001D5E4C" w:rsidP="00DC3F4D">
      <w:pPr>
        <w:jc w:val="both"/>
        <w:rPr>
          <w:rFonts w:ascii="Times New Roman" w:hAnsi="Times New Roman" w:cs="Times New Roman"/>
          <w:b/>
          <w:sz w:val="24"/>
          <w:szCs w:val="24"/>
        </w:rPr>
      </w:pPr>
    </w:p>
    <w:p w:rsidR="001D5E4C" w:rsidRDefault="001D5E4C" w:rsidP="001D5E4C">
      <w:pPr>
        <w:jc w:val="center"/>
        <w:rPr>
          <w:rFonts w:ascii="Times New Roman" w:hAnsi="Times New Roman" w:cs="Times New Roman"/>
          <w:b/>
          <w:sz w:val="24"/>
          <w:szCs w:val="24"/>
        </w:rPr>
      </w:pPr>
    </w:p>
    <w:p w:rsidR="001D5E4C" w:rsidRDefault="001D5E4C" w:rsidP="001D5E4C">
      <w:pPr>
        <w:jc w:val="center"/>
        <w:rPr>
          <w:rFonts w:ascii="Times New Roman" w:hAnsi="Times New Roman"/>
          <w:b/>
        </w:rPr>
      </w:pPr>
      <w:r w:rsidRPr="00EE0AAA">
        <w:rPr>
          <w:rFonts w:ascii="Times New Roman" w:hAnsi="Times New Roman"/>
          <w:b/>
        </w:rPr>
        <w:t>TISKOVÁ ZPRÁVA</w:t>
      </w:r>
    </w:p>
    <w:p w:rsidR="00970EFB" w:rsidRDefault="00970EFB" w:rsidP="001D5E4C">
      <w:pPr>
        <w:jc w:val="center"/>
        <w:rPr>
          <w:rFonts w:ascii="Times New Roman" w:hAnsi="Times New Roman"/>
          <w:b/>
        </w:rPr>
      </w:pPr>
      <w:r>
        <w:rPr>
          <w:rFonts w:ascii="Times New Roman" w:hAnsi="Times New Roman"/>
          <w:b/>
        </w:rPr>
        <w:t>19. 11. 2020</w:t>
      </w:r>
    </w:p>
    <w:p w:rsidR="00970EFB" w:rsidRPr="00970EFB" w:rsidRDefault="00970EFB" w:rsidP="00970EFB">
      <w:pPr>
        <w:jc w:val="both"/>
        <w:rPr>
          <w:rFonts w:ascii="Times New Roman" w:hAnsi="Times New Roman" w:cs="Times New Roman"/>
          <w:b/>
        </w:rPr>
      </w:pPr>
      <w:r w:rsidRPr="00970EFB">
        <w:rPr>
          <w:rFonts w:ascii="Times New Roman" w:hAnsi="Times New Roman" w:cs="Times New Roman"/>
          <w:b/>
        </w:rPr>
        <w:t>Hejtmani pověřili dočasným vedením Rady Asociace krajů libereckého hejtmana Martina Půtu</w:t>
      </w:r>
    </w:p>
    <w:p w:rsidR="00970EFB" w:rsidRPr="00970EFB" w:rsidRDefault="00970EFB" w:rsidP="00970EFB">
      <w:pPr>
        <w:jc w:val="both"/>
        <w:rPr>
          <w:rFonts w:ascii="Times New Roman" w:hAnsi="Times New Roman" w:cs="Times New Roman"/>
        </w:rPr>
      </w:pPr>
      <w:r w:rsidRPr="00970EFB">
        <w:rPr>
          <w:rFonts w:ascii="Times New Roman" w:hAnsi="Times New Roman" w:cs="Times New Roman"/>
        </w:rPr>
        <w:t xml:space="preserve">Stávající místopředseda Rady Asociace krajů ČR Martin Půta povede Radu Asociace krajů do jejího ustavujícího zasedání, na kterém bude zvoleno nové vedení tohoto orgánu. Během dnešní hejtmanské videokonference to odsouhlasilo všech 11 online zúčastněných hejtmanů. Ustavující zasedání Rady Asociace krajů se uskuteční až poté, kdy bude zvolen hejtman v Karlovarském kraji, kde zatím stále probíhá povolební vyjednávání. Představitelé českých a moravských krajů se také shodli na ustavení čtyřčlenné skupiny, která bude jednat s ministerstvem financí, případně s premiérem o kompenzaci propadu příjmů krajů v souvislosti s možným zrušením </w:t>
      </w:r>
      <w:proofErr w:type="spellStart"/>
      <w:r w:rsidRPr="00970EFB">
        <w:rPr>
          <w:rFonts w:ascii="Times New Roman" w:hAnsi="Times New Roman" w:cs="Times New Roman"/>
        </w:rPr>
        <w:t>superhrubé</w:t>
      </w:r>
      <w:proofErr w:type="spellEnd"/>
      <w:r w:rsidRPr="00970EFB">
        <w:rPr>
          <w:rFonts w:ascii="Times New Roman" w:hAnsi="Times New Roman" w:cs="Times New Roman"/>
        </w:rPr>
        <w:t xml:space="preserve"> mzdy.</w:t>
      </w:r>
    </w:p>
    <w:p w:rsidR="00970EFB" w:rsidRPr="00970EFB" w:rsidRDefault="00970EFB" w:rsidP="00970EFB">
      <w:pPr>
        <w:jc w:val="both"/>
        <w:rPr>
          <w:rFonts w:ascii="Times New Roman" w:hAnsi="Times New Roman" w:cs="Times New Roman"/>
        </w:rPr>
      </w:pPr>
      <w:r w:rsidRPr="00970EFB">
        <w:rPr>
          <w:rFonts w:ascii="Times New Roman" w:hAnsi="Times New Roman" w:cs="Times New Roman"/>
        </w:rPr>
        <w:t xml:space="preserve">Bývalý 1. místopředseda Rady Asociace krajů a </w:t>
      </w:r>
      <w:proofErr w:type="spellStart"/>
      <w:r w:rsidRPr="00970EFB">
        <w:rPr>
          <w:rFonts w:ascii="Times New Roman" w:hAnsi="Times New Roman" w:cs="Times New Roman"/>
        </w:rPr>
        <w:t>exhejtman</w:t>
      </w:r>
      <w:proofErr w:type="spellEnd"/>
      <w:r w:rsidRPr="00970EFB">
        <w:rPr>
          <w:rFonts w:ascii="Times New Roman" w:hAnsi="Times New Roman" w:cs="Times New Roman"/>
        </w:rPr>
        <w:t xml:space="preserve"> Kraje Vysočina Jiří Běhounek blahopřál nově zvolené hejtmance a hejtmanům k jejich nástupu do čela regionů. Shrnul současnou epidemiologickou situaci s tím, že nadále bude zástupce krajů informovat o výstupech z jednání Rady vlády pro zdravotní rizika a Ústředního krizového štábu. </w:t>
      </w:r>
      <w:r w:rsidRPr="00970EFB">
        <w:rPr>
          <w:rFonts w:ascii="Times New Roman" w:hAnsi="Times New Roman" w:cs="Times New Roman"/>
          <w:b/>
        </w:rPr>
        <w:t>„Pověření hejtmana Libereckého kraje Martina Půty vedením Rady Asociace krajů do ustavujícího zasedání Rady, které jsme odsunuli až po výsledku volby karlovarského hejtmana, považuji za logický krok. Je to stávající místopředseda, který bude i členem skupiny, jež by měla jednat s ministryní financí o kompenzacích pro kraje v souvislosti s pr</w:t>
      </w:r>
      <w:r w:rsidR="00135BEA">
        <w:rPr>
          <w:rFonts w:ascii="Times New Roman" w:hAnsi="Times New Roman" w:cs="Times New Roman"/>
          <w:b/>
        </w:rPr>
        <w:t>opadem daňových příjmů. Propad kraje</w:t>
      </w:r>
      <w:r w:rsidRPr="00970EFB">
        <w:rPr>
          <w:rFonts w:ascii="Times New Roman" w:hAnsi="Times New Roman" w:cs="Times New Roman"/>
          <w:b/>
        </w:rPr>
        <w:t xml:space="preserve"> nepocítí až někdy v b</w:t>
      </w:r>
      <w:r w:rsidR="00135BEA">
        <w:rPr>
          <w:rFonts w:ascii="Times New Roman" w:hAnsi="Times New Roman" w:cs="Times New Roman"/>
          <w:b/>
        </w:rPr>
        <w:t>udoucnu, potýkají se s ním</w:t>
      </w:r>
      <w:r w:rsidRPr="00970EFB">
        <w:rPr>
          <w:rFonts w:ascii="Times New Roman" w:hAnsi="Times New Roman" w:cs="Times New Roman"/>
          <w:b/>
        </w:rPr>
        <w:t xml:space="preserve"> už letos,“</w:t>
      </w:r>
      <w:r w:rsidRPr="00970EFB">
        <w:rPr>
          <w:rFonts w:ascii="Times New Roman" w:hAnsi="Times New Roman" w:cs="Times New Roman"/>
        </w:rPr>
        <w:t xml:space="preserve"> zdůraznil Jiří Běhounek.</w:t>
      </w:r>
      <w:r>
        <w:rPr>
          <w:rFonts w:ascii="Times New Roman" w:hAnsi="Times New Roman" w:cs="Times New Roman"/>
        </w:rPr>
        <w:t xml:space="preserve"> Místopředseda Rady Asociace krajů a hejtman Libereckého kraje Martin Půta chce jednat s ministryní financí Alenou Schillerovou co nejdříve. </w:t>
      </w:r>
      <w:r w:rsidRPr="00970EFB">
        <w:rPr>
          <w:rFonts w:ascii="Times New Roman" w:hAnsi="Times New Roman" w:cs="Times New Roman"/>
          <w:b/>
        </w:rPr>
        <w:t>„Požádal jsem paní ministryni o ry</w:t>
      </w:r>
      <w:r>
        <w:rPr>
          <w:rFonts w:ascii="Times New Roman" w:hAnsi="Times New Roman" w:cs="Times New Roman"/>
          <w:b/>
        </w:rPr>
        <w:t>chlé stanovení termínu jednání ke kompenzaci</w:t>
      </w:r>
      <w:r w:rsidRPr="00970EFB">
        <w:rPr>
          <w:rFonts w:ascii="Times New Roman" w:hAnsi="Times New Roman" w:cs="Times New Roman"/>
          <w:b/>
        </w:rPr>
        <w:t xml:space="preserve"> propadu daňových příjmů krajů, protože to považuji za absolutní prioritu pro všechny regiony,“</w:t>
      </w:r>
      <w:r>
        <w:rPr>
          <w:rFonts w:ascii="Times New Roman" w:hAnsi="Times New Roman" w:cs="Times New Roman"/>
        </w:rPr>
        <w:t xml:space="preserve"> dodal.</w:t>
      </w:r>
    </w:p>
    <w:p w:rsidR="00970EFB" w:rsidRPr="00970EFB" w:rsidRDefault="00970EFB" w:rsidP="00970EFB">
      <w:pPr>
        <w:pStyle w:val="Bezmezer"/>
        <w:jc w:val="both"/>
        <w:rPr>
          <w:rFonts w:ascii="Times New Roman" w:hAnsi="Times New Roman" w:cs="Times New Roman"/>
        </w:rPr>
      </w:pPr>
      <w:r w:rsidRPr="00970EFB">
        <w:rPr>
          <w:rFonts w:ascii="Times New Roman" w:hAnsi="Times New Roman" w:cs="Times New Roman"/>
        </w:rPr>
        <w:t xml:space="preserve">Hejtmani diskutovali především o dalším postupu plošného testování v zařízeních sociálních služeb. Podle hejtmana Kraje Vysočina Vítězslava Schreka jsou už teď zařízení přetížená a opakování testů v pětidenních intervalech na ně kladou vysoké nároky. Tento problém a možné změny v testování projednají zástupci krajů s ministerstvem zdravotnictví i ministerstvem práce a sociálních věcí. Hovořilo se také o ventilátorech a dalších přístrojích pro pacienty s COVID-19. Přístroje jsou krajům pouze zapůjčeny a nemocnice je později budou muset vrátit především v případě, kdy se nejedná o majetek českého státu. </w:t>
      </w:r>
    </w:p>
    <w:p w:rsidR="00970EFB" w:rsidRPr="00970EFB" w:rsidRDefault="00970EFB" w:rsidP="00970EFB">
      <w:pPr>
        <w:pStyle w:val="Bezmezer"/>
        <w:jc w:val="both"/>
        <w:rPr>
          <w:rFonts w:ascii="Times New Roman" w:hAnsi="Times New Roman" w:cs="Times New Roman"/>
        </w:rPr>
      </w:pPr>
    </w:p>
    <w:p w:rsidR="00970EFB" w:rsidRPr="00970EFB" w:rsidRDefault="00970EFB" w:rsidP="00970EFB">
      <w:pPr>
        <w:jc w:val="both"/>
        <w:rPr>
          <w:rFonts w:ascii="Times New Roman" w:hAnsi="Times New Roman" w:cs="Times New Roman"/>
        </w:rPr>
      </w:pPr>
      <w:r w:rsidRPr="00970EFB">
        <w:rPr>
          <w:rFonts w:ascii="Times New Roman" w:hAnsi="Times New Roman" w:cs="Times New Roman"/>
        </w:rPr>
        <w:t>Místopředseda Rady Asociace krajů pověřený vedením tohoto orgánu a liberecký hejtman Martin Půta apeloval na své kolegy, aby upozornili poslance z jednotlivých krajů na d</w:t>
      </w:r>
      <w:r w:rsidR="00135BEA">
        <w:rPr>
          <w:rFonts w:ascii="Times New Roman" w:hAnsi="Times New Roman" w:cs="Times New Roman"/>
        </w:rPr>
        <w:t>ůsledky</w:t>
      </w:r>
      <w:r w:rsidRPr="00970EFB">
        <w:rPr>
          <w:rFonts w:ascii="Times New Roman" w:hAnsi="Times New Roman" w:cs="Times New Roman"/>
        </w:rPr>
        <w:t xml:space="preserve"> schválení návrhu na zrušení </w:t>
      </w:r>
      <w:proofErr w:type="spellStart"/>
      <w:r w:rsidRPr="00970EFB">
        <w:rPr>
          <w:rFonts w:ascii="Times New Roman" w:hAnsi="Times New Roman" w:cs="Times New Roman"/>
        </w:rPr>
        <w:t>superhrubé</w:t>
      </w:r>
      <w:proofErr w:type="spellEnd"/>
      <w:r w:rsidRPr="00970EFB">
        <w:rPr>
          <w:rFonts w:ascii="Times New Roman" w:hAnsi="Times New Roman" w:cs="Times New Roman"/>
        </w:rPr>
        <w:t xml:space="preserve"> mzdy sněmovnou a na fatální dopady tohoto návrhu do rozpočtů nejen vyšších územně samosprávních celků. </w:t>
      </w:r>
    </w:p>
    <w:p w:rsidR="00970EFB" w:rsidRPr="00970EFB" w:rsidRDefault="00970EFB" w:rsidP="00970EFB">
      <w:pPr>
        <w:jc w:val="both"/>
        <w:rPr>
          <w:rFonts w:ascii="Times New Roman" w:hAnsi="Times New Roman" w:cs="Times New Roman"/>
        </w:rPr>
      </w:pPr>
      <w:r w:rsidRPr="00970EFB">
        <w:rPr>
          <w:rFonts w:ascii="Times New Roman" w:hAnsi="Times New Roman" w:cs="Times New Roman"/>
        </w:rPr>
        <w:t xml:space="preserve">Další videokonferenční jednání hejtmanů se uskuteční ve čtvrtek 26. listopadu 2020. </w:t>
      </w:r>
    </w:p>
    <w:p w:rsidR="00970EFB" w:rsidRDefault="00970EFB" w:rsidP="00970EFB">
      <w:pPr>
        <w:autoSpaceDE w:val="0"/>
        <w:autoSpaceDN w:val="0"/>
        <w:adjustRightInd w:val="0"/>
        <w:rPr>
          <w:rFonts w:ascii="Times New Roman" w:hAnsi="Times New Roman"/>
          <w:b/>
          <w:i/>
        </w:rPr>
      </w:pPr>
    </w:p>
    <w:p w:rsidR="0051291E" w:rsidRPr="001D5E4C" w:rsidRDefault="00970EFB" w:rsidP="00502235">
      <w:pPr>
        <w:autoSpaceDE w:val="0"/>
        <w:autoSpaceDN w:val="0"/>
        <w:adjustRightInd w:val="0"/>
        <w:rPr>
          <w:rFonts w:ascii="Times New Roman" w:hAnsi="Times New Roman" w:cs="Times New Roman"/>
          <w:sz w:val="24"/>
          <w:szCs w:val="24"/>
        </w:rPr>
      </w:pPr>
      <w:r>
        <w:rPr>
          <w:rFonts w:ascii="Times New Roman" w:hAnsi="Times New Roman"/>
          <w:b/>
          <w:i/>
        </w:rPr>
        <w:t xml:space="preserve">Kontakt: Jana Pavlíková, Mediální zastoupení, Asociace krajů ČR, </w:t>
      </w:r>
      <w:r w:rsidR="001F2433">
        <w:rPr>
          <w:rFonts w:ascii="Times New Roman" w:hAnsi="Times New Roman"/>
          <w:b/>
          <w:i/>
        </w:rPr>
        <w:t>tel.:+420 736 650 308</w:t>
      </w:r>
      <w:r w:rsidR="001F2433">
        <w:rPr>
          <w:rFonts w:ascii="Times New Roman" w:hAnsi="Times New Roman"/>
          <w:b/>
          <w:i/>
        </w:rPr>
        <w:br/>
      </w:r>
      <w:r w:rsidR="0051291E" w:rsidRPr="0051291E">
        <w:rPr>
          <w:rFonts w:ascii="Times New Roman" w:hAnsi="Times New Roman"/>
          <w:i/>
        </w:rPr>
        <w:t xml:space="preserve">e-mail: </w:t>
      </w:r>
      <w:hyperlink r:id="rId6" w:history="1">
        <w:r w:rsidR="0051291E" w:rsidRPr="0051291E">
          <w:rPr>
            <w:rStyle w:val="Hypertextovodkaz"/>
            <w:rFonts w:ascii="Times New Roman" w:hAnsi="Times New Roman"/>
            <w:i/>
          </w:rPr>
          <w:t>press@asociacekraju.cz</w:t>
        </w:r>
      </w:hyperlink>
      <w:bookmarkStart w:id="0" w:name="_GoBack"/>
      <w:bookmarkEnd w:id="0"/>
    </w:p>
    <w:sectPr w:rsidR="0051291E" w:rsidRPr="001D5E4C">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A1416" w:rsidRDefault="008A1416" w:rsidP="001D5E4C">
      <w:pPr>
        <w:spacing w:after="0" w:line="240" w:lineRule="auto"/>
      </w:pPr>
      <w:r>
        <w:separator/>
      </w:r>
    </w:p>
  </w:endnote>
  <w:endnote w:type="continuationSeparator" w:id="0">
    <w:p w:rsidR="008A1416" w:rsidRDefault="008A1416" w:rsidP="001D5E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A1416" w:rsidRDefault="008A1416" w:rsidP="001D5E4C">
      <w:pPr>
        <w:spacing w:after="0" w:line="240" w:lineRule="auto"/>
      </w:pPr>
      <w:r>
        <w:separator/>
      </w:r>
    </w:p>
  </w:footnote>
  <w:footnote w:type="continuationSeparator" w:id="0">
    <w:p w:rsidR="008A1416" w:rsidRDefault="008A1416" w:rsidP="001D5E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5E4C" w:rsidRDefault="001D5E4C">
    <w:pPr>
      <w:pStyle w:val="Zhlav"/>
    </w:pPr>
    <w:r>
      <w:rPr>
        <w:rFonts w:ascii="Times New Roman" w:hAnsi="Times New Roman"/>
        <w:b/>
        <w:noProof/>
        <w:lang w:eastAsia="cs-CZ"/>
      </w:rPr>
      <w:drawing>
        <wp:anchor distT="0" distB="0" distL="114300" distR="114300" simplePos="0" relativeHeight="251659264" behindDoc="1" locked="0" layoutInCell="1" allowOverlap="1" wp14:anchorId="12C67FB6" wp14:editId="641E158C">
          <wp:simplePos x="0" y="0"/>
          <wp:positionH relativeFrom="column">
            <wp:posOffset>0</wp:posOffset>
          </wp:positionH>
          <wp:positionV relativeFrom="paragraph">
            <wp:posOffset>170815</wp:posOffset>
          </wp:positionV>
          <wp:extent cx="1619250" cy="752475"/>
          <wp:effectExtent l="19050" t="0" r="0" b="0"/>
          <wp:wrapTight wrapText="bothSides">
            <wp:wrapPolygon edited="0">
              <wp:start x="-254" y="0"/>
              <wp:lineTo x="-254" y="21327"/>
              <wp:lineTo x="21600" y="21327"/>
              <wp:lineTo x="21600" y="0"/>
              <wp:lineTo x="-254" y="0"/>
            </wp:wrapPolygon>
          </wp:wrapTight>
          <wp:docPr id="3" name="obrázek 1" descr="logo-asociace-kra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asociace-kraju"/>
                  <pic:cNvPicPr>
                    <a:picLocks noChangeAspect="1" noChangeArrowheads="1"/>
                  </pic:cNvPicPr>
                </pic:nvPicPr>
                <pic:blipFill>
                  <a:blip r:embed="rId1"/>
                  <a:srcRect/>
                  <a:stretch>
                    <a:fillRect/>
                  </a:stretch>
                </pic:blipFill>
                <pic:spPr bwMode="auto">
                  <a:xfrm>
                    <a:off x="0" y="0"/>
                    <a:ext cx="1619250" cy="75247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3EA"/>
    <w:rsid w:val="00123303"/>
    <w:rsid w:val="00135BEA"/>
    <w:rsid w:val="001D5E4C"/>
    <w:rsid w:val="001F2433"/>
    <w:rsid w:val="00236217"/>
    <w:rsid w:val="002C0486"/>
    <w:rsid w:val="002F65A8"/>
    <w:rsid w:val="003403EA"/>
    <w:rsid w:val="00340B3B"/>
    <w:rsid w:val="003C55BD"/>
    <w:rsid w:val="00423244"/>
    <w:rsid w:val="00427DD6"/>
    <w:rsid w:val="00432807"/>
    <w:rsid w:val="004B3220"/>
    <w:rsid w:val="00502235"/>
    <w:rsid w:val="0051291E"/>
    <w:rsid w:val="00574512"/>
    <w:rsid w:val="0058005D"/>
    <w:rsid w:val="00632890"/>
    <w:rsid w:val="00637E1A"/>
    <w:rsid w:val="00643F8D"/>
    <w:rsid w:val="00654076"/>
    <w:rsid w:val="0067069A"/>
    <w:rsid w:val="007A1ABD"/>
    <w:rsid w:val="007D78B2"/>
    <w:rsid w:val="00823953"/>
    <w:rsid w:val="008A1416"/>
    <w:rsid w:val="009259D0"/>
    <w:rsid w:val="0092728D"/>
    <w:rsid w:val="00970EFB"/>
    <w:rsid w:val="00A93AE1"/>
    <w:rsid w:val="00AB57EB"/>
    <w:rsid w:val="00AB7E02"/>
    <w:rsid w:val="00B14172"/>
    <w:rsid w:val="00BB5F16"/>
    <w:rsid w:val="00BC7A0E"/>
    <w:rsid w:val="00BF30DE"/>
    <w:rsid w:val="00C25CA7"/>
    <w:rsid w:val="00C8240E"/>
    <w:rsid w:val="00CA0754"/>
    <w:rsid w:val="00CD7A42"/>
    <w:rsid w:val="00CF7869"/>
    <w:rsid w:val="00D76091"/>
    <w:rsid w:val="00DC011D"/>
    <w:rsid w:val="00DC3F4D"/>
    <w:rsid w:val="00E13458"/>
    <w:rsid w:val="00EA388A"/>
    <w:rsid w:val="00EF0B6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8270AE8-0F27-4C6C-A53C-3004B02EC0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uiPriority w:val="99"/>
    <w:semiHidden/>
    <w:unhideWhenUsed/>
    <w:rsid w:val="00EF0B66"/>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EF0B66"/>
    <w:rPr>
      <w:rFonts w:ascii="Segoe UI" w:hAnsi="Segoe UI" w:cs="Segoe UI"/>
      <w:sz w:val="18"/>
      <w:szCs w:val="18"/>
    </w:rPr>
  </w:style>
  <w:style w:type="paragraph" w:styleId="Zhlav">
    <w:name w:val="header"/>
    <w:basedOn w:val="Normln"/>
    <w:link w:val="ZhlavChar"/>
    <w:uiPriority w:val="99"/>
    <w:unhideWhenUsed/>
    <w:rsid w:val="001D5E4C"/>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1D5E4C"/>
  </w:style>
  <w:style w:type="paragraph" w:styleId="Zpat">
    <w:name w:val="footer"/>
    <w:basedOn w:val="Normln"/>
    <w:link w:val="ZpatChar"/>
    <w:uiPriority w:val="99"/>
    <w:unhideWhenUsed/>
    <w:rsid w:val="001D5E4C"/>
    <w:pPr>
      <w:tabs>
        <w:tab w:val="center" w:pos="4536"/>
        <w:tab w:val="right" w:pos="9072"/>
      </w:tabs>
      <w:spacing w:after="0" w:line="240" w:lineRule="auto"/>
    </w:pPr>
  </w:style>
  <w:style w:type="character" w:customStyle="1" w:styleId="ZpatChar">
    <w:name w:val="Zápatí Char"/>
    <w:basedOn w:val="Standardnpsmoodstavce"/>
    <w:link w:val="Zpat"/>
    <w:uiPriority w:val="99"/>
    <w:rsid w:val="001D5E4C"/>
  </w:style>
  <w:style w:type="character" w:styleId="Hypertextovodkaz">
    <w:name w:val="Hyperlink"/>
    <w:basedOn w:val="Standardnpsmoodstavce"/>
    <w:rsid w:val="0051291E"/>
    <w:rPr>
      <w:color w:val="0000FF"/>
      <w:u w:val="single"/>
    </w:rPr>
  </w:style>
  <w:style w:type="character" w:customStyle="1" w:styleId="apple-converted-space">
    <w:name w:val="apple-converted-space"/>
    <w:basedOn w:val="Standardnpsmoodstavce"/>
    <w:rsid w:val="0051291E"/>
  </w:style>
  <w:style w:type="paragraph" w:styleId="Bezmezer">
    <w:name w:val="No Spacing"/>
    <w:uiPriority w:val="1"/>
    <w:qFormat/>
    <w:rsid w:val="00970E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asociacekraju.cz"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446</Words>
  <Characters>2632</Characters>
  <Application>Microsoft Office Word</Application>
  <DocSecurity>0</DocSecurity>
  <Lines>21</Lines>
  <Paragraphs>6</Paragraphs>
  <ScaleCrop>false</ScaleCrop>
  <HeadingPairs>
    <vt:vector size="2" baseType="variant">
      <vt:variant>
        <vt:lpstr>Název</vt:lpstr>
      </vt:variant>
      <vt:variant>
        <vt:i4>1</vt:i4>
      </vt:variant>
    </vt:vector>
  </HeadingPairs>
  <TitlesOfParts>
    <vt:vector size="1" baseType="lpstr">
      <vt:lpstr/>
    </vt:vector>
  </TitlesOfParts>
  <Company>KUKK</Company>
  <LinksUpToDate>false</LinksUpToDate>
  <CharactersWithSpaces>3072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Pavlíková Jana</dc:creator>
  <cp:lastModifiedBy>Volf Martin</cp:lastModifiedBy>
  <cp:revision>3</cp:revision>
  <cp:lastPrinted>2018-03-01T12:53:00Z</cp:lastPrinted>
  <dcterms:created xsi:type="dcterms:W3CDTF">2020-11-19T13:21:00Z</dcterms:created>
  <dcterms:modified xsi:type="dcterms:W3CDTF">2020-11-19T16:09:00Z</dcterms:modified>
</cp:coreProperties>
</file>