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F90C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Číslo zakázky</w:t>
            </w:r>
            <w:r w:rsidRPr="00F90C88">
              <w:rPr>
                <w:sz w:val="22"/>
                <w:szCs w:val="22"/>
              </w:rPr>
              <w:t xml:space="preserve"> (bude dopl</w:t>
            </w:r>
            <w:r w:rsidR="00A42C7D" w:rsidRPr="00F90C88">
              <w:rPr>
                <w:sz w:val="22"/>
                <w:szCs w:val="22"/>
              </w:rPr>
              <w:t>n</w:t>
            </w:r>
            <w:r w:rsidRPr="00F90C88">
              <w:rPr>
                <w:sz w:val="22"/>
                <w:szCs w:val="22"/>
              </w:rPr>
              <w:t xml:space="preserve">ěno </w:t>
            </w:r>
            <w:r w:rsidR="00A42C7D" w:rsidRPr="00F90C88">
              <w:rPr>
                <w:sz w:val="22"/>
                <w:szCs w:val="22"/>
              </w:rPr>
              <w:t>poskytovatelem dotace)</w:t>
            </w:r>
            <w:r w:rsidR="00C6600F" w:rsidRPr="00F90C88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427B93" w:rsidRPr="00F90C88" w:rsidRDefault="0070389E" w:rsidP="0039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151/1.1.34/02.0037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427B93" w:rsidRPr="00F90C88" w:rsidRDefault="00427B93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427B93" w:rsidRPr="007F1655" w:rsidRDefault="007F1655" w:rsidP="007F1655">
            <w:pPr>
              <w:rPr>
                <w:b/>
                <w:sz w:val="22"/>
                <w:szCs w:val="22"/>
              </w:rPr>
            </w:pPr>
            <w:r w:rsidRPr="007F1655">
              <w:rPr>
                <w:b/>
                <w:sz w:val="22"/>
                <w:szCs w:val="22"/>
              </w:rPr>
              <w:t>CZ.1.07/1.1.34/02.0037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427B93" w:rsidRPr="00F90C88" w:rsidRDefault="007F1655" w:rsidP="0039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Brána jazyků otevřená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427B93" w:rsidRPr="007F1655" w:rsidRDefault="00597DEE" w:rsidP="00597DEE">
            <w:pPr>
              <w:jc w:val="both"/>
              <w:rPr>
                <w:sz w:val="22"/>
                <w:szCs w:val="22"/>
              </w:rPr>
            </w:pPr>
            <w:r>
              <w:t>Ubytování, stravování a doprava na Exkurzi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Předmět zakázky (</w:t>
            </w:r>
            <w:r w:rsidRPr="00F90C88">
              <w:rPr>
                <w:sz w:val="22"/>
                <w:szCs w:val="22"/>
              </w:rPr>
              <w:t xml:space="preserve">služba/dodávka/stavební práce) </w:t>
            </w:r>
            <w:r w:rsidRPr="00F90C8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F90C88" w:rsidRDefault="00CD0AFA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Služba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  <w:shd w:val="clear" w:color="auto" w:fill="FFC000"/>
            <w:vAlign w:val="center"/>
          </w:tcPr>
          <w:p w:rsidR="00427B93" w:rsidRPr="00F90C88" w:rsidRDefault="004D72AD" w:rsidP="00E31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251D3" w:rsidRPr="00E31D8A">
              <w:rPr>
                <w:sz w:val="22"/>
                <w:szCs w:val="22"/>
              </w:rPr>
              <w:t xml:space="preserve">. února </w:t>
            </w:r>
            <w:r w:rsidR="00CD0AFA" w:rsidRPr="00E31D8A">
              <w:rPr>
                <w:sz w:val="22"/>
                <w:szCs w:val="22"/>
              </w:rPr>
              <w:t>201</w:t>
            </w:r>
            <w:r w:rsidR="00E31D8A" w:rsidRPr="00E31D8A">
              <w:rPr>
                <w:sz w:val="22"/>
                <w:szCs w:val="22"/>
              </w:rPr>
              <w:t>3</w:t>
            </w:r>
          </w:p>
        </w:tc>
      </w:tr>
      <w:tr w:rsidR="00A23C65" w:rsidRPr="00F90C88" w:rsidTr="00392476">
        <w:tc>
          <w:tcPr>
            <w:tcW w:w="3227" w:type="dxa"/>
            <w:shd w:val="clear" w:color="auto" w:fill="FABF8F"/>
            <w:vAlign w:val="center"/>
          </w:tcPr>
          <w:p w:rsidR="00A23C65" w:rsidRPr="00F90C88" w:rsidRDefault="00A23C65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A23C65" w:rsidRPr="00F90C88" w:rsidRDefault="00A23C65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Okresní hospodářská komora Louny</w:t>
            </w:r>
          </w:p>
          <w:p w:rsidR="00A23C65" w:rsidRPr="00F90C88" w:rsidRDefault="00A23C65" w:rsidP="00392476">
            <w:pPr>
              <w:jc w:val="both"/>
              <w:rPr>
                <w:sz w:val="22"/>
                <w:szCs w:val="22"/>
              </w:rPr>
            </w:pP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A23C65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Právní forma</w:t>
            </w:r>
            <w:r w:rsidR="00427B93" w:rsidRPr="00F90C8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A23C65" w:rsidRPr="00F90C88" w:rsidRDefault="00A23C65" w:rsidP="00392476">
            <w:pPr>
              <w:jc w:val="both"/>
              <w:rPr>
                <w:sz w:val="22"/>
                <w:szCs w:val="22"/>
              </w:rPr>
            </w:pPr>
            <w:proofErr w:type="spellStart"/>
            <w:r w:rsidRPr="00F90C88">
              <w:rPr>
                <w:sz w:val="22"/>
                <w:szCs w:val="22"/>
              </w:rPr>
              <w:t>Org</w:t>
            </w:r>
            <w:proofErr w:type="spellEnd"/>
            <w:r w:rsidRPr="00F90C88">
              <w:rPr>
                <w:sz w:val="22"/>
                <w:szCs w:val="22"/>
              </w:rPr>
              <w:t>. dle zák. 301/92 Sb.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  <w:vAlign w:val="center"/>
          </w:tcPr>
          <w:p w:rsidR="00427B93" w:rsidRPr="00F90C88" w:rsidRDefault="001C2548" w:rsidP="0039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Komenského náměstí 2661, 440 01</w:t>
            </w:r>
            <w:r w:rsidR="00CD0AFA" w:rsidRPr="00F90C88">
              <w:rPr>
                <w:sz w:val="22"/>
                <w:szCs w:val="22"/>
              </w:rPr>
              <w:t xml:space="preserve"> Louny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Osoba oprávněná jednat jménem zadavatele</w:t>
            </w:r>
            <w:r w:rsidRPr="00F90C88">
              <w:rPr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Pr="00F90C88" w:rsidRDefault="00CD0AFA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Ing. František Jochman, předseda</w:t>
            </w:r>
            <w:r w:rsidR="004D72AD">
              <w:rPr>
                <w:sz w:val="22"/>
                <w:szCs w:val="22"/>
              </w:rPr>
              <w:t xml:space="preserve"> OHK Louny</w:t>
            </w:r>
          </w:p>
          <w:p w:rsidR="00CD0AFA" w:rsidRPr="00F90C88" w:rsidRDefault="00CD0AFA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tel.: 415 652 822</w:t>
            </w:r>
          </w:p>
          <w:p w:rsidR="00CD0AFA" w:rsidRPr="00F90C88" w:rsidRDefault="00CD0AFA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e-mail: reditel@ohkln.cz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427B93" w:rsidRPr="00F90C88" w:rsidRDefault="00CD0AFA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49096664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427B93" w:rsidRPr="00F90C88" w:rsidRDefault="003B1FBA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není plátce DPH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Kontaktní osoba zadavatele</w:t>
            </w:r>
            <w:r w:rsidRPr="00F90C88">
              <w:rPr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  <w:vAlign w:val="center"/>
          </w:tcPr>
          <w:p w:rsidR="00427B93" w:rsidRPr="00F90C88" w:rsidRDefault="007F1655" w:rsidP="0039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Linda Příhodová</w:t>
            </w:r>
            <w:r w:rsidR="00CD0AFA" w:rsidRPr="00F90C88">
              <w:rPr>
                <w:sz w:val="22"/>
                <w:szCs w:val="22"/>
              </w:rPr>
              <w:t>, manažerka projektu</w:t>
            </w:r>
          </w:p>
          <w:p w:rsidR="00CD0AFA" w:rsidRPr="00F90C88" w:rsidRDefault="00427FCC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t</w:t>
            </w:r>
            <w:r w:rsidR="00CD0AFA" w:rsidRPr="00F90C88">
              <w:rPr>
                <w:sz w:val="22"/>
                <w:szCs w:val="22"/>
              </w:rPr>
              <w:t xml:space="preserve">el.: </w:t>
            </w:r>
            <w:r w:rsidR="00525382">
              <w:rPr>
                <w:sz w:val="22"/>
                <w:szCs w:val="22"/>
              </w:rPr>
              <w:t>604 219 404</w:t>
            </w:r>
          </w:p>
          <w:p w:rsidR="00CD0AFA" w:rsidRPr="00F90C88" w:rsidRDefault="00CD0AFA" w:rsidP="007F1655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 xml:space="preserve">e-mail: </w:t>
            </w:r>
            <w:r w:rsidR="007F1655">
              <w:rPr>
                <w:sz w:val="22"/>
                <w:szCs w:val="22"/>
              </w:rPr>
              <w:t>reditel</w:t>
            </w:r>
            <w:r w:rsidRPr="00F90C88">
              <w:rPr>
                <w:sz w:val="22"/>
                <w:szCs w:val="22"/>
              </w:rPr>
              <w:t>@ohkln.cz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Lhůta pro podávání nabídek</w:t>
            </w:r>
            <w:r w:rsidRPr="00F90C88">
              <w:rPr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  <w:shd w:val="clear" w:color="auto" w:fill="FFC000"/>
            <w:vAlign w:val="center"/>
          </w:tcPr>
          <w:p w:rsidR="00427B93" w:rsidRPr="00F90C88" w:rsidRDefault="00427FCC" w:rsidP="005251D3">
            <w:pPr>
              <w:jc w:val="both"/>
              <w:rPr>
                <w:b/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 xml:space="preserve">Nabídky musí být doručeny v termínu </w:t>
            </w:r>
            <w:r w:rsidRPr="00E31D8A">
              <w:rPr>
                <w:b/>
                <w:sz w:val="22"/>
                <w:szCs w:val="22"/>
              </w:rPr>
              <w:t xml:space="preserve">do </w:t>
            </w:r>
            <w:r w:rsidR="005251D3" w:rsidRPr="00E31D8A">
              <w:rPr>
                <w:b/>
                <w:sz w:val="22"/>
                <w:szCs w:val="22"/>
              </w:rPr>
              <w:t>2</w:t>
            </w:r>
            <w:r w:rsidR="004D72AD">
              <w:rPr>
                <w:b/>
                <w:sz w:val="22"/>
                <w:szCs w:val="22"/>
              </w:rPr>
              <w:t>7</w:t>
            </w:r>
            <w:r w:rsidRPr="00E31D8A">
              <w:rPr>
                <w:b/>
                <w:sz w:val="22"/>
                <w:szCs w:val="22"/>
              </w:rPr>
              <w:t>. února 201</w:t>
            </w:r>
            <w:r w:rsidR="00070191" w:rsidRPr="00E31D8A">
              <w:rPr>
                <w:b/>
                <w:sz w:val="22"/>
                <w:szCs w:val="22"/>
              </w:rPr>
              <w:t>3</w:t>
            </w:r>
            <w:r w:rsidRPr="00E31D8A">
              <w:rPr>
                <w:b/>
                <w:sz w:val="22"/>
                <w:szCs w:val="22"/>
              </w:rPr>
              <w:t xml:space="preserve"> do 1</w:t>
            </w:r>
            <w:r w:rsidR="005251D3" w:rsidRPr="00E31D8A">
              <w:rPr>
                <w:b/>
                <w:sz w:val="22"/>
                <w:szCs w:val="22"/>
              </w:rPr>
              <w:t>5:00</w:t>
            </w:r>
            <w:r w:rsidRPr="00E31D8A">
              <w:rPr>
                <w:b/>
                <w:sz w:val="22"/>
                <w:szCs w:val="22"/>
              </w:rPr>
              <w:t>.</w:t>
            </w:r>
          </w:p>
          <w:p w:rsidR="005251D3" w:rsidRPr="00F90C88" w:rsidRDefault="005251D3" w:rsidP="004D72AD">
            <w:pPr>
              <w:rPr>
                <w:rFonts w:eastAsia="Calibri"/>
                <w:sz w:val="22"/>
                <w:szCs w:val="22"/>
              </w:rPr>
            </w:pPr>
            <w:r w:rsidRPr="00F90C88">
              <w:rPr>
                <w:sz w:val="22"/>
                <w:szCs w:val="22"/>
                <w:shd w:val="clear" w:color="auto" w:fill="FFC000"/>
              </w:rPr>
              <w:t xml:space="preserve">Otevírání obálek proběhne dne </w:t>
            </w:r>
            <w:r w:rsidRPr="00E31D8A">
              <w:rPr>
                <w:b/>
                <w:sz w:val="22"/>
                <w:szCs w:val="22"/>
                <w:shd w:val="clear" w:color="auto" w:fill="FFC000"/>
              </w:rPr>
              <w:t>2</w:t>
            </w:r>
            <w:r w:rsidR="004D72AD">
              <w:rPr>
                <w:b/>
                <w:sz w:val="22"/>
                <w:szCs w:val="22"/>
                <w:shd w:val="clear" w:color="auto" w:fill="FFC000"/>
              </w:rPr>
              <w:t>8</w:t>
            </w:r>
            <w:r w:rsidRPr="00E31D8A">
              <w:rPr>
                <w:b/>
                <w:sz w:val="22"/>
                <w:szCs w:val="22"/>
                <w:shd w:val="clear" w:color="auto" w:fill="FFC000"/>
              </w:rPr>
              <w:t>. února 201</w:t>
            </w:r>
            <w:r w:rsidR="00070191" w:rsidRPr="00E31D8A">
              <w:rPr>
                <w:b/>
                <w:sz w:val="22"/>
                <w:szCs w:val="22"/>
                <w:shd w:val="clear" w:color="auto" w:fill="FFC000"/>
              </w:rPr>
              <w:t>3</w:t>
            </w:r>
            <w:r w:rsidRPr="00E31D8A">
              <w:rPr>
                <w:b/>
                <w:sz w:val="22"/>
                <w:szCs w:val="22"/>
                <w:shd w:val="clear" w:color="auto" w:fill="FFC000"/>
              </w:rPr>
              <w:t xml:space="preserve"> v 9:00</w:t>
            </w:r>
            <w:r w:rsidRPr="00F90C88">
              <w:rPr>
                <w:b/>
                <w:sz w:val="22"/>
                <w:szCs w:val="22"/>
                <w:shd w:val="clear" w:color="auto" w:fill="FFC000"/>
              </w:rPr>
              <w:t xml:space="preserve"> </w:t>
            </w:r>
            <w:r w:rsidRPr="00F90C88">
              <w:rPr>
                <w:sz w:val="22"/>
                <w:szCs w:val="22"/>
                <w:shd w:val="clear" w:color="auto" w:fill="FFC000"/>
              </w:rPr>
              <w:t>v sídle zadavatele.</w:t>
            </w:r>
            <w:r w:rsidRPr="00F90C88">
              <w:rPr>
                <w:rFonts w:eastAsia="Calibri"/>
                <w:sz w:val="22"/>
                <w:szCs w:val="22"/>
                <w:shd w:val="clear" w:color="auto" w:fill="FFC000"/>
              </w:rPr>
              <w:t xml:space="preserve"> Následovat bude bezprostředně</w:t>
            </w:r>
            <w:r w:rsidRPr="00F90C88">
              <w:rPr>
                <w:rFonts w:eastAsia="Calibri"/>
                <w:sz w:val="22"/>
                <w:szCs w:val="22"/>
              </w:rPr>
              <w:t xml:space="preserve"> hodnocení nabídek. Hodnocení provede pověřený zástupce Zadavatele. 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  <w:vAlign w:val="center"/>
          </w:tcPr>
          <w:p w:rsidR="00CC7247" w:rsidRPr="00F90C88" w:rsidRDefault="00EB1247" w:rsidP="004D72AD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Zakázka spočívá v</w:t>
            </w:r>
            <w:r w:rsidR="001C2548">
              <w:rPr>
                <w:sz w:val="22"/>
                <w:szCs w:val="22"/>
              </w:rPr>
              <w:t> zajištění do</w:t>
            </w:r>
            <w:r w:rsidR="00597DEE">
              <w:rPr>
                <w:sz w:val="22"/>
                <w:szCs w:val="22"/>
              </w:rPr>
              <w:t>p</w:t>
            </w:r>
            <w:r w:rsidR="001C2548">
              <w:rPr>
                <w:sz w:val="22"/>
                <w:szCs w:val="22"/>
              </w:rPr>
              <w:t>r</w:t>
            </w:r>
            <w:r w:rsidR="00597DEE">
              <w:rPr>
                <w:sz w:val="22"/>
                <w:szCs w:val="22"/>
              </w:rPr>
              <w:t xml:space="preserve">avy, ubytování a stravování v rámci klíčové aktivity č. 3 pro cílovou skupinu na </w:t>
            </w:r>
            <w:r w:rsidR="004D72AD">
              <w:rPr>
                <w:sz w:val="22"/>
                <w:szCs w:val="22"/>
              </w:rPr>
              <w:t xml:space="preserve">2 </w:t>
            </w:r>
            <w:r w:rsidR="00597DEE">
              <w:rPr>
                <w:sz w:val="22"/>
                <w:szCs w:val="22"/>
              </w:rPr>
              <w:t>dvoudenní Exkurz</w:t>
            </w:r>
            <w:r w:rsidR="004D72AD">
              <w:rPr>
                <w:sz w:val="22"/>
                <w:szCs w:val="22"/>
              </w:rPr>
              <w:t>e</w:t>
            </w:r>
            <w:r w:rsidR="00765D3B">
              <w:rPr>
                <w:sz w:val="22"/>
                <w:szCs w:val="22"/>
              </w:rPr>
              <w:t xml:space="preserve"> v letech 2013 a 2014</w:t>
            </w:r>
            <w:r w:rsidR="00DD7AA1">
              <w:rPr>
                <w:sz w:val="22"/>
                <w:szCs w:val="22"/>
              </w:rPr>
              <w:t>.</w:t>
            </w:r>
            <w:r w:rsidR="00DD7AA1" w:rsidRPr="00F90C88">
              <w:rPr>
                <w:sz w:val="22"/>
                <w:szCs w:val="22"/>
              </w:rPr>
              <w:t xml:space="preserve"> </w:t>
            </w:r>
            <w:r w:rsidR="00E17132" w:rsidRPr="00E17132">
              <w:rPr>
                <w:sz w:val="22"/>
                <w:szCs w:val="22"/>
              </w:rPr>
              <w:t>V průběhu organizace akce může dojít ke změně škol, které se akce účastní (z technických, zdravotních a jiných důvodů) – o případné změně b</w:t>
            </w:r>
            <w:r w:rsidR="003204CE">
              <w:rPr>
                <w:sz w:val="22"/>
                <w:szCs w:val="22"/>
              </w:rPr>
              <w:t>ude výherce</w:t>
            </w:r>
            <w:r w:rsidR="00E17132" w:rsidRPr="00E17132">
              <w:rPr>
                <w:sz w:val="22"/>
                <w:szCs w:val="22"/>
              </w:rPr>
              <w:t xml:space="preserve"> včas informován</w:t>
            </w:r>
            <w:r w:rsidR="003204CE">
              <w:rPr>
                <w:sz w:val="22"/>
                <w:szCs w:val="22"/>
              </w:rPr>
              <w:t>.</w:t>
            </w:r>
            <w:r w:rsidR="00E17132" w:rsidRPr="00E17132">
              <w:rPr>
                <w:sz w:val="22"/>
                <w:szCs w:val="22"/>
              </w:rPr>
              <w:t xml:space="preserve"> </w:t>
            </w:r>
            <w:r w:rsidRPr="00F90C88">
              <w:rPr>
                <w:sz w:val="22"/>
                <w:szCs w:val="22"/>
              </w:rPr>
              <w:t>Blíže zakázku vymezuje připojená Zadávací dokumentace.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27B93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 xml:space="preserve">Předpokládaná hodnota zakázky </w:t>
            </w:r>
            <w:r w:rsidR="00611A73" w:rsidRPr="00F90C88">
              <w:rPr>
                <w:b/>
                <w:sz w:val="22"/>
                <w:szCs w:val="22"/>
              </w:rPr>
              <w:t>v Kč</w:t>
            </w:r>
            <w:r w:rsidR="00611A73" w:rsidRPr="00F90C88">
              <w:rPr>
                <w:sz w:val="22"/>
                <w:szCs w:val="22"/>
              </w:rPr>
              <w:t>:</w:t>
            </w:r>
          </w:p>
        </w:tc>
        <w:tc>
          <w:tcPr>
            <w:tcW w:w="5985" w:type="dxa"/>
            <w:shd w:val="clear" w:color="auto" w:fill="FFC000"/>
            <w:vAlign w:val="center"/>
          </w:tcPr>
          <w:p w:rsidR="007E147D" w:rsidRPr="00F90C88" w:rsidRDefault="00DF1C55" w:rsidP="00467A51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223 412</w:t>
            </w:r>
            <w:r w:rsidR="007E147D" w:rsidRPr="00E75306">
              <w:rPr>
                <w:i/>
                <w:sz w:val="22"/>
                <w:szCs w:val="22"/>
              </w:rPr>
              <w:t>,- Kč</w:t>
            </w:r>
            <w:r w:rsidR="007E147D" w:rsidRPr="00F90C8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bez</w:t>
            </w:r>
            <w:bookmarkStart w:id="0" w:name="_GoBack"/>
            <w:bookmarkEnd w:id="0"/>
            <w:r w:rsidR="00467A51">
              <w:rPr>
                <w:i/>
                <w:sz w:val="22"/>
                <w:szCs w:val="22"/>
              </w:rPr>
              <w:t xml:space="preserve"> </w:t>
            </w:r>
            <w:r w:rsidR="007E147D" w:rsidRPr="00F90C88">
              <w:rPr>
                <w:i/>
                <w:sz w:val="22"/>
                <w:szCs w:val="22"/>
              </w:rPr>
              <w:t>DPH</w:t>
            </w:r>
          </w:p>
        </w:tc>
      </w:tr>
      <w:tr w:rsidR="00EF12AF" w:rsidRPr="00F90C88" w:rsidTr="00D56FCB">
        <w:tc>
          <w:tcPr>
            <w:tcW w:w="3227" w:type="dxa"/>
            <w:shd w:val="clear" w:color="auto" w:fill="FABF8F"/>
            <w:vAlign w:val="center"/>
          </w:tcPr>
          <w:p w:rsidR="00EF12AF" w:rsidRPr="00F90C88" w:rsidRDefault="00EF12AF" w:rsidP="00D56FCB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Typ zakázky</w:t>
            </w:r>
          </w:p>
        </w:tc>
        <w:tc>
          <w:tcPr>
            <w:tcW w:w="5985" w:type="dxa"/>
            <w:vAlign w:val="center"/>
          </w:tcPr>
          <w:p w:rsidR="00EF12AF" w:rsidRPr="00F90C88" w:rsidRDefault="00EF12AF" w:rsidP="00D56FCB">
            <w:pPr>
              <w:jc w:val="both"/>
              <w:rPr>
                <w:i/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Zakázka malého rozsahu nespadající pod aplikaci zákona č. 137/2006 Sb., o veřejných zakázkách</w:t>
            </w:r>
            <w:r w:rsidR="00416235" w:rsidRPr="00F90C88">
              <w:rPr>
                <w:sz w:val="22"/>
                <w:szCs w:val="22"/>
              </w:rPr>
              <w:t xml:space="preserve"> ve znění pozdějších předpisů</w:t>
            </w:r>
          </w:p>
        </w:tc>
      </w:tr>
      <w:tr w:rsidR="007F7162" w:rsidRPr="00F90C88" w:rsidTr="00392476">
        <w:tc>
          <w:tcPr>
            <w:tcW w:w="3227" w:type="dxa"/>
            <w:shd w:val="clear" w:color="auto" w:fill="FABF8F"/>
            <w:vAlign w:val="center"/>
          </w:tcPr>
          <w:p w:rsidR="007F7162" w:rsidRPr="00F90C88" w:rsidRDefault="00EF12AF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Lhůta a místo dodání</w:t>
            </w:r>
            <w:r w:rsidRPr="00F90C88">
              <w:rPr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416235" w:rsidRPr="00F90C88" w:rsidRDefault="00416235" w:rsidP="00EF12AF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 xml:space="preserve">Datum </w:t>
            </w:r>
            <w:r w:rsidR="007F1655">
              <w:rPr>
                <w:sz w:val="22"/>
                <w:szCs w:val="22"/>
              </w:rPr>
              <w:t xml:space="preserve">předání </w:t>
            </w:r>
            <w:r w:rsidR="007F1655" w:rsidRPr="00E31D8A">
              <w:rPr>
                <w:sz w:val="22"/>
                <w:szCs w:val="22"/>
              </w:rPr>
              <w:t>díla</w:t>
            </w:r>
            <w:r w:rsidRPr="00E31D8A">
              <w:rPr>
                <w:sz w:val="22"/>
                <w:szCs w:val="22"/>
              </w:rPr>
              <w:t xml:space="preserve"> </w:t>
            </w:r>
            <w:r w:rsidR="00E31D8A" w:rsidRPr="00E31D8A">
              <w:rPr>
                <w:b/>
                <w:sz w:val="22"/>
                <w:szCs w:val="22"/>
              </w:rPr>
              <w:t>31. března</w:t>
            </w:r>
            <w:r w:rsidR="00525382" w:rsidRPr="00E31D8A">
              <w:rPr>
                <w:b/>
                <w:sz w:val="22"/>
                <w:szCs w:val="22"/>
              </w:rPr>
              <w:t xml:space="preserve"> 201</w:t>
            </w:r>
            <w:r w:rsidR="00E31D8A" w:rsidRPr="00E31D8A">
              <w:rPr>
                <w:b/>
                <w:sz w:val="22"/>
                <w:szCs w:val="22"/>
              </w:rPr>
              <w:t>4</w:t>
            </w:r>
            <w:r w:rsidR="007F1655" w:rsidRPr="00E31D8A">
              <w:rPr>
                <w:sz w:val="22"/>
                <w:szCs w:val="22"/>
              </w:rPr>
              <w:t>.</w:t>
            </w:r>
            <w:r w:rsidR="007F1655">
              <w:rPr>
                <w:sz w:val="22"/>
                <w:szCs w:val="22"/>
              </w:rPr>
              <w:t xml:space="preserve"> </w:t>
            </w:r>
            <w:r w:rsidRPr="00F90C88">
              <w:rPr>
                <w:sz w:val="22"/>
                <w:szCs w:val="22"/>
              </w:rPr>
              <w:t xml:space="preserve">Místo </w:t>
            </w:r>
            <w:r w:rsidR="007F1655">
              <w:rPr>
                <w:sz w:val="22"/>
                <w:szCs w:val="22"/>
              </w:rPr>
              <w:t>předání</w:t>
            </w:r>
            <w:r w:rsidRPr="00F90C88">
              <w:rPr>
                <w:sz w:val="22"/>
                <w:szCs w:val="22"/>
              </w:rPr>
              <w:t xml:space="preserve">: </w:t>
            </w:r>
            <w:r w:rsidR="007F1655">
              <w:rPr>
                <w:sz w:val="22"/>
                <w:szCs w:val="22"/>
              </w:rPr>
              <w:t>OHK Louny, Komenského nám</w:t>
            </w:r>
            <w:r w:rsidR="00E31D8A">
              <w:rPr>
                <w:sz w:val="22"/>
                <w:szCs w:val="22"/>
              </w:rPr>
              <w:t>ěstí</w:t>
            </w:r>
            <w:r w:rsidR="007F1655">
              <w:rPr>
                <w:sz w:val="22"/>
                <w:szCs w:val="22"/>
              </w:rPr>
              <w:t xml:space="preserve"> 2661, Louny</w:t>
            </w:r>
            <w:r w:rsidRPr="00F90C88">
              <w:rPr>
                <w:sz w:val="22"/>
                <w:szCs w:val="22"/>
              </w:rPr>
              <w:t>.</w:t>
            </w:r>
          </w:p>
          <w:p w:rsidR="007F7162" w:rsidRPr="00F90C88" w:rsidRDefault="00416235" w:rsidP="00EF12AF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Podrobnosti stanovuje Zadávací dokumentace.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DF12E5" w:rsidP="00392476">
            <w:pPr>
              <w:rPr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Místa dodání/převzetí nabídky</w:t>
            </w:r>
            <w:r w:rsidRPr="00F90C88">
              <w:rPr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392476" w:rsidRPr="00F90C88" w:rsidRDefault="00392476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Veškeré nabídky musí být přijaty nebo odevzdány na adrese Zadavatele, a to držitelem poštovní licence, anebo osobně proti potvrzení podepsanému zástupcem Zadavatele.</w:t>
            </w:r>
          </w:p>
          <w:p w:rsidR="00392476" w:rsidRPr="00F90C88" w:rsidRDefault="00392476" w:rsidP="00392476">
            <w:pPr>
              <w:jc w:val="both"/>
              <w:rPr>
                <w:sz w:val="22"/>
                <w:szCs w:val="22"/>
              </w:rPr>
            </w:pPr>
          </w:p>
          <w:p w:rsidR="00392476" w:rsidRPr="00F90C88" w:rsidRDefault="00392476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Kontaktní osoba pro osobní předání nabídky:</w:t>
            </w:r>
          </w:p>
          <w:p w:rsidR="00392476" w:rsidRPr="00F90C88" w:rsidRDefault="007F1655" w:rsidP="00392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Ing. Linda Příhodová</w:t>
            </w:r>
            <w:r w:rsidR="00392476" w:rsidRPr="00F90C88">
              <w:rPr>
                <w:sz w:val="22"/>
                <w:szCs w:val="22"/>
              </w:rPr>
              <w:t>, manažerka projektu</w:t>
            </w:r>
          </w:p>
          <w:p w:rsidR="00392476" w:rsidRPr="00F90C88" w:rsidRDefault="00392476" w:rsidP="00392476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 xml:space="preserve">tel.: </w:t>
            </w:r>
            <w:r w:rsidR="00070191">
              <w:rPr>
                <w:sz w:val="22"/>
                <w:szCs w:val="22"/>
              </w:rPr>
              <w:t>604 219 404</w:t>
            </w:r>
            <w:r w:rsidRPr="00F90C88">
              <w:rPr>
                <w:sz w:val="22"/>
                <w:szCs w:val="22"/>
              </w:rPr>
              <w:t xml:space="preserve">, e-mail: </w:t>
            </w:r>
            <w:r w:rsidR="007F1655">
              <w:rPr>
                <w:sz w:val="22"/>
                <w:szCs w:val="22"/>
              </w:rPr>
              <w:t>reditel</w:t>
            </w:r>
            <w:r w:rsidRPr="00F90C88">
              <w:rPr>
                <w:sz w:val="22"/>
                <w:szCs w:val="22"/>
              </w:rPr>
              <w:t>@ohkln.cz</w:t>
            </w:r>
          </w:p>
          <w:p w:rsidR="00392476" w:rsidRPr="00F90C88" w:rsidRDefault="00392476" w:rsidP="00392476">
            <w:pPr>
              <w:jc w:val="both"/>
              <w:rPr>
                <w:sz w:val="22"/>
                <w:szCs w:val="22"/>
              </w:rPr>
            </w:pPr>
          </w:p>
          <w:p w:rsidR="00EB1247" w:rsidRPr="00F90C88" w:rsidRDefault="00392476" w:rsidP="005251D3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 xml:space="preserve">V případě osobního předání na uvedené adrese je možné nabídku odevzdat každý pracovní den </w:t>
            </w:r>
            <w:r w:rsidR="007F1655" w:rsidRPr="00070191">
              <w:rPr>
                <w:sz w:val="22"/>
                <w:szCs w:val="22"/>
              </w:rPr>
              <w:t>od 9:00 do 14:30 hodin</w:t>
            </w:r>
            <w:r w:rsidR="005251D3" w:rsidRPr="00F90C88">
              <w:rPr>
                <w:sz w:val="22"/>
                <w:szCs w:val="22"/>
              </w:rPr>
              <w:t xml:space="preserve">. </w:t>
            </w:r>
            <w:r w:rsidRPr="00F90C88">
              <w:rPr>
                <w:sz w:val="22"/>
                <w:szCs w:val="22"/>
              </w:rPr>
              <w:t>Pro případ korespondenčního odevzdání odpovídá Uchazeč za včasné doručení nabídky zadavateli.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4F61D7" w:rsidP="00392476">
            <w:pPr>
              <w:rPr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lastRenderedPageBreak/>
              <w:t>Hodnotí</w:t>
            </w:r>
            <w:r w:rsidR="00DF12E5" w:rsidRPr="00F90C88">
              <w:rPr>
                <w:b/>
                <w:sz w:val="22"/>
                <w:szCs w:val="22"/>
              </w:rPr>
              <w:t>cí kritéria</w:t>
            </w:r>
            <w:r w:rsidR="00DF12E5" w:rsidRPr="00F90C88">
              <w:rPr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7F1655" w:rsidRDefault="00EB1247" w:rsidP="007F1655">
            <w:pPr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Hodnocení nabídek bude provedeno dle základního hodnotícího kritéria</w:t>
            </w:r>
            <w:r w:rsidR="007F1655">
              <w:rPr>
                <w:sz w:val="22"/>
                <w:szCs w:val="22"/>
              </w:rPr>
              <w:t xml:space="preserve"> ekonomické výhodnosti nabídky:</w:t>
            </w:r>
          </w:p>
          <w:p w:rsidR="00EB1247" w:rsidRPr="007F1655" w:rsidRDefault="00EB1247" w:rsidP="007F1655">
            <w:pPr>
              <w:pStyle w:val="Odstavecseseznamem"/>
              <w:numPr>
                <w:ilvl w:val="3"/>
                <w:numId w:val="1"/>
              </w:numPr>
              <w:ind w:left="748"/>
              <w:jc w:val="both"/>
              <w:rPr>
                <w:sz w:val="22"/>
                <w:szCs w:val="22"/>
              </w:rPr>
            </w:pPr>
            <w:r w:rsidRPr="007F1655">
              <w:rPr>
                <w:sz w:val="22"/>
                <w:szCs w:val="22"/>
              </w:rPr>
              <w:t>Celková</w:t>
            </w:r>
            <w:r w:rsidR="00901606">
              <w:rPr>
                <w:sz w:val="22"/>
                <w:szCs w:val="22"/>
              </w:rPr>
              <w:t xml:space="preserve"> nabídková cena včetně </w:t>
            </w:r>
            <w:r w:rsidR="007F1655">
              <w:rPr>
                <w:sz w:val="22"/>
                <w:szCs w:val="22"/>
              </w:rPr>
              <w:t>DPH (váha 100</w:t>
            </w:r>
            <w:r w:rsidRPr="007F1655">
              <w:rPr>
                <w:sz w:val="22"/>
                <w:szCs w:val="22"/>
              </w:rPr>
              <w:t xml:space="preserve"> %)</w:t>
            </w:r>
          </w:p>
          <w:p w:rsidR="00DF12E5" w:rsidRPr="00F90C88" w:rsidRDefault="00EB1247" w:rsidP="00392476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Podrobnosti k hodnotícím</w:t>
            </w:r>
            <w:r w:rsidR="007F1655">
              <w:rPr>
                <w:sz w:val="22"/>
                <w:szCs w:val="22"/>
              </w:rPr>
              <w:t>u kritériu</w:t>
            </w:r>
            <w:r w:rsidRPr="00F90C88">
              <w:rPr>
                <w:sz w:val="22"/>
                <w:szCs w:val="22"/>
              </w:rPr>
              <w:t xml:space="preserve"> jsou stanoveny v Zadávací dokumentaci.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CC7247" w:rsidRPr="00F90C88" w:rsidRDefault="00DF12E5" w:rsidP="00392476">
            <w:pPr>
              <w:rPr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Požadavky na prokázání splnění</w:t>
            </w:r>
            <w:r w:rsidR="00162F98" w:rsidRPr="00F90C88">
              <w:rPr>
                <w:b/>
                <w:sz w:val="22"/>
                <w:szCs w:val="22"/>
              </w:rPr>
              <w:t xml:space="preserve"> základní a profesní</w:t>
            </w:r>
            <w:r w:rsidRPr="00F90C88">
              <w:rPr>
                <w:b/>
                <w:sz w:val="22"/>
                <w:szCs w:val="22"/>
              </w:rPr>
              <w:t xml:space="preserve"> kvalifikace dodavatele</w:t>
            </w:r>
            <w:r w:rsidRPr="00F90C88">
              <w:rPr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F90C88" w:rsidRDefault="00807725" w:rsidP="00392476">
            <w:pPr>
              <w:pStyle w:val="Barevnseznamzvraznn11"/>
              <w:ind w:left="0"/>
              <w:jc w:val="both"/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Požadavky na základní a profesní kvalifikaci definuje Zadávací dokumentace.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DF12E5" w:rsidP="00392476">
            <w:pPr>
              <w:rPr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Požadavek na uvedení kontaktní osoby uchazeče</w:t>
            </w:r>
            <w:r w:rsidRPr="00F90C88">
              <w:rPr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F90C88" w:rsidRDefault="00EB1247" w:rsidP="00392476">
            <w:pPr>
              <w:jc w:val="both"/>
              <w:rPr>
                <w:i/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DF12E5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Požadavek na písemnou formu nabídky</w:t>
            </w:r>
            <w:r w:rsidR="007F7162" w:rsidRPr="00F90C88">
              <w:rPr>
                <w:b/>
                <w:sz w:val="22"/>
                <w:szCs w:val="22"/>
              </w:rPr>
              <w:t xml:space="preserve"> </w:t>
            </w:r>
            <w:r w:rsidR="007F7162" w:rsidRPr="00F90C88">
              <w:rPr>
                <w:sz w:val="22"/>
                <w:szCs w:val="22"/>
              </w:rPr>
              <w:t>(včetně požadavků na písemné zpracování smlouvy dodavatelem)</w:t>
            </w:r>
            <w:r w:rsidRPr="00F90C8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F90C88" w:rsidRDefault="00EB1247" w:rsidP="00392476">
            <w:pPr>
              <w:jc w:val="both"/>
              <w:rPr>
                <w:i/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100670" w:rsidRPr="00F90C88" w:rsidTr="00392476">
        <w:tc>
          <w:tcPr>
            <w:tcW w:w="3227" w:type="dxa"/>
            <w:shd w:val="clear" w:color="auto" w:fill="FABF8F"/>
            <w:vAlign w:val="center"/>
          </w:tcPr>
          <w:p w:rsidR="00427B93" w:rsidRPr="00F90C88" w:rsidRDefault="00DF12E5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  <w:vAlign w:val="center"/>
          </w:tcPr>
          <w:p w:rsidR="00EB6891" w:rsidRPr="00F90C88" w:rsidRDefault="00177EE4" w:rsidP="00392476">
            <w:pPr>
              <w:jc w:val="both"/>
              <w:rPr>
                <w:i/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Dodavatel musí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 V souladu s Příručkou pro příjemce podpory v rámci OP VK je Dodavatel povinen zajistit archivaci a umožnit kontrolu nejméně do konce roku 2025.</w:t>
            </w:r>
          </w:p>
        </w:tc>
      </w:tr>
      <w:tr w:rsidR="007E147D" w:rsidRPr="00F90C88" w:rsidTr="00392476">
        <w:tc>
          <w:tcPr>
            <w:tcW w:w="3227" w:type="dxa"/>
            <w:shd w:val="clear" w:color="auto" w:fill="FABF8F"/>
            <w:vAlign w:val="center"/>
          </w:tcPr>
          <w:p w:rsidR="007E147D" w:rsidRPr="00F90C88" w:rsidRDefault="007E147D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F90C88" w:rsidRPr="00F90C88" w:rsidRDefault="007E147D" w:rsidP="00F90C88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/>
                <w:sz w:val="22"/>
                <w:szCs w:val="24"/>
                <w:lang w:val="cs-CZ"/>
              </w:rPr>
            </w:pPr>
            <w:r w:rsidRPr="001C2548">
              <w:rPr>
                <w:rFonts w:ascii="Times New Roman" w:hAnsi="Times New Roman"/>
                <w:sz w:val="22"/>
                <w:szCs w:val="22"/>
                <w:lang w:val="cs-CZ"/>
              </w:rPr>
              <w:t>Nabídka</w:t>
            </w:r>
            <w:r w:rsidRPr="00F90C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C2548">
              <w:rPr>
                <w:rFonts w:ascii="Times New Roman" w:hAnsi="Times New Roman"/>
                <w:sz w:val="22"/>
                <w:szCs w:val="22"/>
                <w:lang w:val="cs-CZ"/>
              </w:rPr>
              <w:t>musí být předložena v českém jazyce</w:t>
            </w:r>
            <w:r w:rsidRPr="00F90C88">
              <w:rPr>
                <w:rFonts w:ascii="Times New Roman" w:hAnsi="Times New Roman"/>
                <w:sz w:val="22"/>
                <w:szCs w:val="22"/>
              </w:rPr>
              <w:t>.</w:t>
            </w:r>
            <w:r w:rsidR="00F90C88" w:rsidRPr="00DF12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F90C88" w:rsidRPr="00F90C88">
              <w:rPr>
                <w:rFonts w:ascii="Times New Roman" w:hAnsi="Times New Roman"/>
                <w:sz w:val="22"/>
                <w:szCs w:val="24"/>
                <w:lang w:val="cs-CZ"/>
              </w:rPr>
              <w:t>Podrobná specifikace údajů uvedených ve výzvě nebo další podmínky pro plnění zakázky jsou uvedeny také v samostatné zadávací dokumentaci.</w:t>
            </w:r>
          </w:p>
          <w:p w:rsidR="00B82BA1" w:rsidRPr="00F90C88" w:rsidRDefault="00B82BA1" w:rsidP="00392476">
            <w:pPr>
              <w:jc w:val="both"/>
              <w:rPr>
                <w:sz w:val="22"/>
                <w:szCs w:val="22"/>
              </w:rPr>
            </w:pPr>
          </w:p>
          <w:p w:rsidR="00B82BA1" w:rsidRPr="00F90C88" w:rsidRDefault="00B82BA1" w:rsidP="00392476">
            <w:pPr>
              <w:jc w:val="both"/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Přílohy Výzvy (nedílná součást Výzvy):</w:t>
            </w:r>
          </w:p>
          <w:p w:rsidR="00B82BA1" w:rsidRPr="00F90C88" w:rsidRDefault="00B82BA1" w:rsidP="00B82BA1">
            <w:pPr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Příloha č. 1: Zadávací dokumentace</w:t>
            </w:r>
          </w:p>
          <w:p w:rsidR="00B82BA1" w:rsidRPr="00F90C88" w:rsidRDefault="00B82BA1" w:rsidP="00B82BA1">
            <w:pPr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Příloha č. 2: Čestné prohlášení uchazeče ve vztahu k základním kvalifikačním předpokladům</w:t>
            </w:r>
          </w:p>
          <w:p w:rsidR="00B82BA1" w:rsidRPr="00F90C88" w:rsidRDefault="00B82BA1" w:rsidP="00B82BA1">
            <w:pPr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Příloha č. 3: Krycí list nabídky a nabídková cena</w:t>
            </w:r>
          </w:p>
          <w:p w:rsidR="00B82BA1" w:rsidRPr="00F90C88" w:rsidRDefault="00B82BA1" w:rsidP="00B82BA1">
            <w:pPr>
              <w:rPr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>Příloha č. 4: Návrh smlouvy</w:t>
            </w:r>
          </w:p>
        </w:tc>
      </w:tr>
      <w:tr w:rsidR="007E147D" w:rsidRPr="00F90C88" w:rsidTr="00392476">
        <w:tc>
          <w:tcPr>
            <w:tcW w:w="3227" w:type="dxa"/>
            <w:shd w:val="clear" w:color="auto" w:fill="FABF8F"/>
            <w:vAlign w:val="center"/>
          </w:tcPr>
          <w:p w:rsidR="007E147D" w:rsidRPr="00F90C88" w:rsidRDefault="007E147D" w:rsidP="00392476">
            <w:pPr>
              <w:rPr>
                <w:b/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Podmínky poskytnutí zadávací dokumentace</w:t>
            </w:r>
            <w:r w:rsidR="00392476" w:rsidRPr="00F90C8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7E147D" w:rsidRPr="00F90C88" w:rsidRDefault="007E147D" w:rsidP="00392476">
            <w:pPr>
              <w:jc w:val="both"/>
              <w:rPr>
                <w:i/>
                <w:sz w:val="22"/>
                <w:szCs w:val="22"/>
              </w:rPr>
            </w:pPr>
            <w:r w:rsidRPr="00F90C88">
              <w:rPr>
                <w:sz w:val="22"/>
                <w:szCs w:val="22"/>
              </w:rPr>
              <w:t xml:space="preserve">Zadávací dokumentace je </w:t>
            </w:r>
            <w:r w:rsidR="006464A2" w:rsidRPr="00F90C88">
              <w:rPr>
                <w:sz w:val="22"/>
                <w:szCs w:val="22"/>
              </w:rPr>
              <w:t xml:space="preserve">nedílnou </w:t>
            </w:r>
            <w:r w:rsidRPr="00F90C88">
              <w:rPr>
                <w:sz w:val="22"/>
                <w:szCs w:val="22"/>
              </w:rPr>
              <w:t>součástí této Výzvy jako Příloha č. 1.</w:t>
            </w:r>
          </w:p>
        </w:tc>
      </w:tr>
      <w:tr w:rsidR="007E147D" w:rsidRPr="00F90C88" w:rsidTr="004E49B7">
        <w:tc>
          <w:tcPr>
            <w:tcW w:w="9212" w:type="dxa"/>
            <w:gridSpan w:val="2"/>
            <w:shd w:val="clear" w:color="auto" w:fill="FABF8F"/>
          </w:tcPr>
          <w:p w:rsidR="007E147D" w:rsidRPr="00F90C88" w:rsidRDefault="004259B6" w:rsidP="00207DC6">
            <w:pPr>
              <w:rPr>
                <w:sz w:val="22"/>
                <w:szCs w:val="22"/>
              </w:rPr>
            </w:pPr>
            <w:r w:rsidRPr="00F90C88">
              <w:rPr>
                <w:b/>
                <w:sz w:val="22"/>
                <w:szCs w:val="22"/>
              </w:rPr>
              <w:t>Zadavatel si vyhrazuje právo zadávací řízení před jeho ukončením zrušit.</w:t>
            </w:r>
          </w:p>
        </w:tc>
      </w:tr>
    </w:tbl>
    <w:p w:rsidR="00A54444" w:rsidRDefault="00A54444" w:rsidP="00A54444"/>
    <w:p w:rsidR="00A54444" w:rsidRDefault="00A54444" w:rsidP="00A54444">
      <w:pPr>
        <w:shd w:val="clear" w:color="auto" w:fill="FFC000"/>
      </w:pPr>
      <w:r>
        <w:t xml:space="preserve">V Lounech dne </w:t>
      </w:r>
      <w:r w:rsidR="004D72AD">
        <w:t>14</w:t>
      </w:r>
      <w:r w:rsidR="00E31D8A">
        <w:t>. 2. 2013</w:t>
      </w:r>
    </w:p>
    <w:p w:rsidR="00670595" w:rsidRDefault="00670595" w:rsidP="00A54444"/>
    <w:p w:rsidR="00670595" w:rsidRDefault="00670595" w:rsidP="00A54444"/>
    <w:p w:rsidR="007F1655" w:rsidRDefault="007F1655" w:rsidP="00A54444"/>
    <w:p w:rsidR="00A54444" w:rsidRPr="00F90C88" w:rsidRDefault="00A54444" w:rsidP="00A54444">
      <w:pPr>
        <w:ind w:left="4962"/>
        <w:jc w:val="center"/>
        <w:rPr>
          <w:sz w:val="22"/>
        </w:rPr>
      </w:pPr>
      <w:r w:rsidRPr="00F90C88">
        <w:rPr>
          <w:sz w:val="22"/>
        </w:rPr>
        <w:t>……………………………………………</w:t>
      </w:r>
    </w:p>
    <w:p w:rsidR="00A54444" w:rsidRPr="00F90C88" w:rsidRDefault="00A54444" w:rsidP="00A54444">
      <w:pPr>
        <w:ind w:left="4962"/>
        <w:jc w:val="center"/>
        <w:rPr>
          <w:b/>
          <w:sz w:val="22"/>
        </w:rPr>
      </w:pPr>
      <w:r w:rsidRPr="00F90C88">
        <w:rPr>
          <w:b/>
          <w:sz w:val="22"/>
        </w:rPr>
        <w:t>Ing. František Jochman</w:t>
      </w:r>
    </w:p>
    <w:p w:rsidR="00A54444" w:rsidRPr="00F90C88" w:rsidRDefault="00E31D8A" w:rsidP="00A54444">
      <w:pPr>
        <w:ind w:left="4962"/>
        <w:jc w:val="center"/>
        <w:rPr>
          <w:sz w:val="22"/>
        </w:rPr>
      </w:pPr>
      <w:r>
        <w:rPr>
          <w:sz w:val="22"/>
        </w:rPr>
        <w:t>předseda OHK Louny</w:t>
      </w:r>
    </w:p>
    <w:p w:rsidR="00427B93" w:rsidRPr="00DF12E5" w:rsidRDefault="00427B93" w:rsidP="00A67E40">
      <w:pPr>
        <w:ind w:left="4962"/>
        <w:jc w:val="center"/>
      </w:pPr>
    </w:p>
    <w:sectPr w:rsidR="00427B93" w:rsidRPr="00DF12E5" w:rsidSect="0067059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EC" w:rsidRDefault="005263EC" w:rsidP="002812C5">
      <w:r>
        <w:separator/>
      </w:r>
    </w:p>
  </w:endnote>
  <w:endnote w:type="continuationSeparator" w:id="0">
    <w:p w:rsidR="005263EC" w:rsidRDefault="005263EC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35C0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35C0D" w:rsidRPr="007F7162">
      <w:rPr>
        <w:b/>
        <w:sz w:val="20"/>
        <w:szCs w:val="20"/>
      </w:rPr>
      <w:fldChar w:fldCharType="separate"/>
    </w:r>
    <w:r w:rsidR="0070389E">
      <w:rPr>
        <w:b/>
        <w:noProof/>
        <w:sz w:val="20"/>
        <w:szCs w:val="20"/>
      </w:rPr>
      <w:t>1</w:t>
    </w:r>
    <w:r w:rsidR="00135C0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35C0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35C0D" w:rsidRPr="007F7162">
      <w:rPr>
        <w:b/>
        <w:sz w:val="20"/>
        <w:szCs w:val="20"/>
      </w:rPr>
      <w:fldChar w:fldCharType="separate"/>
    </w:r>
    <w:r w:rsidR="0070389E">
      <w:rPr>
        <w:b/>
        <w:noProof/>
        <w:sz w:val="20"/>
        <w:szCs w:val="20"/>
      </w:rPr>
      <w:t>2</w:t>
    </w:r>
    <w:r w:rsidR="00135C0D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EC" w:rsidRDefault="005263EC" w:rsidP="002812C5">
      <w:r>
        <w:separator/>
      </w:r>
    </w:p>
  </w:footnote>
  <w:footnote w:type="continuationSeparator" w:id="0">
    <w:p w:rsidR="005263EC" w:rsidRDefault="005263EC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135C0D">
    <w:pPr>
      <w:pStyle w:val="Zhlav"/>
    </w:pPr>
    <w:r>
      <w:pict>
        <v:group id="_x0000_s2054" editas="canvas" style="width:459pt;height:1in;mso-position-horizontal-relative:char;mso-position-vertical-relative:line" coordorigin="1418,708" coordsize="9180,144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418;top:708;width:9180;height:1440" o:preferrelative="f">
            <v:fill o:detectmouseclick="t"/>
            <v:path o:extrusionok="t" o:connecttype="none"/>
            <o:lock v:ext="edit" text="t"/>
          </v:shape>
          <v:group id="_x0000_s2055" style="position:absolute;left:2063;top:708;width:7215;height:1440" coordorigin="2205,2595" coordsize="5772,1152">
            <v:shape id="Picture 31" o:spid="_x0000_s2051" type="#_x0000_t75" style="position:absolute;left:2205;top:2610;width:5154;height:1137;visibility:visible" o:preferrelative="f">
              <v:imagedata r:id="rId1" o:title=""/>
              <o:lock v:ext="edit" aspectratio="f"/>
            </v:shape>
            <v:shape id="Picture 32" o:spid="_x0000_s2052" type="#_x0000_t75" alt="logo uk" style="position:absolute;left:7211;top:2595;width:766;height:932;visibility:visible" o:preferrelative="f">
              <v:imagedata r:id="rId2" o:title="logo uk"/>
              <o:lock v:ext="edit" aspectratio="f"/>
            </v:shape>
          </v:group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7EB4C48"/>
    <w:multiLevelType w:val="hybridMultilevel"/>
    <w:tmpl w:val="6046E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15A85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83E93"/>
    <w:multiLevelType w:val="hybridMultilevel"/>
    <w:tmpl w:val="76DAFE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70191"/>
    <w:rsid w:val="00077BA4"/>
    <w:rsid w:val="000A67D2"/>
    <w:rsid w:val="000B6326"/>
    <w:rsid w:val="000D67BF"/>
    <w:rsid w:val="00100092"/>
    <w:rsid w:val="00100670"/>
    <w:rsid w:val="00103FCD"/>
    <w:rsid w:val="00120C13"/>
    <w:rsid w:val="001317E3"/>
    <w:rsid w:val="00131E7A"/>
    <w:rsid w:val="00135C0D"/>
    <w:rsid w:val="001537B9"/>
    <w:rsid w:val="00162F98"/>
    <w:rsid w:val="001672C3"/>
    <w:rsid w:val="0016734D"/>
    <w:rsid w:val="00177EE4"/>
    <w:rsid w:val="00181B22"/>
    <w:rsid w:val="0018294F"/>
    <w:rsid w:val="001900D4"/>
    <w:rsid w:val="00195CBC"/>
    <w:rsid w:val="001A7A25"/>
    <w:rsid w:val="001C2548"/>
    <w:rsid w:val="001F1AD5"/>
    <w:rsid w:val="001F6876"/>
    <w:rsid w:val="002019B8"/>
    <w:rsid w:val="00206227"/>
    <w:rsid w:val="00207DC6"/>
    <w:rsid w:val="00220022"/>
    <w:rsid w:val="00227F7E"/>
    <w:rsid w:val="002729A8"/>
    <w:rsid w:val="002812C5"/>
    <w:rsid w:val="0028537B"/>
    <w:rsid w:val="0028687A"/>
    <w:rsid w:val="00295FDB"/>
    <w:rsid w:val="002A6E94"/>
    <w:rsid w:val="002B0192"/>
    <w:rsid w:val="002B4926"/>
    <w:rsid w:val="002F2CB4"/>
    <w:rsid w:val="003204CE"/>
    <w:rsid w:val="003246E6"/>
    <w:rsid w:val="00347149"/>
    <w:rsid w:val="0035412E"/>
    <w:rsid w:val="003566AC"/>
    <w:rsid w:val="003807E4"/>
    <w:rsid w:val="003832D7"/>
    <w:rsid w:val="00392476"/>
    <w:rsid w:val="003938C4"/>
    <w:rsid w:val="003A0709"/>
    <w:rsid w:val="003B1FBA"/>
    <w:rsid w:val="003B754A"/>
    <w:rsid w:val="003D20D9"/>
    <w:rsid w:val="003D454E"/>
    <w:rsid w:val="003E3506"/>
    <w:rsid w:val="00416235"/>
    <w:rsid w:val="00424965"/>
    <w:rsid w:val="004259B6"/>
    <w:rsid w:val="00427B93"/>
    <w:rsid w:val="00427FCC"/>
    <w:rsid w:val="00435C48"/>
    <w:rsid w:val="00467A51"/>
    <w:rsid w:val="004A39FC"/>
    <w:rsid w:val="004A437B"/>
    <w:rsid w:val="004A7FEB"/>
    <w:rsid w:val="004B097B"/>
    <w:rsid w:val="004D2751"/>
    <w:rsid w:val="004D72AD"/>
    <w:rsid w:val="004E49B7"/>
    <w:rsid w:val="004F31E7"/>
    <w:rsid w:val="004F61D7"/>
    <w:rsid w:val="004F6BDF"/>
    <w:rsid w:val="00516A2D"/>
    <w:rsid w:val="005251D3"/>
    <w:rsid w:val="00525382"/>
    <w:rsid w:val="005263EC"/>
    <w:rsid w:val="00533DD7"/>
    <w:rsid w:val="00540FED"/>
    <w:rsid w:val="005442FA"/>
    <w:rsid w:val="00556014"/>
    <w:rsid w:val="00585DDB"/>
    <w:rsid w:val="00597DEE"/>
    <w:rsid w:val="005A7465"/>
    <w:rsid w:val="005C5771"/>
    <w:rsid w:val="006111C7"/>
    <w:rsid w:val="00611A73"/>
    <w:rsid w:val="00611C87"/>
    <w:rsid w:val="00623770"/>
    <w:rsid w:val="00646355"/>
    <w:rsid w:val="006464A2"/>
    <w:rsid w:val="00670595"/>
    <w:rsid w:val="00690E80"/>
    <w:rsid w:val="006938EE"/>
    <w:rsid w:val="006A4B4D"/>
    <w:rsid w:val="006F0DB8"/>
    <w:rsid w:val="006F4E52"/>
    <w:rsid w:val="0070389E"/>
    <w:rsid w:val="007212A4"/>
    <w:rsid w:val="00765D3B"/>
    <w:rsid w:val="00767FF5"/>
    <w:rsid w:val="00782549"/>
    <w:rsid w:val="00783852"/>
    <w:rsid w:val="007A37EA"/>
    <w:rsid w:val="007C4283"/>
    <w:rsid w:val="007D597D"/>
    <w:rsid w:val="007E0EAA"/>
    <w:rsid w:val="007E147D"/>
    <w:rsid w:val="007E2221"/>
    <w:rsid w:val="007F1655"/>
    <w:rsid w:val="007F45E2"/>
    <w:rsid w:val="007F7162"/>
    <w:rsid w:val="0080140D"/>
    <w:rsid w:val="00807725"/>
    <w:rsid w:val="008174A0"/>
    <w:rsid w:val="00826FB1"/>
    <w:rsid w:val="008A43A8"/>
    <w:rsid w:val="008C13DD"/>
    <w:rsid w:val="008D5E3F"/>
    <w:rsid w:val="008E5599"/>
    <w:rsid w:val="008F0558"/>
    <w:rsid w:val="00901606"/>
    <w:rsid w:val="00901E34"/>
    <w:rsid w:val="0091031E"/>
    <w:rsid w:val="00920F30"/>
    <w:rsid w:val="00930211"/>
    <w:rsid w:val="009415FA"/>
    <w:rsid w:val="00944DB6"/>
    <w:rsid w:val="009818D5"/>
    <w:rsid w:val="00992257"/>
    <w:rsid w:val="009B19C7"/>
    <w:rsid w:val="009D5FD0"/>
    <w:rsid w:val="009E23C5"/>
    <w:rsid w:val="009F63B0"/>
    <w:rsid w:val="00A23C65"/>
    <w:rsid w:val="00A42C7D"/>
    <w:rsid w:val="00A44F84"/>
    <w:rsid w:val="00A51049"/>
    <w:rsid w:val="00A54444"/>
    <w:rsid w:val="00A67E40"/>
    <w:rsid w:val="00A723E4"/>
    <w:rsid w:val="00A76C4A"/>
    <w:rsid w:val="00A85CCB"/>
    <w:rsid w:val="00A85F99"/>
    <w:rsid w:val="00AB16BD"/>
    <w:rsid w:val="00B14017"/>
    <w:rsid w:val="00B8015B"/>
    <w:rsid w:val="00B82BA1"/>
    <w:rsid w:val="00B872B9"/>
    <w:rsid w:val="00B92EA6"/>
    <w:rsid w:val="00B94C50"/>
    <w:rsid w:val="00BA27F6"/>
    <w:rsid w:val="00BC1EF1"/>
    <w:rsid w:val="00BC6FEC"/>
    <w:rsid w:val="00C06E96"/>
    <w:rsid w:val="00C44F89"/>
    <w:rsid w:val="00C461E0"/>
    <w:rsid w:val="00C51C87"/>
    <w:rsid w:val="00C6600F"/>
    <w:rsid w:val="00C82BB8"/>
    <w:rsid w:val="00CA6DFE"/>
    <w:rsid w:val="00CC7247"/>
    <w:rsid w:val="00CD0AFA"/>
    <w:rsid w:val="00D00FAD"/>
    <w:rsid w:val="00D4002B"/>
    <w:rsid w:val="00D556B4"/>
    <w:rsid w:val="00D639B7"/>
    <w:rsid w:val="00DA74C3"/>
    <w:rsid w:val="00DC4EE4"/>
    <w:rsid w:val="00DD7AA1"/>
    <w:rsid w:val="00DE02DB"/>
    <w:rsid w:val="00DE1472"/>
    <w:rsid w:val="00DF0F0B"/>
    <w:rsid w:val="00DF12E5"/>
    <w:rsid w:val="00DF1C55"/>
    <w:rsid w:val="00E033EF"/>
    <w:rsid w:val="00E17132"/>
    <w:rsid w:val="00E31D8A"/>
    <w:rsid w:val="00E46222"/>
    <w:rsid w:val="00E47A9E"/>
    <w:rsid w:val="00E6648E"/>
    <w:rsid w:val="00E74BAC"/>
    <w:rsid w:val="00E75306"/>
    <w:rsid w:val="00E77505"/>
    <w:rsid w:val="00EB1247"/>
    <w:rsid w:val="00EB6891"/>
    <w:rsid w:val="00ED732F"/>
    <w:rsid w:val="00EF12AF"/>
    <w:rsid w:val="00F01884"/>
    <w:rsid w:val="00F17E30"/>
    <w:rsid w:val="00F30980"/>
    <w:rsid w:val="00F34F7A"/>
    <w:rsid w:val="00F35D02"/>
    <w:rsid w:val="00F40BBD"/>
    <w:rsid w:val="00F47F6F"/>
    <w:rsid w:val="00F90C88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Barevnseznamzvraznn11">
    <w:name w:val="Barevný seznam – zvýraznění 11"/>
    <w:basedOn w:val="Normln"/>
    <w:qFormat/>
    <w:rsid w:val="00EB1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soukupova.e</cp:lastModifiedBy>
  <cp:revision>33</cp:revision>
  <cp:lastPrinted>2013-01-31T09:47:00Z</cp:lastPrinted>
  <dcterms:created xsi:type="dcterms:W3CDTF">2012-01-31T21:23:00Z</dcterms:created>
  <dcterms:modified xsi:type="dcterms:W3CDTF">2013-02-14T11:20:00Z</dcterms:modified>
</cp:coreProperties>
</file>