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D9" w:rsidRPr="00A471D9" w:rsidRDefault="00A471D9" w:rsidP="00A471D9">
      <w:pPr>
        <w:pStyle w:val="Default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471D9">
        <w:rPr>
          <w:rFonts w:ascii="Times New Roman" w:hAnsi="Times New Roman" w:cs="Times New Roman"/>
          <w:b/>
          <w:sz w:val="32"/>
          <w:szCs w:val="28"/>
          <w:u w:val="single"/>
        </w:rPr>
        <w:t>Z jednání Zastupitelstva Ústeckého kraje dne 24. 4. 2013</w:t>
      </w:r>
    </w:p>
    <w:p w:rsidR="00A471D9" w:rsidRPr="00A471D9" w:rsidRDefault="00A471D9" w:rsidP="00A471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1D9">
        <w:rPr>
          <w:rFonts w:ascii="Times New Roman" w:hAnsi="Times New Roman" w:cs="Times New Roman"/>
          <w:b/>
          <w:sz w:val="32"/>
          <w:szCs w:val="28"/>
          <w:u w:val="single"/>
        </w:rPr>
        <w:t>K bodu programu 9 - ROP Severozápad – aktuální informace</w:t>
      </w:r>
      <w:r w:rsidRPr="00A47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1D9" w:rsidRDefault="00A471D9" w:rsidP="00A471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B8E" w:rsidRPr="00DE55F2" w:rsidRDefault="00F56690" w:rsidP="00A471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5F2">
        <w:rPr>
          <w:rFonts w:ascii="Times New Roman" w:hAnsi="Times New Roman" w:cs="Times New Roman"/>
          <w:sz w:val="28"/>
          <w:szCs w:val="28"/>
        </w:rPr>
        <w:t>Vážené dámy, vážení pánové,</w:t>
      </w:r>
    </w:p>
    <w:p w:rsidR="00F56690" w:rsidRPr="00DE55F2" w:rsidRDefault="00F56690" w:rsidP="001A76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5F2">
        <w:rPr>
          <w:rFonts w:ascii="Times New Roman" w:hAnsi="Times New Roman" w:cs="Times New Roman"/>
          <w:sz w:val="28"/>
          <w:szCs w:val="28"/>
        </w:rPr>
        <w:t xml:space="preserve">Dovolte mi, abych Vás ve stručnosti seznámil s vývojem </w:t>
      </w:r>
      <w:r w:rsidR="00161211" w:rsidRPr="00DE55F2">
        <w:rPr>
          <w:rFonts w:ascii="Times New Roman" w:hAnsi="Times New Roman" w:cs="Times New Roman"/>
          <w:sz w:val="28"/>
          <w:szCs w:val="28"/>
        </w:rPr>
        <w:t>událostí ohledně dalšího pokračování Regionálního operačního prog</w:t>
      </w:r>
      <w:r w:rsidR="003361F0" w:rsidRPr="00DE55F2">
        <w:rPr>
          <w:rFonts w:ascii="Times New Roman" w:hAnsi="Times New Roman" w:cs="Times New Roman"/>
          <w:sz w:val="28"/>
          <w:szCs w:val="28"/>
        </w:rPr>
        <w:t xml:space="preserve">ramu Severozápad a </w:t>
      </w:r>
      <w:r w:rsidR="00161211" w:rsidRPr="00DE55F2">
        <w:rPr>
          <w:rFonts w:ascii="Times New Roman" w:hAnsi="Times New Roman" w:cs="Times New Roman"/>
          <w:sz w:val="28"/>
          <w:szCs w:val="28"/>
        </w:rPr>
        <w:t xml:space="preserve"> placení finančních oprav</w:t>
      </w:r>
      <w:r w:rsidR="003361F0" w:rsidRPr="00DE55F2">
        <w:rPr>
          <w:rFonts w:ascii="Times New Roman" w:hAnsi="Times New Roman" w:cs="Times New Roman"/>
          <w:sz w:val="28"/>
          <w:szCs w:val="28"/>
        </w:rPr>
        <w:t>. Jedná se</w:t>
      </w:r>
      <w:r w:rsidR="000803A1">
        <w:rPr>
          <w:rFonts w:ascii="Times New Roman" w:hAnsi="Times New Roman" w:cs="Times New Roman"/>
          <w:sz w:val="28"/>
          <w:szCs w:val="28"/>
        </w:rPr>
        <w:t xml:space="preserve"> o</w:t>
      </w:r>
      <w:r w:rsidR="003361F0" w:rsidRPr="00DE55F2">
        <w:rPr>
          <w:rFonts w:ascii="Times New Roman" w:hAnsi="Times New Roman" w:cs="Times New Roman"/>
          <w:sz w:val="28"/>
          <w:szCs w:val="28"/>
        </w:rPr>
        <w:t xml:space="preserve"> období od minulého  mimořádného zastupitelstva do dnešního dne</w:t>
      </w:r>
      <w:r w:rsidR="00880E85" w:rsidRPr="00DE55F2">
        <w:rPr>
          <w:rFonts w:ascii="Times New Roman" w:hAnsi="Times New Roman" w:cs="Times New Roman"/>
          <w:sz w:val="28"/>
          <w:szCs w:val="28"/>
        </w:rPr>
        <w:t>.</w:t>
      </w:r>
    </w:p>
    <w:p w:rsidR="00880E85" w:rsidRPr="00DE55F2" w:rsidRDefault="00880E85" w:rsidP="001A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E55F2">
        <w:rPr>
          <w:rFonts w:ascii="Times New Roman" w:eastAsia="Times New Roman" w:hAnsi="Times New Roman" w:cs="Times New Roman"/>
          <w:sz w:val="28"/>
          <w:szCs w:val="28"/>
          <w:lang w:eastAsia="cs-CZ"/>
        </w:rPr>
        <w:t>Zastupitelstvo rozhodlo dne 25.března o odmítnutí účasti Ústeckého kraje na úhradě navrhované finanční opravy.</w:t>
      </w:r>
    </w:p>
    <w:p w:rsidR="00880E85" w:rsidRPr="00DE55F2" w:rsidRDefault="00880E85" w:rsidP="001A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880E85" w:rsidRPr="00DE55F2" w:rsidRDefault="00880E85" w:rsidP="001A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E55F2">
        <w:rPr>
          <w:rFonts w:ascii="Times New Roman" w:eastAsia="Times New Roman" w:hAnsi="Times New Roman" w:cs="Times New Roman"/>
          <w:sz w:val="28"/>
          <w:szCs w:val="28"/>
          <w:lang w:eastAsia="cs-CZ"/>
        </w:rPr>
        <w:t>Dne 9.dubna jsem požádal</w:t>
      </w:r>
      <w:r w:rsidR="00161211" w:rsidRPr="00DE55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dopisem ministra financí Miroslava Kalouska o relevantní informace vztahující se k finanční opravě vyměřené České republice v souvislosti s Regionálním operačním programem Severozápad. O výši korekce totiž nebylo ze strany Evropské komise rozhodnuto, jelikož dosud nebylo ukončeno řízení o finanční opravě. Ústecký kraj, po kterém Ministerstvo financí ČR opakovaně a nepodloženě požaduje uhrazení dvou třetinového podílu finanční opravy, není informován, v jakém stadiu je řízení o navržené finanční opravě, jaké konkrétní kroky uvedené ministerstvo podniklo či podniká s cílem její minimalizace a jaké jsou v této záležitosti dosavadní závěry jednání centrálních orgánů České republiky s Evropskou komisí.</w:t>
      </w:r>
      <w:r w:rsidR="009251FF" w:rsidRPr="00DE55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DE55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 tento dopis jsem </w:t>
      </w:r>
      <w:r w:rsidR="0048463B" w:rsidRPr="00DE55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zatím </w:t>
      </w:r>
      <w:r w:rsidRPr="00DE55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nedostal odpověď.  </w:t>
      </w:r>
    </w:p>
    <w:p w:rsidR="00A9548C" w:rsidRPr="00DE55F2" w:rsidRDefault="00A9548C" w:rsidP="001A76FD">
      <w:pPr>
        <w:tabs>
          <w:tab w:val="left" w:pos="497"/>
          <w:tab w:val="left" w:pos="639"/>
        </w:tabs>
        <w:suppressAutoHyphens/>
        <w:spacing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9251FF" w:rsidRPr="00DE55F2" w:rsidRDefault="009251FF" w:rsidP="001A76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5F2">
        <w:rPr>
          <w:rFonts w:ascii="Times New Roman" w:hAnsi="Times New Roman" w:cs="Times New Roman"/>
          <w:sz w:val="28"/>
          <w:szCs w:val="28"/>
        </w:rPr>
        <w:t>Byl jsem informován, že dne 10. 4. obdrželo MMR českou verzi dopisu E</w:t>
      </w:r>
      <w:r w:rsidR="000803A1">
        <w:rPr>
          <w:rFonts w:ascii="Times New Roman" w:hAnsi="Times New Roman" w:cs="Times New Roman"/>
          <w:sz w:val="28"/>
          <w:szCs w:val="28"/>
        </w:rPr>
        <w:t>vropské komise</w:t>
      </w:r>
      <w:r w:rsidRPr="00DE55F2">
        <w:rPr>
          <w:rFonts w:ascii="Times New Roman" w:hAnsi="Times New Roman" w:cs="Times New Roman"/>
          <w:sz w:val="28"/>
          <w:szCs w:val="28"/>
        </w:rPr>
        <w:t xml:space="preserve"> z 31. 1. 2013, kterým se zahajuje řízení s Českou o návrhu finanční opravy ROP SZ. </w:t>
      </w:r>
      <w:r w:rsidRPr="00DE55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To je ten dopis o zahájení řízení, kter</w:t>
      </w:r>
      <w:r w:rsidR="000D2A7A" w:rsidRPr="00DE55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ý</w:t>
      </w:r>
      <w:r w:rsidRPr="00DE55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by mohl vést k finanční opravě, o kterém víme již od ledna tohoto roku a který zde v anglické verzi a neoficiálním českém překladu koluje více než dva měsíce. </w:t>
      </w:r>
      <w:r w:rsidRPr="00DE55F2">
        <w:rPr>
          <w:rFonts w:ascii="Times New Roman" w:hAnsi="Times New Roman" w:cs="Times New Roman"/>
          <w:sz w:val="28"/>
          <w:szCs w:val="28"/>
        </w:rPr>
        <w:t xml:space="preserve">Od 10. 4. tedy běží dvouměsíční lhůta, kdy by měli představitelé vlády vyvinout vůči bruselským orgánům maximální úsilí o zreálnění navržené korekce. </w:t>
      </w:r>
    </w:p>
    <w:p w:rsidR="009251FF" w:rsidRPr="00DE55F2" w:rsidRDefault="009251FF" w:rsidP="001A76FD">
      <w:pPr>
        <w:pStyle w:val="CM8"/>
        <w:jc w:val="both"/>
        <w:rPr>
          <w:rFonts w:ascii="Times New Roman" w:hAnsi="Times New Roman" w:cs="Times New Roman"/>
          <w:sz w:val="28"/>
          <w:szCs w:val="28"/>
        </w:rPr>
      </w:pPr>
      <w:r w:rsidRPr="00DE55F2">
        <w:rPr>
          <w:rFonts w:ascii="Times New Roman" w:hAnsi="Times New Roman" w:cs="Times New Roman"/>
          <w:sz w:val="28"/>
          <w:szCs w:val="28"/>
        </w:rPr>
        <w:t xml:space="preserve">Finanční oprava je v citovaném dopise navržena EK z důvodu </w:t>
      </w:r>
    </w:p>
    <w:p w:rsidR="009251FF" w:rsidRPr="00DE55F2" w:rsidRDefault="009251FF" w:rsidP="001A76FD">
      <w:pPr>
        <w:pStyle w:val="CM8"/>
        <w:jc w:val="both"/>
        <w:rPr>
          <w:rFonts w:ascii="Times New Roman" w:hAnsi="Times New Roman" w:cs="Times New Roman"/>
          <w:sz w:val="28"/>
          <w:szCs w:val="28"/>
        </w:rPr>
      </w:pPr>
      <w:r w:rsidRPr="00DE55F2">
        <w:rPr>
          <w:rFonts w:ascii="Times New Roman" w:hAnsi="Times New Roman" w:cs="Times New Roman"/>
          <w:sz w:val="28"/>
          <w:szCs w:val="28"/>
        </w:rPr>
        <w:t xml:space="preserve">1) nedostatků v plnění požadavků stanovených v článku 60 a), b), g) Nařízení (ES) č. 1083/2006 a v článcích13.2-13.4 Nařízení (ES) č. 1828/2006 - </w:t>
      </w:r>
      <w:r w:rsidRPr="00DE55F2">
        <w:rPr>
          <w:rFonts w:ascii="Times New Roman" w:hAnsi="Times New Roman" w:cs="Times New Roman"/>
          <w:sz w:val="28"/>
          <w:szCs w:val="28"/>
          <w:u w:val="single"/>
        </w:rPr>
        <w:t>ověřování prováděná řídicím orgánem</w:t>
      </w:r>
      <w:r w:rsidRPr="00DE55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51FF" w:rsidRPr="00DE55F2" w:rsidRDefault="009251FF" w:rsidP="001A76FD">
      <w:pPr>
        <w:pStyle w:val="CM8"/>
        <w:jc w:val="both"/>
        <w:rPr>
          <w:rFonts w:ascii="Times New Roman" w:hAnsi="Times New Roman" w:cs="Times New Roman"/>
          <w:sz w:val="28"/>
          <w:szCs w:val="28"/>
        </w:rPr>
      </w:pPr>
      <w:r w:rsidRPr="00DE55F2">
        <w:rPr>
          <w:rFonts w:ascii="Times New Roman" w:hAnsi="Times New Roman" w:cs="Times New Roman"/>
          <w:sz w:val="28"/>
          <w:szCs w:val="28"/>
        </w:rPr>
        <w:t xml:space="preserve">2) nedostatků v plnění článků 62.1, 98.2 a 98.4 Nařízení (ES) č. 1083/2006 a článků16-17, 23 c) a přílohy č. IV Nařízení (ES) č. 1828/2006 </w:t>
      </w:r>
      <w:r w:rsidRPr="00DE55F2">
        <w:rPr>
          <w:rFonts w:ascii="Times New Roman" w:hAnsi="Times New Roman" w:cs="Times New Roman"/>
          <w:sz w:val="28"/>
          <w:szCs w:val="28"/>
          <w:u w:val="single"/>
        </w:rPr>
        <w:t>ohledně auditů projektů provedených auditním orgánem</w:t>
      </w:r>
      <w:r w:rsidRPr="00DE55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51FF" w:rsidRPr="00DE55F2" w:rsidRDefault="009251FF" w:rsidP="001A76FD">
      <w:pPr>
        <w:pStyle w:val="CM8"/>
        <w:jc w:val="both"/>
        <w:rPr>
          <w:rFonts w:ascii="Times New Roman" w:hAnsi="Times New Roman" w:cs="Times New Roman"/>
          <w:sz w:val="28"/>
          <w:szCs w:val="28"/>
        </w:rPr>
      </w:pPr>
      <w:r w:rsidRPr="00DE55F2">
        <w:rPr>
          <w:rFonts w:ascii="Times New Roman" w:hAnsi="Times New Roman" w:cs="Times New Roman"/>
          <w:sz w:val="28"/>
          <w:szCs w:val="28"/>
        </w:rPr>
        <w:lastRenderedPageBreak/>
        <w:t xml:space="preserve">3) nedostatků v plnění požadavků stanovených v článcích 58 a 62 nařízení (ES) č. 1083/2006 a vzhledem k chybějící nezávislosti Pověřených auditních subjektů a </w:t>
      </w:r>
      <w:r w:rsidRPr="00DE55F2">
        <w:rPr>
          <w:rFonts w:ascii="Times New Roman" w:hAnsi="Times New Roman" w:cs="Times New Roman"/>
          <w:sz w:val="28"/>
          <w:szCs w:val="28"/>
          <w:u w:val="single"/>
        </w:rPr>
        <w:t>nedostatečnému vedení a dozoru Auditního orgánu při auditech</w:t>
      </w:r>
      <w:r w:rsidRPr="00DE55F2">
        <w:rPr>
          <w:rFonts w:ascii="Times New Roman" w:hAnsi="Times New Roman" w:cs="Times New Roman"/>
          <w:sz w:val="28"/>
          <w:szCs w:val="28"/>
        </w:rPr>
        <w:t xml:space="preserve"> prováděných Pověřenými auditními subjekty.</w:t>
      </w:r>
    </w:p>
    <w:p w:rsidR="009251FF" w:rsidRPr="00DE55F2" w:rsidRDefault="009251FF" w:rsidP="001A76F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55F2">
        <w:rPr>
          <w:rFonts w:ascii="Times New Roman" w:hAnsi="Times New Roman" w:cs="Times New Roman"/>
          <w:color w:val="auto"/>
          <w:sz w:val="28"/>
          <w:szCs w:val="28"/>
        </w:rPr>
        <w:t>4) nedostatků v plnění článků 58 h), 70(1) b) a 98 Nařízení (ES) č. 1083/2006 ohledně řešení chyb.</w:t>
      </w:r>
    </w:p>
    <w:p w:rsidR="009251FF" w:rsidRPr="00DE55F2" w:rsidRDefault="009251FF" w:rsidP="001A76FD">
      <w:pPr>
        <w:pStyle w:val="bigger2"/>
        <w:jc w:val="both"/>
        <w:rPr>
          <w:sz w:val="28"/>
          <w:szCs w:val="28"/>
        </w:rPr>
      </w:pPr>
      <w:r w:rsidRPr="00DE55F2">
        <w:rPr>
          <w:sz w:val="28"/>
          <w:szCs w:val="28"/>
        </w:rPr>
        <w:t xml:space="preserve">Nikde v dopise není naznačena jakákoli odpovědnost krajů za navržené korekce. My se ale  obáváme nečinnosti našich národních orgánů a jejich odporu  k vyjednávání – na rozdíl od všech ostatních členských států Evropské unie, které se s velkou chutí dohadují s Evropskou komisí o svá skutečná nebo domnělá práva. Proto jsme již požádali naše europoslance o interpelaci v Evropské komisi ve věci postupu Ministerstva financí. (Text interpelace je k dispozici.)  </w:t>
      </w:r>
    </w:p>
    <w:p w:rsidR="00161211" w:rsidRPr="00DE55F2" w:rsidRDefault="00A9548C" w:rsidP="001A76FD">
      <w:pPr>
        <w:tabs>
          <w:tab w:val="left" w:pos="497"/>
          <w:tab w:val="left" w:pos="639"/>
        </w:tabs>
        <w:suppressAutoHyphens/>
        <w:spacing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E55F2">
        <w:rPr>
          <w:rFonts w:ascii="Times New Roman" w:eastAsia="Times New Roman" w:hAnsi="Times New Roman" w:cs="Times New Roman"/>
          <w:sz w:val="28"/>
          <w:szCs w:val="28"/>
          <w:lang w:eastAsia="cs-CZ"/>
        </w:rPr>
        <w:t>Vedení Ústeckého kraje pozvalo</w:t>
      </w:r>
      <w:r w:rsidR="00161211" w:rsidRPr="00DE55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 polovině dubna k jednání všechny žadatele z kraje, kterých se finančně dotýká pozastavení certifikace a proplácení projektů v rámci Regionálního operačního programu Severozápad (ROP SZ). Cílem schůzky </w:t>
      </w:r>
      <w:r w:rsidR="00003059" w:rsidRPr="00DE55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je </w:t>
      </w:r>
      <w:r w:rsidR="00161211" w:rsidRPr="00DE55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zmapovat situaci konkrétních žadatelů </w:t>
      </w:r>
      <w:r w:rsidR="00003059" w:rsidRPr="00DE55F2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161211" w:rsidRPr="00DE55F2" w:rsidRDefault="00A9548C" w:rsidP="001A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E55F2">
        <w:rPr>
          <w:rFonts w:ascii="Times New Roman" w:hAnsi="Times New Roman" w:cs="Times New Roman"/>
          <w:sz w:val="28"/>
          <w:szCs w:val="28"/>
        </w:rPr>
        <w:t xml:space="preserve">Setkání se uskutečnilo </w:t>
      </w:r>
      <w:r w:rsidR="00880E85" w:rsidRPr="00DE55F2">
        <w:rPr>
          <w:rFonts w:ascii="Times New Roman" w:eastAsia="Times New Roman" w:hAnsi="Times New Roman" w:cs="Times New Roman"/>
          <w:sz w:val="28"/>
          <w:szCs w:val="28"/>
          <w:lang w:eastAsia="cs-CZ"/>
        </w:rPr>
        <w:t>16</w:t>
      </w:r>
      <w:r w:rsidRPr="00DE55F2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880E85" w:rsidRPr="00DE55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dubna </w:t>
      </w:r>
      <w:r w:rsidRPr="00DE55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 </w:t>
      </w:r>
      <w:r w:rsidR="00161211" w:rsidRPr="00DE55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zúčastnilo </w:t>
      </w:r>
      <w:r w:rsidRPr="00DE55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se ho </w:t>
      </w:r>
      <w:r w:rsidR="00161211" w:rsidRPr="00DE55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okolo 40 </w:t>
      </w:r>
      <w:r w:rsidR="00880E85" w:rsidRPr="00DE55F2">
        <w:rPr>
          <w:rFonts w:ascii="Times New Roman" w:eastAsia="Times New Roman" w:hAnsi="Times New Roman" w:cs="Times New Roman"/>
          <w:sz w:val="28"/>
          <w:szCs w:val="28"/>
          <w:lang w:eastAsia="cs-CZ"/>
        </w:rPr>
        <w:t>příjemců</w:t>
      </w:r>
      <w:r w:rsidR="00161211" w:rsidRPr="00DE55F2">
        <w:rPr>
          <w:rFonts w:ascii="Times New Roman" w:eastAsia="Times New Roman" w:hAnsi="Times New Roman" w:cs="Times New Roman"/>
          <w:sz w:val="28"/>
          <w:szCs w:val="28"/>
          <w:lang w:eastAsia="cs-CZ"/>
        </w:rPr>
        <w:t>, kterým jsou zadržovány platby za realizované projekty v rámci ROP SZ, a to jak města, obce, tak i podnikatelské subjekty</w:t>
      </w:r>
      <w:r w:rsidR="003C342E" w:rsidRPr="00DE55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fyzické osoby</w:t>
      </w:r>
      <w:r w:rsidR="00161211" w:rsidRPr="00DE55F2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0707F8" w:rsidRPr="00DE55F2" w:rsidRDefault="000707F8" w:rsidP="001A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61211" w:rsidRPr="00DE55F2" w:rsidRDefault="00161211" w:rsidP="001A76FD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E55F2">
        <w:rPr>
          <w:rFonts w:ascii="Times New Roman" w:eastAsia="Times New Roman" w:hAnsi="Times New Roman" w:cs="Times New Roman"/>
          <w:sz w:val="28"/>
          <w:szCs w:val="28"/>
          <w:lang w:eastAsia="cs-CZ"/>
        </w:rPr>
        <w:t>Účastníci setkání na závěr jednání vyzvali v</w:t>
      </w:r>
      <w:r w:rsidRPr="00DE55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ládu České republiky, Ministerstvo financí České republiky, Ministerstvo pro místní rozvoj České republiky a Regionální radu Regionu soudržnosti Severozápad, aby v souvislosti s pozastavením certifikací a plateb a finanční opravou uplatňovanou vůči České republice dle </w:t>
      </w:r>
      <w:r w:rsidR="003C342E" w:rsidRPr="00DE55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návrhu </w:t>
      </w:r>
      <w:r w:rsidRPr="00DE55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Rozhodnutí Evropské komise </w:t>
      </w:r>
      <w:r w:rsidR="003C342E" w:rsidRPr="00DE55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doručeného 10. dubna </w:t>
      </w:r>
      <w:r w:rsidRPr="00DE55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2013, využily veškeré možnosti, které povedou k obnovení dosud zadržovaných, avšak oprávněných dotací žadatelům v Ústeckém kraji a Karlovarském kraji, aktivně jednali o zreálnění finální částky finanční opravy navržené Evropskou komisí a přijali odpovědnost za současnou situaci v Regionálním operačním programu Severozápad.</w:t>
      </w:r>
    </w:p>
    <w:p w:rsidR="00161211" w:rsidRPr="00DE55F2" w:rsidRDefault="00A9548C" w:rsidP="001A76F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DE55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Také jsme se dohodli , že vyzveme naše poslance </w:t>
      </w:r>
      <w:r w:rsidR="00161211" w:rsidRPr="00DE55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zvolené za Ústecký kraj, aby interpelovali členy vlády ve věci nečinnosti centrálních orgánů při jednání o finanční opravě vůči České repu</w:t>
      </w:r>
      <w:r w:rsidR="00967F9B" w:rsidRPr="00DE55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blice navržené Evropskou komisí a </w:t>
      </w:r>
      <w:r w:rsidR="00161211" w:rsidRPr="00DE55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obrátíme se společně i na europoslance a velvyslance ČR v EU v téže věci</w:t>
      </w:r>
      <w:r w:rsidR="00967F9B" w:rsidRPr="00DE55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.</w:t>
      </w:r>
      <w:r w:rsidR="00161211" w:rsidRPr="00DE55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</w:p>
    <w:p w:rsidR="002025E1" w:rsidRPr="00DE55F2" w:rsidRDefault="0048463B" w:rsidP="001A76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5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</w:t>
      </w:r>
      <w:r w:rsidR="003361F0" w:rsidRPr="00DE55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e středu </w:t>
      </w:r>
      <w:r w:rsidR="00192AB8" w:rsidRPr="00DE55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17.</w:t>
      </w:r>
      <w:r w:rsidRPr="00DE55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192AB8" w:rsidRPr="00DE55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4</w:t>
      </w:r>
      <w:r w:rsidRPr="00DE55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.</w:t>
      </w:r>
      <w:r w:rsidR="00192AB8" w:rsidRPr="00DE55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proběhlo</w:t>
      </w:r>
      <w:r w:rsidR="003361F0" w:rsidRPr="00DE55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A160A1" w:rsidRPr="00DE55F2">
        <w:rPr>
          <w:rFonts w:ascii="Times New Roman" w:hAnsi="Times New Roman" w:cs="Times New Roman"/>
          <w:bCs/>
          <w:sz w:val="28"/>
          <w:szCs w:val="28"/>
        </w:rPr>
        <w:t xml:space="preserve">jednání  </w:t>
      </w:r>
      <w:r w:rsidR="00A160A1" w:rsidRPr="00DE55F2">
        <w:rPr>
          <w:rFonts w:ascii="Times New Roman" w:hAnsi="Times New Roman" w:cs="Times New Roman"/>
          <w:sz w:val="28"/>
          <w:szCs w:val="28"/>
        </w:rPr>
        <w:t xml:space="preserve">Asociace krajů ČR </w:t>
      </w:r>
      <w:r w:rsidRPr="00DE55F2">
        <w:rPr>
          <w:rFonts w:ascii="Times New Roman" w:hAnsi="Times New Roman" w:cs="Times New Roman"/>
          <w:sz w:val="28"/>
          <w:szCs w:val="28"/>
        </w:rPr>
        <w:t xml:space="preserve">(Michal Hašek, Jiří Zimola a Josef Novotný) </w:t>
      </w:r>
      <w:r w:rsidR="00A160A1" w:rsidRPr="00DE55F2">
        <w:rPr>
          <w:rFonts w:ascii="Times New Roman" w:hAnsi="Times New Roman" w:cs="Times New Roman"/>
          <w:sz w:val="28"/>
          <w:szCs w:val="28"/>
        </w:rPr>
        <w:t xml:space="preserve">s premiérem Petrem Nečasem </w:t>
      </w:r>
      <w:r w:rsidRPr="00DE55F2">
        <w:rPr>
          <w:rFonts w:ascii="Times New Roman" w:hAnsi="Times New Roman" w:cs="Times New Roman"/>
          <w:sz w:val="28"/>
          <w:szCs w:val="28"/>
        </w:rPr>
        <w:t>(dále účast ministrů financí a místního rozvoje) k problematice ROP SZ, na které jsem nebyl pozván.</w:t>
      </w:r>
    </w:p>
    <w:p w:rsidR="00A160A1" w:rsidRPr="00DE55F2" w:rsidRDefault="003361F0" w:rsidP="001A76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5F2">
        <w:rPr>
          <w:rFonts w:ascii="Times New Roman" w:hAnsi="Times New Roman" w:cs="Times New Roman"/>
          <w:sz w:val="28"/>
          <w:szCs w:val="28"/>
        </w:rPr>
        <w:lastRenderedPageBreak/>
        <w:t>Co se týká již zmíněného jednání Asociace krajů s</w:t>
      </w:r>
      <w:r w:rsidR="00F53E76" w:rsidRPr="00DE55F2">
        <w:rPr>
          <w:rFonts w:ascii="Times New Roman" w:hAnsi="Times New Roman" w:cs="Times New Roman"/>
          <w:sz w:val="28"/>
          <w:szCs w:val="28"/>
        </w:rPr>
        <w:t> </w:t>
      </w:r>
      <w:r w:rsidRPr="00DE55F2">
        <w:rPr>
          <w:rFonts w:ascii="Times New Roman" w:hAnsi="Times New Roman" w:cs="Times New Roman"/>
          <w:sz w:val="28"/>
          <w:szCs w:val="28"/>
        </w:rPr>
        <w:t>premiérem</w:t>
      </w:r>
      <w:r w:rsidR="00F53E76" w:rsidRPr="00DE55F2">
        <w:rPr>
          <w:rFonts w:ascii="Times New Roman" w:hAnsi="Times New Roman" w:cs="Times New Roman"/>
          <w:sz w:val="28"/>
          <w:szCs w:val="28"/>
        </w:rPr>
        <w:t xml:space="preserve">, které proběhlo před týdnem </w:t>
      </w:r>
      <w:r w:rsidRPr="00DE55F2">
        <w:rPr>
          <w:rFonts w:ascii="Times New Roman" w:hAnsi="Times New Roman" w:cs="Times New Roman"/>
          <w:sz w:val="28"/>
          <w:szCs w:val="28"/>
        </w:rPr>
        <w:t>-s</w:t>
      </w:r>
      <w:r w:rsidR="00B364B4" w:rsidRPr="00DE55F2">
        <w:rPr>
          <w:rFonts w:ascii="Times New Roman" w:hAnsi="Times New Roman" w:cs="Times New Roman"/>
          <w:sz w:val="28"/>
          <w:szCs w:val="28"/>
        </w:rPr>
        <w:t xml:space="preserve">tanovisko premiéra a jeho ministrů je takové, že se prostě musí finančně na řešení těchto korekcích podílet kraje, i když jsme </w:t>
      </w:r>
      <w:r w:rsidRPr="00DE55F2">
        <w:rPr>
          <w:rFonts w:ascii="Times New Roman" w:hAnsi="Times New Roman" w:cs="Times New Roman"/>
          <w:sz w:val="28"/>
          <w:szCs w:val="28"/>
        </w:rPr>
        <w:t xml:space="preserve">předložili </w:t>
      </w:r>
      <w:r w:rsidR="00B364B4" w:rsidRPr="00DE55F2">
        <w:rPr>
          <w:rFonts w:ascii="Times New Roman" w:hAnsi="Times New Roman" w:cs="Times New Roman"/>
          <w:sz w:val="28"/>
          <w:szCs w:val="28"/>
        </w:rPr>
        <w:t>argument</w:t>
      </w:r>
      <w:r w:rsidRPr="00DE55F2">
        <w:rPr>
          <w:rFonts w:ascii="Times New Roman" w:hAnsi="Times New Roman" w:cs="Times New Roman"/>
          <w:sz w:val="28"/>
          <w:szCs w:val="28"/>
        </w:rPr>
        <w:t xml:space="preserve">y podložené právními rozbory, </w:t>
      </w:r>
      <w:r w:rsidR="00B364B4" w:rsidRPr="00DE55F2">
        <w:rPr>
          <w:rFonts w:ascii="Times New Roman" w:hAnsi="Times New Roman" w:cs="Times New Roman"/>
          <w:sz w:val="28"/>
          <w:szCs w:val="28"/>
        </w:rPr>
        <w:t xml:space="preserve">že po právní stránce odpovědnost </w:t>
      </w:r>
      <w:r w:rsidR="0048463B" w:rsidRPr="00DE55F2">
        <w:rPr>
          <w:rFonts w:ascii="Times New Roman" w:hAnsi="Times New Roman" w:cs="Times New Roman"/>
          <w:sz w:val="28"/>
          <w:szCs w:val="28"/>
        </w:rPr>
        <w:t>na krajích neleží</w:t>
      </w:r>
      <w:r w:rsidR="00B364B4" w:rsidRPr="00DE55F2">
        <w:rPr>
          <w:rFonts w:ascii="Times New Roman" w:hAnsi="Times New Roman" w:cs="Times New Roman"/>
          <w:sz w:val="28"/>
          <w:szCs w:val="28"/>
        </w:rPr>
        <w:t xml:space="preserve">. Nicméně řekli jsme si určité alternativní postupy, řekli jsme si o možnostech řekněme dlouhodobé finanční návratné výpomoci ze strany státu, kterou my navrhujeme poskytnout směrem k regionálním radám, a bude teď záležitostí ministerstva financí a ministerstva pro místní rozvoj, aby </w:t>
      </w:r>
      <w:r w:rsidRPr="00DE55F2">
        <w:rPr>
          <w:rFonts w:ascii="Times New Roman" w:hAnsi="Times New Roman" w:cs="Times New Roman"/>
          <w:sz w:val="28"/>
          <w:szCs w:val="28"/>
        </w:rPr>
        <w:t>prozkoumali takovouto variantu</w:t>
      </w:r>
      <w:r w:rsidR="00A160A1" w:rsidRPr="00DE55F2">
        <w:rPr>
          <w:rFonts w:ascii="Times New Roman" w:hAnsi="Times New Roman" w:cs="Times New Roman"/>
          <w:sz w:val="28"/>
          <w:szCs w:val="28"/>
        </w:rPr>
        <w:t>. Podle ministra financí Miroslava Kalouska je možná dlouhodobá návratná finanční pomoc</w:t>
      </w:r>
      <w:r w:rsidR="00003059" w:rsidRPr="00DE55F2">
        <w:rPr>
          <w:rFonts w:ascii="Times New Roman" w:hAnsi="Times New Roman" w:cs="Times New Roman"/>
          <w:sz w:val="28"/>
          <w:szCs w:val="28"/>
        </w:rPr>
        <w:t xml:space="preserve"> regionálním radám na zaplacení korekcí  zároveň ale ministerstvo požaduje, aby </w:t>
      </w:r>
      <w:r w:rsidR="00C0204F" w:rsidRPr="00DE55F2">
        <w:rPr>
          <w:rFonts w:ascii="Times New Roman" w:hAnsi="Times New Roman" w:cs="Times New Roman"/>
          <w:sz w:val="28"/>
          <w:szCs w:val="28"/>
        </w:rPr>
        <w:t xml:space="preserve">kraje za </w:t>
      </w:r>
      <w:r w:rsidR="00003059" w:rsidRPr="00DE55F2">
        <w:rPr>
          <w:rFonts w:ascii="Times New Roman" w:hAnsi="Times New Roman" w:cs="Times New Roman"/>
          <w:sz w:val="28"/>
          <w:szCs w:val="28"/>
        </w:rPr>
        <w:t xml:space="preserve">půjčku pro regionální rady </w:t>
      </w:r>
      <w:r w:rsidR="00C0204F" w:rsidRPr="00DE55F2">
        <w:rPr>
          <w:rFonts w:ascii="Times New Roman" w:hAnsi="Times New Roman" w:cs="Times New Roman"/>
          <w:sz w:val="28"/>
          <w:szCs w:val="28"/>
        </w:rPr>
        <w:t xml:space="preserve">ručily – což  ovšem z právního hlediska nelze neboť kraj ze zákona nesmí ručit za závazky fyzických a právnických osob. </w:t>
      </w:r>
      <w:r w:rsidR="00B364B4" w:rsidRPr="00DE55F2">
        <w:rPr>
          <w:rFonts w:ascii="Times New Roman" w:hAnsi="Times New Roman" w:cs="Times New Roman"/>
          <w:sz w:val="28"/>
          <w:szCs w:val="28"/>
        </w:rPr>
        <w:t>Během týdne by měl přijít z ministerstva financí konkrétní návrh.</w:t>
      </w:r>
      <w:r w:rsidR="0048463B" w:rsidRPr="00DE55F2">
        <w:rPr>
          <w:rFonts w:ascii="Times New Roman" w:hAnsi="Times New Roman" w:cs="Times New Roman"/>
          <w:sz w:val="28"/>
          <w:szCs w:val="28"/>
        </w:rPr>
        <w:t xml:space="preserve"> Ten bude pak projednáván na zasedání Rady Asociace krajů tento pátek ve Zlíně.</w:t>
      </w:r>
    </w:p>
    <w:p w:rsidR="00161211" w:rsidRDefault="00B0448E" w:rsidP="001A76FD">
      <w:pPr>
        <w:pStyle w:val="bigger2"/>
        <w:jc w:val="both"/>
        <w:rPr>
          <w:sz w:val="28"/>
          <w:szCs w:val="28"/>
        </w:rPr>
      </w:pPr>
      <w:r w:rsidRPr="00DE55F2">
        <w:rPr>
          <w:sz w:val="28"/>
          <w:szCs w:val="28"/>
        </w:rPr>
        <w:t>Zatím  poslední informace k této věci, kterou vám mohu sdělit je, že  d</w:t>
      </w:r>
      <w:r w:rsidR="00A42197" w:rsidRPr="00DE55F2">
        <w:rPr>
          <w:sz w:val="28"/>
          <w:szCs w:val="28"/>
        </w:rPr>
        <w:t>ne 18. 4. se uskutečnilo zasedání Zastupitelstva Karlovarského kraje, které vyzvalo Výbor R</w:t>
      </w:r>
      <w:r w:rsidR="000803A1">
        <w:rPr>
          <w:sz w:val="28"/>
          <w:szCs w:val="28"/>
        </w:rPr>
        <w:t xml:space="preserve">egionální Rady Regionu soudržnosti Severozápad </w:t>
      </w:r>
      <w:r w:rsidR="00A42197" w:rsidRPr="00DE55F2">
        <w:rPr>
          <w:sz w:val="28"/>
          <w:szCs w:val="28"/>
        </w:rPr>
        <w:t xml:space="preserve"> ke zrušení svého usnesení o přijetí korekce</w:t>
      </w:r>
      <w:r w:rsidR="00003059" w:rsidRPr="00DE55F2">
        <w:rPr>
          <w:sz w:val="28"/>
          <w:szCs w:val="28"/>
        </w:rPr>
        <w:t xml:space="preserve"> ,</w:t>
      </w:r>
      <w:r w:rsidR="00C0204F" w:rsidRPr="00DE55F2">
        <w:rPr>
          <w:sz w:val="28"/>
          <w:szCs w:val="28"/>
        </w:rPr>
        <w:t xml:space="preserve"> dále </w:t>
      </w:r>
      <w:r w:rsidR="003C342E" w:rsidRPr="00DE55F2">
        <w:rPr>
          <w:sz w:val="28"/>
          <w:szCs w:val="28"/>
        </w:rPr>
        <w:t>zřídilo</w:t>
      </w:r>
      <w:r w:rsidR="00A42197" w:rsidRPr="00DE55F2">
        <w:rPr>
          <w:sz w:val="28"/>
          <w:szCs w:val="28"/>
        </w:rPr>
        <w:t xml:space="preserve"> pracovní skupin</w:t>
      </w:r>
      <w:r w:rsidR="003C342E" w:rsidRPr="00DE55F2">
        <w:rPr>
          <w:sz w:val="28"/>
          <w:szCs w:val="28"/>
        </w:rPr>
        <w:t>u</w:t>
      </w:r>
      <w:r w:rsidR="00A42197" w:rsidRPr="00DE55F2">
        <w:rPr>
          <w:sz w:val="28"/>
          <w:szCs w:val="28"/>
        </w:rPr>
        <w:t xml:space="preserve"> zastupitelstva</w:t>
      </w:r>
      <w:r w:rsidR="003C342E" w:rsidRPr="00DE55F2">
        <w:rPr>
          <w:sz w:val="28"/>
          <w:szCs w:val="28"/>
        </w:rPr>
        <w:t xml:space="preserve"> a té uložilo</w:t>
      </w:r>
      <w:r w:rsidR="00A42197" w:rsidRPr="00DE55F2">
        <w:rPr>
          <w:sz w:val="28"/>
          <w:szCs w:val="28"/>
        </w:rPr>
        <w:t>, aby pokračoval</w:t>
      </w:r>
      <w:r w:rsidR="003C342E" w:rsidRPr="00DE55F2">
        <w:rPr>
          <w:sz w:val="28"/>
          <w:szCs w:val="28"/>
        </w:rPr>
        <w:t>a</w:t>
      </w:r>
      <w:r w:rsidR="00A42197" w:rsidRPr="00DE55F2">
        <w:rPr>
          <w:sz w:val="28"/>
          <w:szCs w:val="28"/>
        </w:rPr>
        <w:t xml:space="preserve"> v jednání s ministry o problematice korekce.</w:t>
      </w:r>
    </w:p>
    <w:p w:rsidR="00117C06" w:rsidRPr="00117C06" w:rsidRDefault="00117C06" w:rsidP="001A76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C06">
        <w:rPr>
          <w:rFonts w:ascii="Times New Roman" w:hAnsi="Times New Roman" w:cs="Times New Roman"/>
          <w:sz w:val="28"/>
          <w:szCs w:val="28"/>
        </w:rPr>
        <w:t xml:space="preserve">A úplně na závěr – včera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117C06">
        <w:rPr>
          <w:rFonts w:ascii="Times New Roman" w:hAnsi="Times New Roman" w:cs="Times New Roman"/>
          <w:sz w:val="28"/>
          <w:szCs w:val="28"/>
        </w:rPr>
        <w:t xml:space="preserve">ejtman Karlovarského kraje Josef Novotný vyzval dopisy premiéra a ministry financí a místního rozvoje, aby rozporovali výsledky auditu Regionálního operačního programu Severozápad a jednali s Evropskou komisí o snížení nařízených korekcí. Jak včera  řekl novinářům, premiér Petr Nečas na schůzce minulý týden přislíbil pomoc. </w:t>
      </w:r>
    </w:p>
    <w:p w:rsidR="00117C06" w:rsidRPr="00117C06" w:rsidRDefault="00117C06" w:rsidP="001A76FD">
      <w:pPr>
        <w:pStyle w:val="bigger2"/>
        <w:jc w:val="both"/>
        <w:rPr>
          <w:sz w:val="28"/>
          <w:szCs w:val="28"/>
        </w:rPr>
      </w:pPr>
    </w:p>
    <w:p w:rsidR="00161211" w:rsidRPr="00DE55F2" w:rsidRDefault="00161211" w:rsidP="001A76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1211" w:rsidRPr="00DE55F2" w:rsidSect="003C3B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89A" w:rsidRDefault="0017189A" w:rsidP="00A471D9">
      <w:pPr>
        <w:spacing w:after="0" w:line="240" w:lineRule="auto"/>
      </w:pPr>
      <w:r>
        <w:separator/>
      </w:r>
    </w:p>
  </w:endnote>
  <w:endnote w:type="continuationSeparator" w:id="0">
    <w:p w:rsidR="0017189A" w:rsidRDefault="0017189A" w:rsidP="00A4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036"/>
      <w:docPartObj>
        <w:docPartGallery w:val="Page Numbers (Bottom of Page)"/>
        <w:docPartUnique/>
      </w:docPartObj>
    </w:sdtPr>
    <w:sdtContent>
      <w:p w:rsidR="00A471D9" w:rsidRDefault="00A471D9">
        <w:pPr>
          <w:pStyle w:val="Zpat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471D9" w:rsidRDefault="00A471D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89A" w:rsidRDefault="0017189A" w:rsidP="00A471D9">
      <w:pPr>
        <w:spacing w:after="0" w:line="240" w:lineRule="auto"/>
      </w:pPr>
      <w:r>
        <w:separator/>
      </w:r>
    </w:p>
  </w:footnote>
  <w:footnote w:type="continuationSeparator" w:id="0">
    <w:p w:rsidR="0017189A" w:rsidRDefault="0017189A" w:rsidP="00A47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690"/>
    <w:rsid w:val="00003059"/>
    <w:rsid w:val="000707F8"/>
    <w:rsid w:val="000803A1"/>
    <w:rsid w:val="000D2A7A"/>
    <w:rsid w:val="00117C06"/>
    <w:rsid w:val="00161211"/>
    <w:rsid w:val="0017189A"/>
    <w:rsid w:val="00192AB8"/>
    <w:rsid w:val="001A76FD"/>
    <w:rsid w:val="002025E1"/>
    <w:rsid w:val="003361F0"/>
    <w:rsid w:val="003C342E"/>
    <w:rsid w:val="003C3B8E"/>
    <w:rsid w:val="00401E31"/>
    <w:rsid w:val="004834FC"/>
    <w:rsid w:val="0048463B"/>
    <w:rsid w:val="004A3B5F"/>
    <w:rsid w:val="004A4859"/>
    <w:rsid w:val="0059434B"/>
    <w:rsid w:val="005B5D06"/>
    <w:rsid w:val="006E0FE5"/>
    <w:rsid w:val="007D7DB6"/>
    <w:rsid w:val="00880E85"/>
    <w:rsid w:val="009251FF"/>
    <w:rsid w:val="00967F9B"/>
    <w:rsid w:val="00A160A1"/>
    <w:rsid w:val="00A42197"/>
    <w:rsid w:val="00A471D9"/>
    <w:rsid w:val="00A9548C"/>
    <w:rsid w:val="00A95943"/>
    <w:rsid w:val="00B0448E"/>
    <w:rsid w:val="00B364B4"/>
    <w:rsid w:val="00BB42EB"/>
    <w:rsid w:val="00BB43FD"/>
    <w:rsid w:val="00C0204F"/>
    <w:rsid w:val="00C73BB8"/>
    <w:rsid w:val="00CA4F5A"/>
    <w:rsid w:val="00DE55F2"/>
    <w:rsid w:val="00F53E76"/>
    <w:rsid w:val="00F5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B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klad"/>
    <w:basedOn w:val="Normln"/>
    <w:rsid w:val="0016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igger2">
    <w:name w:val="bigger2"/>
    <w:basedOn w:val="Normln"/>
    <w:rsid w:val="00A1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me">
    <w:name w:val="name"/>
    <w:basedOn w:val="Standardnpsmoodstavce"/>
    <w:rsid w:val="00A160A1"/>
  </w:style>
  <w:style w:type="paragraph" w:customStyle="1" w:styleId="Default">
    <w:name w:val="Default"/>
    <w:rsid w:val="00A42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 w:bidi="pa-IN"/>
    </w:rPr>
  </w:style>
  <w:style w:type="paragraph" w:customStyle="1" w:styleId="CM8">
    <w:name w:val="CM8"/>
    <w:basedOn w:val="Default"/>
    <w:next w:val="Default"/>
    <w:uiPriority w:val="99"/>
    <w:rsid w:val="00A42197"/>
    <w:pPr>
      <w:spacing w:after="243"/>
    </w:pPr>
    <w:rPr>
      <w:rFonts w:cs="Raavi"/>
      <w:color w:val="auto"/>
    </w:rPr>
  </w:style>
  <w:style w:type="paragraph" w:styleId="Zhlav">
    <w:name w:val="header"/>
    <w:basedOn w:val="Normln"/>
    <w:link w:val="ZhlavChar"/>
    <w:uiPriority w:val="99"/>
    <w:semiHidden/>
    <w:unhideWhenUsed/>
    <w:rsid w:val="00A4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71D9"/>
  </w:style>
  <w:style w:type="paragraph" w:styleId="Zpat">
    <w:name w:val="footer"/>
    <w:basedOn w:val="Normln"/>
    <w:link w:val="ZpatChar"/>
    <w:uiPriority w:val="99"/>
    <w:unhideWhenUsed/>
    <w:rsid w:val="00A4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51983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5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92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8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2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6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33535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5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954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Kadlecová</dc:creator>
  <cp:lastModifiedBy>rytir.z</cp:lastModifiedBy>
  <cp:revision>3</cp:revision>
  <cp:lastPrinted>2013-04-22T07:17:00Z</cp:lastPrinted>
  <dcterms:created xsi:type="dcterms:W3CDTF">2013-04-23T11:17:00Z</dcterms:created>
  <dcterms:modified xsi:type="dcterms:W3CDTF">2013-04-25T05:42:00Z</dcterms:modified>
</cp:coreProperties>
</file>