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A0" w:rsidRDefault="008D7CA0" w:rsidP="008D7CA0">
      <w:pPr>
        <w:jc w:val="center"/>
        <w:rPr>
          <w:rFonts w:ascii="Arial" w:hAnsi="Arial" w:cs="Arial"/>
          <w:b/>
          <w:sz w:val="24"/>
          <w:szCs w:val="24"/>
        </w:rPr>
      </w:pPr>
    </w:p>
    <w:p w:rsidR="00C14A69" w:rsidRDefault="00C14A69" w:rsidP="008D7CA0">
      <w:pPr>
        <w:jc w:val="center"/>
      </w:pPr>
      <w:r w:rsidRPr="00C14A69">
        <w:rPr>
          <w:rFonts w:ascii="Arial" w:hAnsi="Arial" w:cs="Arial"/>
          <w:b/>
          <w:sz w:val="24"/>
          <w:szCs w:val="24"/>
        </w:rPr>
        <w:t>Příloha č. 4 – Struktura nabídkové ceny</w:t>
      </w:r>
      <w:r w:rsidR="00BE0CE1">
        <w:rPr>
          <w:rFonts w:ascii="Arial" w:hAnsi="Arial" w:cs="Arial"/>
          <w:b/>
          <w:sz w:val="24"/>
          <w:szCs w:val="24"/>
        </w:rPr>
        <w:t xml:space="preserve"> – Nabídka KAR-POR – 04/2013</w:t>
      </w:r>
    </w:p>
    <w:tbl>
      <w:tblPr>
        <w:tblStyle w:val="Mkatabulky"/>
        <w:tblW w:w="13858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  <w:gridCol w:w="2268"/>
        <w:gridCol w:w="1418"/>
        <w:gridCol w:w="2551"/>
      </w:tblGrid>
      <w:tr w:rsidR="005F7B9F" w:rsidTr="00BE0CE1">
        <w:trPr>
          <w:trHeight w:val="476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5F7B9F" w:rsidRPr="008D7CA0" w:rsidRDefault="00F5167E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Jednotlivé části dle </w:t>
            </w:r>
            <w:r w:rsidR="00BE0CE1">
              <w:rPr>
                <w:rFonts w:ascii="Arial" w:hAnsi="Arial" w:cs="Arial"/>
                <w:b/>
                <w:sz w:val="18"/>
                <w:szCs w:val="18"/>
              </w:rPr>
              <w:t xml:space="preserve">bodu č. 2 </w:t>
            </w:r>
            <w:r>
              <w:rPr>
                <w:rFonts w:ascii="Arial" w:hAnsi="Arial" w:cs="Arial"/>
                <w:b/>
                <w:sz w:val="18"/>
                <w:szCs w:val="18"/>
              </w:rPr>
              <w:t>ZD</w:t>
            </w:r>
          </w:p>
        </w:tc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:rsidR="005F7B9F" w:rsidRPr="008D7CA0" w:rsidRDefault="005F7B9F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F7B9F" w:rsidRPr="008D7CA0" w:rsidRDefault="005F7B9F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F7B9F" w:rsidRPr="008D7CA0" w:rsidRDefault="005F7B9F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Sazba DPH ve výši 21%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F7B9F" w:rsidRPr="008D7CA0" w:rsidRDefault="005F7B9F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E0CE1" w:rsidTr="00BE0CE1">
        <w:trPr>
          <w:trHeight w:val="476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BE0CE1" w:rsidRPr="00F5167E" w:rsidRDefault="00BE0CE1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1 – část </w:t>
            </w:r>
            <w:r w:rsidR="003E4C2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3" w:type="dxa"/>
            <w:tcBorders>
              <w:top w:val="double" w:sz="4" w:space="0" w:color="auto"/>
            </w:tcBorders>
            <w:vAlign w:val="center"/>
          </w:tcPr>
          <w:p w:rsidR="00BE0CE1" w:rsidRP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Náklady na organizační zajištění zahraniční pracovní stáže</w:t>
            </w:r>
            <w:r w:rsidRPr="008D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CE1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E0CE1" w:rsidRPr="00BE0CE1" w:rsidRDefault="00BE0CE1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CE1" w:rsidRPr="00BE0CE1" w:rsidRDefault="00BE0CE1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E0CE1" w:rsidRPr="00BE0CE1" w:rsidRDefault="00BE0CE1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BE0CE1" w:rsidRPr="00BE0CE1" w:rsidRDefault="00BE0CE1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CE1" w:rsidTr="00BE0CE1">
        <w:trPr>
          <w:trHeight w:val="476"/>
        </w:trPr>
        <w:tc>
          <w:tcPr>
            <w:tcW w:w="1668" w:type="dxa"/>
            <w:vMerge/>
            <w:vAlign w:val="center"/>
          </w:tcPr>
          <w:p w:rsid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E0CE1" w:rsidRPr="008D7CA0" w:rsidRDefault="00BE0CE1" w:rsidP="00BE0CE1">
            <w:pPr>
              <w:pStyle w:val="Odstavecseseznamem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den praktické stáže</w:t>
            </w:r>
          </w:p>
        </w:tc>
        <w:tc>
          <w:tcPr>
            <w:tcW w:w="2268" w:type="dxa"/>
            <w:vAlign w:val="center"/>
          </w:tcPr>
          <w:p w:rsidR="00BE0CE1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CE1" w:rsidTr="00BE0CE1">
        <w:trPr>
          <w:trHeight w:val="476"/>
        </w:trPr>
        <w:tc>
          <w:tcPr>
            <w:tcW w:w="1668" w:type="dxa"/>
            <w:vMerge/>
            <w:vAlign w:val="center"/>
          </w:tcPr>
          <w:p w:rsid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E0CE1" w:rsidRPr="008D7CA0" w:rsidRDefault="00BE0CE1" w:rsidP="00BE0CE1">
            <w:pPr>
              <w:pStyle w:val="Odstavecseseznamem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den praktické stáže</w:t>
            </w:r>
          </w:p>
        </w:tc>
        <w:tc>
          <w:tcPr>
            <w:tcW w:w="226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CE1" w:rsidTr="00BE0CE1">
        <w:trPr>
          <w:trHeight w:val="476"/>
        </w:trPr>
        <w:tc>
          <w:tcPr>
            <w:tcW w:w="1668" w:type="dxa"/>
            <w:vMerge/>
            <w:vAlign w:val="center"/>
          </w:tcPr>
          <w:p w:rsid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E0CE1" w:rsidRPr="008D7CA0" w:rsidRDefault="00BE0CE1" w:rsidP="00BE0CE1">
            <w:pPr>
              <w:pStyle w:val="Odstavecseseznamem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den praktické stáže</w:t>
            </w:r>
          </w:p>
        </w:tc>
        <w:tc>
          <w:tcPr>
            <w:tcW w:w="226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CE1" w:rsidTr="00BE0CE1">
        <w:trPr>
          <w:trHeight w:val="476"/>
        </w:trPr>
        <w:tc>
          <w:tcPr>
            <w:tcW w:w="1668" w:type="dxa"/>
            <w:vMerge/>
            <w:vAlign w:val="center"/>
          </w:tcPr>
          <w:p w:rsid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E0CE1" w:rsidRPr="008D7CA0" w:rsidRDefault="00BE0CE1" w:rsidP="00BE0CE1">
            <w:pPr>
              <w:pStyle w:val="Odstavecseseznamem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místní přeprava účastníků stáže</w:t>
            </w:r>
          </w:p>
        </w:tc>
        <w:tc>
          <w:tcPr>
            <w:tcW w:w="226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CE1" w:rsidTr="00BE0CE1">
        <w:trPr>
          <w:trHeight w:val="476"/>
        </w:trPr>
        <w:tc>
          <w:tcPr>
            <w:tcW w:w="1668" w:type="dxa"/>
            <w:vMerge/>
            <w:vAlign w:val="center"/>
          </w:tcPr>
          <w:p w:rsidR="00BE0CE1" w:rsidRDefault="00BE0CE1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E0CE1" w:rsidRPr="008D7CA0" w:rsidRDefault="00BE0CE1" w:rsidP="00BE0CE1">
            <w:pPr>
              <w:pStyle w:val="Odstavecseseznamem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tlumočnické služby</w:t>
            </w:r>
          </w:p>
        </w:tc>
        <w:tc>
          <w:tcPr>
            <w:tcW w:w="226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E0CE1" w:rsidRPr="008D7CA0" w:rsidRDefault="00BE0CE1" w:rsidP="00BE0C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B9F" w:rsidTr="00BE0CE1">
        <w:trPr>
          <w:trHeight w:val="476"/>
        </w:trPr>
        <w:tc>
          <w:tcPr>
            <w:tcW w:w="1668" w:type="dxa"/>
            <w:vAlign w:val="center"/>
          </w:tcPr>
          <w:p w:rsidR="005F7B9F" w:rsidRPr="008D7CA0" w:rsidRDefault="00F5167E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</w:t>
            </w:r>
            <w:r w:rsidR="003E4C2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center"/>
          </w:tcPr>
          <w:p w:rsidR="00F5167E" w:rsidRPr="008D7CA0" w:rsidRDefault="008D7CA0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Náklady na mezinárodní přepravu</w:t>
            </w:r>
            <w:r w:rsidRPr="008D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911" w:rsidRPr="00DA7911">
              <w:rPr>
                <w:rFonts w:ascii="Arial" w:hAnsi="Arial" w:cs="Arial"/>
                <w:b/>
                <w:sz w:val="18"/>
                <w:szCs w:val="18"/>
              </w:rPr>
              <w:t>včetně transferu</w:t>
            </w:r>
          </w:p>
        </w:tc>
        <w:tc>
          <w:tcPr>
            <w:tcW w:w="226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9F" w:rsidTr="00BE0CE1">
        <w:trPr>
          <w:trHeight w:val="476"/>
        </w:trPr>
        <w:tc>
          <w:tcPr>
            <w:tcW w:w="1668" w:type="dxa"/>
            <w:vAlign w:val="center"/>
          </w:tcPr>
          <w:p w:rsidR="005F7B9F" w:rsidRPr="008D7CA0" w:rsidRDefault="00F5167E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</w:t>
            </w:r>
            <w:r w:rsidR="003E4C2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center"/>
          </w:tcPr>
          <w:p w:rsidR="00F5167E" w:rsidRPr="008D7CA0" w:rsidRDefault="008D7CA0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 xml:space="preserve">Náklady na </w:t>
            </w:r>
            <w:r w:rsidR="00F5167E">
              <w:rPr>
                <w:rFonts w:ascii="Arial" w:hAnsi="Arial" w:cs="Arial"/>
                <w:b/>
                <w:sz w:val="18"/>
                <w:szCs w:val="18"/>
              </w:rPr>
              <w:t>tuzemskou přepravu</w:t>
            </w:r>
          </w:p>
        </w:tc>
        <w:tc>
          <w:tcPr>
            <w:tcW w:w="226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9F" w:rsidTr="00BE0CE1">
        <w:trPr>
          <w:trHeight w:val="476"/>
        </w:trPr>
        <w:tc>
          <w:tcPr>
            <w:tcW w:w="1668" w:type="dxa"/>
            <w:vAlign w:val="center"/>
          </w:tcPr>
          <w:p w:rsidR="005F7B9F" w:rsidRPr="008D7CA0" w:rsidRDefault="00F5167E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</w:t>
            </w:r>
            <w:r w:rsidR="003E4C2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center"/>
          </w:tcPr>
          <w:p w:rsidR="00F5167E" w:rsidRPr="008D7CA0" w:rsidRDefault="008D7CA0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Náklady na ubytování</w:t>
            </w:r>
            <w:r w:rsidRPr="008D7C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9F" w:rsidTr="00BE0CE1">
        <w:trPr>
          <w:trHeight w:val="47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B9F" w:rsidRPr="008D7CA0" w:rsidRDefault="00F5167E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</w:t>
            </w:r>
            <w:r w:rsidR="003E4C2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5167E" w:rsidRPr="008D7CA0" w:rsidRDefault="008D7CA0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CA0">
              <w:rPr>
                <w:rFonts w:ascii="Arial" w:hAnsi="Arial" w:cs="Arial"/>
                <w:b/>
                <w:sz w:val="18"/>
                <w:szCs w:val="18"/>
              </w:rPr>
              <w:t>Náklady na stravování</w:t>
            </w:r>
            <w:r w:rsidR="00C116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9F" w:rsidTr="00BE0CE1">
        <w:trPr>
          <w:trHeight w:val="476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5F7B9F" w:rsidRPr="008D7CA0" w:rsidRDefault="00F5167E" w:rsidP="003E4C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1</w:t>
            </w:r>
            <w:r w:rsidR="003E4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:rsidR="00F5167E" w:rsidRPr="008D7CA0" w:rsidRDefault="004232F5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Náklady na </w:t>
            </w:r>
            <w:r w:rsidR="008D7CA0" w:rsidRPr="008D7CA0">
              <w:rPr>
                <w:rFonts w:ascii="Arial" w:hAnsi="Arial" w:cs="Arial"/>
                <w:b/>
                <w:sz w:val="18"/>
                <w:szCs w:val="18"/>
              </w:rPr>
              <w:t>základní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CA0" w:rsidRPr="008D7CA0">
              <w:rPr>
                <w:rFonts w:ascii="Arial" w:hAnsi="Arial" w:cs="Arial"/>
                <w:b/>
                <w:sz w:val="18"/>
                <w:szCs w:val="18"/>
              </w:rPr>
              <w:t xml:space="preserve">pojištění pro zahraniční cestu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F7B9F" w:rsidRPr="00BE0CE1" w:rsidRDefault="005F7B9F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CA0" w:rsidTr="00BE0CE1">
        <w:trPr>
          <w:trHeight w:val="476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8D7CA0" w:rsidRDefault="008D7CA0" w:rsidP="00BE0C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ouble" w:sz="4" w:space="0" w:color="auto"/>
            </w:tcBorders>
            <w:vAlign w:val="center"/>
          </w:tcPr>
          <w:p w:rsidR="004270CC" w:rsidRPr="008D7CA0" w:rsidRDefault="008D7CA0" w:rsidP="00BE0CE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Nabídková cena celkem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D7CA0" w:rsidRPr="00BE0CE1" w:rsidRDefault="008D7CA0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D7CA0" w:rsidRPr="00BE0CE1" w:rsidRDefault="008D7CA0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8D7CA0" w:rsidRPr="00BE0CE1" w:rsidRDefault="008D7CA0" w:rsidP="00BE0CE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14A69" w:rsidRDefault="00C14A69">
      <w:bookmarkStart w:id="0" w:name="_GoBack"/>
      <w:bookmarkEnd w:id="0"/>
    </w:p>
    <w:sectPr w:rsidR="00C14A69" w:rsidSect="00C14A69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26" w:rsidRDefault="00014A26" w:rsidP="00C14A69">
      <w:pPr>
        <w:spacing w:after="0" w:line="240" w:lineRule="auto"/>
      </w:pPr>
      <w:r>
        <w:separator/>
      </w:r>
    </w:p>
  </w:endnote>
  <w:endnote w:type="continuationSeparator" w:id="0">
    <w:p w:rsidR="00014A26" w:rsidRDefault="00014A26" w:rsidP="00C1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F5" w:rsidRPr="004232F5" w:rsidRDefault="004232F5" w:rsidP="004232F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cs-CZ"/>
      </w:rPr>
    </w:pPr>
    <w:r w:rsidRPr="004232F5">
      <w:rPr>
        <w:rFonts w:ascii="Arial" w:eastAsia="Times New Roman" w:hAnsi="Arial" w:cs="Arial"/>
        <w:sz w:val="16"/>
        <w:szCs w:val="16"/>
        <w:lang w:eastAsia="cs-CZ"/>
      </w:rPr>
      <w:t>Tento projekt je spolufinancován z prostředků Evropského sociálního fondu prostřednictvím Operačního programu Vzdělávání pro konkurenceschopnost a státního rozpočtu České republiky.</w:t>
    </w:r>
  </w:p>
  <w:p w:rsidR="004232F5" w:rsidRDefault="004232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26" w:rsidRDefault="00014A26" w:rsidP="00C14A69">
      <w:pPr>
        <w:spacing w:after="0" w:line="240" w:lineRule="auto"/>
      </w:pPr>
      <w:r>
        <w:separator/>
      </w:r>
    </w:p>
  </w:footnote>
  <w:footnote w:type="continuationSeparator" w:id="0">
    <w:p w:rsidR="00014A26" w:rsidRDefault="00014A26" w:rsidP="00C1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9" w:rsidRDefault="00C14A69" w:rsidP="00C14A69">
    <w:pPr>
      <w:pStyle w:val="Zhlav"/>
      <w:jc w:val="center"/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39316FDE" wp14:editId="389D71CA">
          <wp:extent cx="5215890" cy="95440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3DE"/>
    <w:multiLevelType w:val="hybridMultilevel"/>
    <w:tmpl w:val="055E6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4E25"/>
    <w:multiLevelType w:val="hybridMultilevel"/>
    <w:tmpl w:val="6308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9F4"/>
    <w:multiLevelType w:val="hybridMultilevel"/>
    <w:tmpl w:val="C5A62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646"/>
    <w:multiLevelType w:val="hybridMultilevel"/>
    <w:tmpl w:val="56F0B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74EEC"/>
    <w:multiLevelType w:val="hybridMultilevel"/>
    <w:tmpl w:val="D62A9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1EE2"/>
    <w:multiLevelType w:val="hybridMultilevel"/>
    <w:tmpl w:val="0650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9"/>
    <w:rsid w:val="00000AA9"/>
    <w:rsid w:val="00014A26"/>
    <w:rsid w:val="003E4C25"/>
    <w:rsid w:val="004232F5"/>
    <w:rsid w:val="004270CC"/>
    <w:rsid w:val="005F7B9F"/>
    <w:rsid w:val="008D7CA0"/>
    <w:rsid w:val="00BE0CE1"/>
    <w:rsid w:val="00C11633"/>
    <w:rsid w:val="00C14A69"/>
    <w:rsid w:val="00D704FD"/>
    <w:rsid w:val="00DA7911"/>
    <w:rsid w:val="00DD1070"/>
    <w:rsid w:val="00E71467"/>
    <w:rsid w:val="00E82F6D"/>
    <w:rsid w:val="00F5167E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A69"/>
  </w:style>
  <w:style w:type="paragraph" w:styleId="Zpat">
    <w:name w:val="footer"/>
    <w:basedOn w:val="Normln"/>
    <w:link w:val="ZpatChar"/>
    <w:uiPriority w:val="99"/>
    <w:unhideWhenUsed/>
    <w:rsid w:val="00C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A69"/>
  </w:style>
  <w:style w:type="paragraph" w:styleId="Textbubliny">
    <w:name w:val="Balloon Text"/>
    <w:basedOn w:val="Normln"/>
    <w:link w:val="TextbublinyChar"/>
    <w:uiPriority w:val="99"/>
    <w:semiHidden/>
    <w:unhideWhenUsed/>
    <w:rsid w:val="00C1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A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51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A69"/>
  </w:style>
  <w:style w:type="paragraph" w:styleId="Zpat">
    <w:name w:val="footer"/>
    <w:basedOn w:val="Normln"/>
    <w:link w:val="ZpatChar"/>
    <w:uiPriority w:val="99"/>
    <w:unhideWhenUsed/>
    <w:rsid w:val="00C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A69"/>
  </w:style>
  <w:style w:type="paragraph" w:styleId="Textbubliny">
    <w:name w:val="Balloon Text"/>
    <w:basedOn w:val="Normln"/>
    <w:link w:val="TextbublinyChar"/>
    <w:uiPriority w:val="99"/>
    <w:semiHidden/>
    <w:unhideWhenUsed/>
    <w:rsid w:val="00C1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A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5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2013-05-20T12:13:00Z</dcterms:created>
  <dcterms:modified xsi:type="dcterms:W3CDTF">2013-05-21T10:33:00Z</dcterms:modified>
</cp:coreProperties>
</file>