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9C" w:rsidRDefault="00BD699C" w:rsidP="00663556">
      <w:pPr>
        <w:pStyle w:val="Nadpis1"/>
      </w:pPr>
      <w:r>
        <w:t xml:space="preserve">Čestné prohlášení k prokázání základních </w:t>
      </w:r>
      <w:r w:rsidR="00922C6E">
        <w:t>kvalifikačních předpokladů</w:t>
      </w:r>
      <w:r>
        <w:t xml:space="preserve"> dle § </w:t>
      </w:r>
      <w:r w:rsidR="00922C6E">
        <w:t>53 zákona</w:t>
      </w:r>
      <w:r w:rsidR="00C472E8">
        <w:t xml:space="preserve"> </w:t>
      </w:r>
      <w:r>
        <w:t>č. 137/2006 Sb., o veřejných zakázkách, v platném znění (dále jen „zákon“)</w:t>
      </w:r>
    </w:p>
    <w:p w:rsidR="00EB4F85" w:rsidRPr="00663556" w:rsidRDefault="00EB4F85" w:rsidP="00B1408B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EB4F85" w:rsidRPr="00663556" w:rsidRDefault="00B1408B" w:rsidP="00EB4F85">
      <w:pPr>
        <w:jc w:val="center"/>
        <w:rPr>
          <w:rFonts w:ascii="Times New Roman" w:hAnsi="Times New Roman" w:cs="Times New Roman"/>
          <w:b/>
        </w:rPr>
      </w:pPr>
      <w:r w:rsidRPr="00663556">
        <w:rPr>
          <w:rFonts w:ascii="Times New Roman" w:hAnsi="Times New Roman" w:cs="Times New Roman"/>
          <w:sz w:val="22"/>
          <w:szCs w:val="22"/>
        </w:rPr>
        <w:t xml:space="preserve"> </w:t>
      </w:r>
      <w:r w:rsidR="00BD699C" w:rsidRPr="00663556">
        <w:rPr>
          <w:rFonts w:ascii="Times New Roman" w:hAnsi="Times New Roman" w:cs="Times New Roman"/>
          <w:sz w:val="22"/>
          <w:szCs w:val="22"/>
        </w:rPr>
        <w:t xml:space="preserve">Čestně prohlašuji, že jako </w:t>
      </w:r>
      <w:r w:rsidR="00FD0057" w:rsidRPr="00663556">
        <w:rPr>
          <w:rFonts w:ascii="Times New Roman" w:hAnsi="Times New Roman" w:cs="Times New Roman"/>
          <w:color w:val="FF00FF"/>
          <w:sz w:val="22"/>
          <w:szCs w:val="22"/>
        </w:rPr>
        <w:t>(název či obchodní firma, sídlo a IČO uchazeče)</w:t>
      </w:r>
      <w:r w:rsidR="00FD0057" w:rsidRPr="00663556">
        <w:rPr>
          <w:rFonts w:ascii="Times New Roman" w:hAnsi="Times New Roman" w:cs="Times New Roman"/>
          <w:sz w:val="22"/>
          <w:szCs w:val="22"/>
        </w:rPr>
        <w:t xml:space="preserve"> jako </w:t>
      </w:r>
      <w:r w:rsidR="00922C6E" w:rsidRPr="00663556">
        <w:rPr>
          <w:rFonts w:ascii="Times New Roman" w:hAnsi="Times New Roman" w:cs="Times New Roman"/>
          <w:sz w:val="22"/>
          <w:szCs w:val="22"/>
        </w:rPr>
        <w:t>uchazeč o veřejnou</w:t>
      </w:r>
      <w:r w:rsidRPr="00663556">
        <w:rPr>
          <w:rFonts w:ascii="Times New Roman" w:hAnsi="Times New Roman" w:cs="Times New Roman"/>
          <w:sz w:val="22"/>
          <w:szCs w:val="22"/>
        </w:rPr>
        <w:t xml:space="preserve"> zakázku  na dodávky formou</w:t>
      </w:r>
      <w:r w:rsidRPr="0066355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663556">
        <w:rPr>
          <w:rFonts w:ascii="Times New Roman" w:hAnsi="Times New Roman" w:cs="Times New Roman"/>
          <w:sz w:val="22"/>
          <w:szCs w:val="22"/>
        </w:rPr>
        <w:t xml:space="preserve">zjednodušeného podlimitního řízení s názvem    </w:t>
      </w:r>
      <w:r w:rsidR="00FD0057" w:rsidRPr="00663556">
        <w:rPr>
          <w:rFonts w:ascii="Times New Roman" w:hAnsi="Times New Roman" w:cs="Times New Roman"/>
          <w:sz w:val="22"/>
          <w:szCs w:val="22"/>
        </w:rPr>
        <w:t>„</w:t>
      </w:r>
      <w:r w:rsidR="00EB4F85" w:rsidRPr="00663556">
        <w:rPr>
          <w:rFonts w:ascii="Times New Roman" w:hAnsi="Times New Roman" w:cs="Times New Roman"/>
          <w:b/>
        </w:rPr>
        <w:t>Dodávky hardwaru a</w:t>
      </w:r>
      <w:r w:rsidR="00EB4F85" w:rsidRPr="00663556">
        <w:rPr>
          <w:rFonts w:ascii="Times New Roman" w:hAnsi="Times New Roman" w:cs="Times New Roman"/>
        </w:rPr>
        <w:t xml:space="preserve"> </w:t>
      </w:r>
      <w:r w:rsidR="00EB4F85" w:rsidRPr="00663556">
        <w:rPr>
          <w:rFonts w:ascii="Times New Roman" w:hAnsi="Times New Roman" w:cs="Times New Roman"/>
          <w:b/>
        </w:rPr>
        <w:t>softwaru pro VOŠ a SŠ Varnsdorf - 2013“</w:t>
      </w:r>
    </w:p>
    <w:p w:rsidR="00EB4F85" w:rsidRPr="00663556" w:rsidRDefault="00EB4F85" w:rsidP="00EB4F85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BD699C" w:rsidRPr="00663556" w:rsidRDefault="00EB4F85" w:rsidP="00B1408B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  <w:r w:rsidRPr="00663556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BD699C" w:rsidRPr="00663556">
        <w:rPr>
          <w:rFonts w:ascii="Times New Roman" w:hAnsi="Times New Roman" w:cs="Times New Roman"/>
          <w:sz w:val="22"/>
          <w:szCs w:val="22"/>
        </w:rPr>
        <w:t>splňujeme předpoklady uvedené v §</w:t>
      </w:r>
      <w:r w:rsidR="007852E6" w:rsidRPr="00663556">
        <w:rPr>
          <w:rFonts w:ascii="Times New Roman" w:hAnsi="Times New Roman" w:cs="Times New Roman"/>
          <w:sz w:val="22"/>
          <w:szCs w:val="22"/>
        </w:rPr>
        <w:t> </w:t>
      </w:r>
      <w:r w:rsidR="00BD699C" w:rsidRPr="00663556">
        <w:rPr>
          <w:rFonts w:ascii="Times New Roman" w:hAnsi="Times New Roman" w:cs="Times New Roman"/>
          <w:sz w:val="22"/>
          <w:szCs w:val="22"/>
        </w:rPr>
        <w:t xml:space="preserve">53 odst. 1 písm. a) až </w:t>
      </w:r>
      <w:r w:rsidR="00A70B44" w:rsidRPr="00663556">
        <w:rPr>
          <w:rFonts w:ascii="Times New Roman" w:hAnsi="Times New Roman" w:cs="Times New Roman"/>
          <w:sz w:val="22"/>
          <w:szCs w:val="22"/>
        </w:rPr>
        <w:t>k</w:t>
      </w:r>
      <w:r w:rsidR="00BD699C" w:rsidRPr="00663556">
        <w:rPr>
          <w:rFonts w:ascii="Times New Roman" w:hAnsi="Times New Roman" w:cs="Times New Roman"/>
          <w:sz w:val="22"/>
          <w:szCs w:val="22"/>
        </w:rPr>
        <w:t>) zákona.</w:t>
      </w:r>
    </w:p>
    <w:p w:rsidR="00C472E8" w:rsidRPr="00663556" w:rsidRDefault="00C472E8" w:rsidP="00C472E8">
      <w:pPr>
        <w:pStyle w:val="Zkladntext"/>
        <w:rPr>
          <w:rFonts w:ascii="Times New Roman" w:hAnsi="Times New Roman" w:cs="Times New Roman"/>
          <w:sz w:val="22"/>
          <w:szCs w:val="22"/>
        </w:rPr>
      </w:pPr>
    </w:p>
    <w:p w:rsidR="00C472E8" w:rsidRDefault="00C472E8" w:rsidP="00C472E8">
      <w:pPr>
        <w:pStyle w:val="Zkladntext"/>
        <w:rPr>
          <w:color w:val="0000FF"/>
          <w:sz w:val="22"/>
          <w:szCs w:val="22"/>
        </w:rPr>
      </w:pPr>
    </w:p>
    <w:p w:rsidR="00BD699C" w:rsidRPr="00BD699C" w:rsidRDefault="00BD699C" w:rsidP="00BD699C">
      <w:pPr>
        <w:pStyle w:val="Zkladntext"/>
        <w:ind w:left="300"/>
        <w:rPr>
          <w:sz w:val="22"/>
          <w:szCs w:val="22"/>
        </w:rPr>
      </w:pPr>
    </w:p>
    <w:p w:rsidR="00BD699C" w:rsidRPr="00BD699C" w:rsidRDefault="00BD699C" w:rsidP="00BD699C">
      <w:pPr>
        <w:jc w:val="both"/>
        <w:rPr>
          <w:sz w:val="22"/>
          <w:szCs w:val="22"/>
        </w:rPr>
      </w:pPr>
      <w:r w:rsidRPr="00BD699C">
        <w:rPr>
          <w:sz w:val="22"/>
          <w:szCs w:val="22"/>
        </w:rPr>
        <w:t>V ....................... dne .............................201</w:t>
      </w:r>
      <w:r w:rsidR="00EB4F85">
        <w:rPr>
          <w:sz w:val="22"/>
          <w:szCs w:val="22"/>
        </w:rPr>
        <w:t>3</w:t>
      </w:r>
    </w:p>
    <w:p w:rsidR="00BD699C" w:rsidRPr="00BD699C" w:rsidRDefault="00BD699C" w:rsidP="00BD699C">
      <w:pPr>
        <w:jc w:val="both"/>
        <w:rPr>
          <w:sz w:val="22"/>
          <w:szCs w:val="22"/>
        </w:rPr>
      </w:pPr>
    </w:p>
    <w:p w:rsidR="00BD699C" w:rsidRPr="00BD699C" w:rsidRDefault="00BD699C" w:rsidP="00BD699C">
      <w:pPr>
        <w:jc w:val="both"/>
        <w:rPr>
          <w:sz w:val="22"/>
          <w:szCs w:val="22"/>
        </w:rPr>
      </w:pPr>
    </w:p>
    <w:p w:rsidR="00BD699C" w:rsidRPr="00BD699C" w:rsidRDefault="00BD699C" w:rsidP="00BD699C">
      <w:pPr>
        <w:jc w:val="both"/>
        <w:rPr>
          <w:sz w:val="22"/>
          <w:szCs w:val="22"/>
        </w:rPr>
      </w:pPr>
    </w:p>
    <w:p w:rsidR="00BD699C" w:rsidRPr="00BD699C" w:rsidRDefault="00BD699C" w:rsidP="00BD699C">
      <w:pPr>
        <w:jc w:val="both"/>
        <w:rPr>
          <w:sz w:val="22"/>
          <w:szCs w:val="22"/>
        </w:rPr>
      </w:pPr>
    </w:p>
    <w:p w:rsidR="00BD699C" w:rsidRPr="00716F18" w:rsidRDefault="00BD699C" w:rsidP="00BD699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D699C" w:rsidRPr="00716F18" w:rsidRDefault="00BD699C" w:rsidP="00BD699C">
      <w:pPr>
        <w:jc w:val="both"/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</w:pPr>
      <w:r w:rsidRPr="00716F18">
        <w:rPr>
          <w:rFonts w:ascii="Times New Roman" w:hAnsi="Times New Roman" w:cs="Times New Roman"/>
          <w:bCs/>
          <w:i/>
          <w:iCs/>
          <w:color w:val="FF0000"/>
          <w:sz w:val="22"/>
          <w:szCs w:val="22"/>
        </w:rPr>
        <w:t>podpis</w:t>
      </w:r>
    </w:p>
    <w:p w:rsidR="00BD699C" w:rsidRPr="00716F18" w:rsidRDefault="00BD699C" w:rsidP="00BD699C">
      <w:pPr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716F18">
        <w:rPr>
          <w:rFonts w:ascii="Times New Roman" w:hAnsi="Times New Roman" w:cs="Times New Roman"/>
          <w:color w:val="FF0000"/>
          <w:sz w:val="22"/>
          <w:szCs w:val="22"/>
        </w:rPr>
        <w:t xml:space="preserve"> ….......................</w:t>
      </w:r>
    </w:p>
    <w:p w:rsidR="00BD699C" w:rsidRPr="00716F18" w:rsidRDefault="00BD699C" w:rsidP="00BD699C">
      <w:pPr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716F18">
        <w:rPr>
          <w:rFonts w:ascii="Times New Roman" w:hAnsi="Times New Roman" w:cs="Times New Roman"/>
          <w:i/>
          <w:color w:val="FF0000"/>
          <w:sz w:val="22"/>
          <w:szCs w:val="22"/>
        </w:rPr>
        <w:t>Titul, jméno a příjmení</w:t>
      </w:r>
    </w:p>
    <w:p w:rsidR="00BD699C" w:rsidRPr="00716F18" w:rsidRDefault="00BD699C" w:rsidP="00BD699C">
      <w:pPr>
        <w:jc w:val="both"/>
        <w:rPr>
          <w:rFonts w:ascii="Times New Roman" w:hAnsi="Times New Roman" w:cs="Times New Roman"/>
          <w:color w:val="FF00FF"/>
          <w:sz w:val="22"/>
          <w:szCs w:val="22"/>
        </w:rPr>
      </w:pPr>
      <w:r w:rsidRPr="00716F18">
        <w:rPr>
          <w:rFonts w:ascii="Times New Roman" w:hAnsi="Times New Roman" w:cs="Times New Roman"/>
          <w:i/>
          <w:color w:val="FF0000"/>
          <w:sz w:val="22"/>
          <w:szCs w:val="22"/>
        </w:rPr>
        <w:t>funkce</w:t>
      </w:r>
      <w:r w:rsidRPr="00716F18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716F18">
        <w:rPr>
          <w:rFonts w:ascii="Times New Roman" w:hAnsi="Times New Roman" w:cs="Times New Roman"/>
          <w:color w:val="FF00FF"/>
          <w:sz w:val="22"/>
          <w:szCs w:val="22"/>
        </w:rPr>
        <w:t>osoby oprávněné podepisovat za uchazeče</w:t>
      </w:r>
    </w:p>
    <w:p w:rsidR="00BD699C" w:rsidRPr="00716F18" w:rsidRDefault="00BD699C" w:rsidP="00BD699C">
      <w:pPr>
        <w:pStyle w:val="Zkladntext"/>
        <w:ind w:left="300"/>
        <w:rPr>
          <w:rFonts w:ascii="Times New Roman" w:hAnsi="Times New Roman" w:cs="Times New Roman"/>
        </w:rPr>
      </w:pPr>
    </w:p>
    <w:p w:rsidR="00BD699C" w:rsidRPr="00716F18" w:rsidRDefault="00BD699C" w:rsidP="00BD699C">
      <w:pPr>
        <w:pStyle w:val="Zkladntext"/>
        <w:ind w:left="300"/>
        <w:rPr>
          <w:rFonts w:ascii="Times New Roman" w:hAnsi="Times New Roman" w:cs="Times New Roman"/>
        </w:rPr>
      </w:pPr>
    </w:p>
    <w:p w:rsidR="006E67F6" w:rsidRDefault="006E67F6"/>
    <w:sectPr w:rsidR="006E67F6" w:rsidSect="0009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BD699C"/>
    <w:rsid w:val="00096B5D"/>
    <w:rsid w:val="000B440C"/>
    <w:rsid w:val="00121CFC"/>
    <w:rsid w:val="00137090"/>
    <w:rsid w:val="00255CFF"/>
    <w:rsid w:val="003F5FE1"/>
    <w:rsid w:val="004D67C8"/>
    <w:rsid w:val="0053098C"/>
    <w:rsid w:val="00663556"/>
    <w:rsid w:val="006A399B"/>
    <w:rsid w:val="006E67F6"/>
    <w:rsid w:val="00716F18"/>
    <w:rsid w:val="007852E6"/>
    <w:rsid w:val="00845EE8"/>
    <w:rsid w:val="00871489"/>
    <w:rsid w:val="00922C6E"/>
    <w:rsid w:val="00A70B44"/>
    <w:rsid w:val="00AA7A7D"/>
    <w:rsid w:val="00B1408B"/>
    <w:rsid w:val="00B467FE"/>
    <w:rsid w:val="00B62C61"/>
    <w:rsid w:val="00BD699C"/>
    <w:rsid w:val="00C472E8"/>
    <w:rsid w:val="00D64B8B"/>
    <w:rsid w:val="00DB75C4"/>
    <w:rsid w:val="00EB4F85"/>
    <w:rsid w:val="00FD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699C"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663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D699C"/>
    <w:pPr>
      <w:spacing w:after="120"/>
    </w:pPr>
  </w:style>
  <w:style w:type="character" w:customStyle="1" w:styleId="WW8Num2z1">
    <w:name w:val="WW8Num2z1"/>
    <w:rsid w:val="00B1408B"/>
    <w:rPr>
      <w:rFonts w:ascii="Arial" w:hAnsi="Arial" w:cs="Times New Roman"/>
      <w:b w:val="0"/>
      <w:i w:val="0"/>
      <w:color w:val="auto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6635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63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Nadpis1Char">
    <w:name w:val="Nadpis 1 Char"/>
    <w:basedOn w:val="Standardnpsmoodstavce"/>
    <w:link w:val="Nadpis1"/>
    <w:rsid w:val="00663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6635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6635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k prokázání základních kvalifikačních   předpokladů dle § 53 Zákona č</vt:lpstr>
    </vt:vector>
  </TitlesOfParts>
  <Company>Krajský úřad Ústeckého kraje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k prokázání základních kvalifikačních   předpokladů dle § 53 Zákona č</dc:title>
  <dc:subject/>
  <dc:creator>koncel.f</dc:creator>
  <cp:keywords/>
  <cp:lastModifiedBy>pohl</cp:lastModifiedBy>
  <cp:revision>2</cp:revision>
  <cp:lastPrinted>2013-05-29T08:41:00Z</cp:lastPrinted>
  <dcterms:created xsi:type="dcterms:W3CDTF">2013-06-13T07:49:00Z</dcterms:created>
  <dcterms:modified xsi:type="dcterms:W3CDTF">2013-06-13T07:49:00Z</dcterms:modified>
</cp:coreProperties>
</file>