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91" w:rsidRDefault="006E0E91" w:rsidP="006E0E91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sz w:val="28"/>
          <w:szCs w:val="28"/>
        </w:rPr>
      </w:pPr>
      <w:r>
        <w:rPr>
          <w:rFonts w:ascii="Times New Roman" w:eastAsia="SimSun" w:hAnsi="Times New Roman" w:cs="Times New Roman"/>
          <w:b/>
          <w:noProof/>
          <w:sz w:val="28"/>
          <w:szCs w:val="28"/>
        </w:rPr>
        <w:t xml:space="preserve">Projekt </w:t>
      </w:r>
      <w:r w:rsidRPr="00574F09">
        <w:rPr>
          <w:rFonts w:ascii="Times New Roman" w:eastAsia="SimSun" w:hAnsi="Times New Roman" w:cs="Times New Roman"/>
          <w:b/>
          <w:noProof/>
          <w:sz w:val="28"/>
          <w:szCs w:val="28"/>
        </w:rPr>
        <w:t>EMPAC</w:t>
      </w:r>
    </w:p>
    <w:p w:rsidR="006E0E91" w:rsidRPr="00A61F67" w:rsidRDefault="006E0E91" w:rsidP="006E0E91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sz w:val="28"/>
          <w:szCs w:val="28"/>
        </w:rPr>
      </w:pPr>
    </w:p>
    <w:p w:rsidR="006E0E91" w:rsidRDefault="006E0E91" w:rsidP="006E0E91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F67">
        <w:rPr>
          <w:rFonts w:ascii="Times New Roman" w:hAnsi="Times New Roman" w:cs="Times New Roman"/>
          <w:b/>
          <w:sz w:val="28"/>
          <w:szCs w:val="28"/>
        </w:rPr>
        <w:t>Engaging</w:t>
      </w:r>
      <w:proofErr w:type="spellEnd"/>
      <w:r w:rsidRPr="00A61F67">
        <w:rPr>
          <w:rFonts w:ascii="Times New Roman" w:hAnsi="Times New Roman" w:cs="Times New Roman"/>
          <w:b/>
          <w:sz w:val="28"/>
          <w:szCs w:val="28"/>
        </w:rPr>
        <w:t xml:space="preserve"> Migrant </w:t>
      </w:r>
      <w:proofErr w:type="spellStart"/>
      <w:r w:rsidRPr="00A61F67">
        <w:rPr>
          <w:rFonts w:ascii="Times New Roman" w:hAnsi="Times New Roman" w:cs="Times New Roman"/>
          <w:b/>
          <w:sz w:val="28"/>
          <w:szCs w:val="28"/>
        </w:rPr>
        <w:t>Parents</w:t>
      </w:r>
      <w:proofErr w:type="spellEnd"/>
      <w:r w:rsidRPr="00A61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F67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A61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F67">
        <w:rPr>
          <w:rFonts w:ascii="Times New Roman" w:hAnsi="Times New Roman" w:cs="Times New Roman"/>
          <w:b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61F67">
        <w:rPr>
          <w:rFonts w:ascii="Times New Roman" w:hAnsi="Times New Roman" w:cs="Times New Roman"/>
          <w:b/>
          <w:sz w:val="28"/>
          <w:szCs w:val="28"/>
        </w:rPr>
        <w:t>Integrace rodičů a dětí migrantů</w:t>
      </w:r>
    </w:p>
    <w:p w:rsidR="006E0E91" w:rsidRDefault="006E0E91" w:rsidP="006E0E91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Školení sociálních pracovníků a učitelů v Jirkově</w:t>
      </w:r>
    </w:p>
    <w:p w:rsidR="00442E0A" w:rsidRDefault="006E0E91" w:rsidP="006E0E91">
      <w:pPr>
        <w:jc w:val="both"/>
      </w:pPr>
      <w:r>
        <w:t>Město Jirkov připravi</w:t>
      </w:r>
      <w:r w:rsidR="00DD21F3">
        <w:t>lo v rámci projektu EMPAC 3 kurz</w:t>
      </w:r>
      <w:r>
        <w:t xml:space="preserve">y školení určené pro </w:t>
      </w:r>
      <w:r w:rsidR="00DD21F3">
        <w:t xml:space="preserve">sociální </w:t>
      </w:r>
      <w:r>
        <w:t>pracovníky a učitele škol a školek spol</w:t>
      </w:r>
      <w:r w:rsidR="00DD21F3">
        <w:t>upracujících na projektu EMPAC. A</w:t>
      </w:r>
      <w:r>
        <w:t>kce se nakonec účastnili i učitelé z dalších škol.</w:t>
      </w:r>
    </w:p>
    <w:p w:rsidR="006E0E91" w:rsidRPr="00EB1301" w:rsidRDefault="006E0E91" w:rsidP="006E0E91">
      <w:pPr>
        <w:jc w:val="both"/>
        <w:rPr>
          <w:rFonts w:eastAsia="Times New Roman"/>
        </w:rPr>
      </w:pPr>
      <w:r>
        <w:t>Školení navázalo na studijní cestu v </w:t>
      </w:r>
      <w:proofErr w:type="spellStart"/>
      <w:r>
        <w:t>Ealingu</w:t>
      </w:r>
      <w:proofErr w:type="spellEnd"/>
      <w:r>
        <w:t>, návštěvu místní školy a dětského centra a intenzivní komunikaci s anglickými partnery. Delegace z Jirkova se na místě seznámila s metodami práce s dětmi, které se anglickému partnerovi osvědčily, zejména se účastníci zajímali o</w:t>
      </w:r>
      <w:r w:rsidR="00EB1301">
        <w:rPr>
          <w:rFonts w:eastAsia="Times New Roman"/>
        </w:rPr>
        <w:t xml:space="preserve"> některé nové, u nás nepoužívané nebo málo používané metody při komunikaci s rodiči. </w:t>
      </w:r>
      <w:bookmarkStart w:id="0" w:name="_GoBack"/>
      <w:bookmarkEnd w:id="0"/>
      <w:r w:rsidR="00EB1301">
        <w:t>Město Jirkov</w:t>
      </w:r>
      <w:r>
        <w:t xml:space="preserve"> se tedy bude snažit aplikovat některé způsoby práce s dětmi, a pokud lze, i s celou rodinou, ve vybraných zařízeních.</w:t>
      </w:r>
    </w:p>
    <w:p w:rsidR="006E0E91" w:rsidRPr="003A5728" w:rsidRDefault="00EB1301" w:rsidP="005B1FF5">
      <w:pPr>
        <w:jc w:val="both"/>
      </w:pPr>
      <w:r>
        <w:t>Školen</w:t>
      </w:r>
      <w:r w:rsidR="00DD21F3">
        <w:t>í  proběhlo ve 3 kurzech – zahajovací kurz</w:t>
      </w:r>
      <w:r w:rsidR="006E0E91">
        <w:t xml:space="preserve"> se konal na městském úřadě, další dva potom v zapojených školkách. První školení se konalo 16.</w:t>
      </w:r>
      <w:r w:rsidR="00DD21F3">
        <w:t xml:space="preserve"> </w:t>
      </w:r>
      <w:r w:rsidR="006E0E91">
        <w:t>5.</w:t>
      </w:r>
      <w:r w:rsidR="00DD21F3">
        <w:t xml:space="preserve"> </w:t>
      </w:r>
      <w:r w:rsidR="006E0E91">
        <w:t xml:space="preserve">2013 v zasedací místnosti </w:t>
      </w:r>
      <w:proofErr w:type="spellStart"/>
      <w:r w:rsidR="006E0E91">
        <w:t>MěÚ</w:t>
      </w:r>
      <w:proofErr w:type="spellEnd"/>
      <w:r w:rsidR="006E0E91">
        <w:t xml:space="preserve"> Jirkov a zúčastnila se ho řada účastníků z řad učitelů MŠ, ZŠ, sociálních pracovníků </w:t>
      </w:r>
      <w:proofErr w:type="spellStart"/>
      <w:r w:rsidR="006E0E91">
        <w:t>MěÚ</w:t>
      </w:r>
      <w:proofErr w:type="spellEnd"/>
      <w:r w:rsidR="006E0E91">
        <w:t xml:space="preserve"> J</w:t>
      </w:r>
      <w:r w:rsidR="005B1FF5">
        <w:t xml:space="preserve">irkov i neziskových organizací – celkem 24 účastníků. </w:t>
      </w:r>
      <w:r w:rsidR="006E0E91">
        <w:t xml:space="preserve">Akci zahájil starosta města Ing. Radek </w:t>
      </w:r>
      <w:proofErr w:type="spellStart"/>
      <w:r w:rsidR="006E0E91">
        <w:t>Štejnar</w:t>
      </w:r>
      <w:proofErr w:type="spellEnd"/>
      <w:r w:rsidR="006E0E91">
        <w:t xml:space="preserve"> a vyzdvihl potřebu práce s dětmi ohroženými sociálním vyloučením </w:t>
      </w:r>
      <w:r w:rsidR="00DD21F3">
        <w:t xml:space="preserve">a imigrantů </w:t>
      </w:r>
      <w:r w:rsidR="006E0E91">
        <w:t>od nejútlejšího věku jako nejlepší cestu k jejich bezproblémovému začleňování do</w:t>
      </w:r>
      <w:r w:rsidR="009A7BB5">
        <w:t xml:space="preserve"> společnosti. Poté již převzal </w:t>
      </w:r>
      <w:r w:rsidR="006E0E91">
        <w:t xml:space="preserve">slovo </w:t>
      </w:r>
      <w:r w:rsidR="009A7BB5">
        <w:t xml:space="preserve">realizátor školení </w:t>
      </w:r>
      <w:r w:rsidR="006E0E91">
        <w:t xml:space="preserve"> PhDr. Arnošt Smolík</w:t>
      </w:r>
      <w:r w:rsidR="009A7BB5">
        <w:t>,</w:t>
      </w:r>
      <w:r w:rsidR="006E0E91">
        <w:t xml:space="preserve"> </w:t>
      </w:r>
      <w:proofErr w:type="spellStart"/>
      <w:r w:rsidR="006E0E91">
        <w:t>Ph</w:t>
      </w:r>
      <w:proofErr w:type="spellEnd"/>
      <w:r w:rsidR="006E0E91">
        <w:t>.</w:t>
      </w:r>
      <w:r w:rsidR="009A7BB5">
        <w:t xml:space="preserve"> </w:t>
      </w:r>
      <w:r w:rsidR="006E0E91">
        <w:t xml:space="preserve">D. </w:t>
      </w:r>
      <w:r w:rsidR="009A7BB5">
        <w:t>z</w:t>
      </w:r>
      <w:r w:rsidR="006E0E91">
        <w:t xml:space="preserve">a </w:t>
      </w:r>
      <w:r w:rsidR="009A7BB5">
        <w:t>účasti Mgr. Zdeňka Svobody,</w:t>
      </w:r>
      <w:r w:rsidR="006E0E91">
        <w:t xml:space="preserve"> </w:t>
      </w:r>
      <w:proofErr w:type="spellStart"/>
      <w:r w:rsidR="006E0E91">
        <w:t>Ph</w:t>
      </w:r>
      <w:proofErr w:type="spellEnd"/>
      <w:r w:rsidR="006E0E91">
        <w:t>.</w:t>
      </w:r>
      <w:r w:rsidR="009A7BB5">
        <w:t xml:space="preserve"> </w:t>
      </w:r>
      <w:r w:rsidR="006E0E91">
        <w:t xml:space="preserve">D, </w:t>
      </w:r>
      <w:r w:rsidR="009A7BB5">
        <w:t xml:space="preserve">experta na sociální problematiku v projektu. </w:t>
      </w:r>
      <w:r w:rsidR="006E0E91">
        <w:t>Součástí vzdělávání bylo i promítnutí filmu o.</w:t>
      </w:r>
      <w:r w:rsidR="00DD21F3">
        <w:t xml:space="preserve"> </w:t>
      </w:r>
      <w:r w:rsidR="006E0E91">
        <w:t>p.</w:t>
      </w:r>
      <w:r w:rsidR="00DD21F3">
        <w:t xml:space="preserve"> </w:t>
      </w:r>
      <w:r w:rsidR="006E0E91">
        <w:t>s. Člověk v tísni „Soňa a její rodina“</w:t>
      </w:r>
      <w:r w:rsidR="00DD21F3">
        <w:t>. Š</w:t>
      </w:r>
      <w:r w:rsidR="006E0E91">
        <w:t xml:space="preserve">kolení bylo pro </w:t>
      </w:r>
      <w:r w:rsidR="006E0E91" w:rsidRPr="003A5728">
        <w:t>všechny ú</w:t>
      </w:r>
      <w:r w:rsidR="00DD21F3" w:rsidRPr="003A5728">
        <w:t xml:space="preserve">častníky přínosné, o čemž svědčily i diskuze, které </w:t>
      </w:r>
      <w:r w:rsidR="00FA7CE9" w:rsidRPr="003A5728">
        <w:t>v průběhu školení probíhaly</w:t>
      </w:r>
      <w:r w:rsidR="006E0E91" w:rsidRPr="003A5728">
        <w:t>. Další část</w:t>
      </w:r>
      <w:r w:rsidR="00FA7CE9" w:rsidRPr="003A5728">
        <w:t>i</w:t>
      </w:r>
      <w:r w:rsidR="006E0E91" w:rsidRPr="003A5728">
        <w:t xml:space="preserve"> školení</w:t>
      </w:r>
      <w:r w:rsidR="005B1FF5" w:rsidRPr="003A5728">
        <w:t>,</w:t>
      </w:r>
      <w:r w:rsidR="006E0E91" w:rsidRPr="003A5728">
        <w:t xml:space="preserve"> </w:t>
      </w:r>
      <w:r w:rsidR="005B1FF5" w:rsidRPr="003A5728">
        <w:rPr>
          <w:rFonts w:cs="Arial"/>
        </w:rPr>
        <w:t xml:space="preserve"> vč. praktických ukázek</w:t>
      </w:r>
      <w:r w:rsidR="006E0E91" w:rsidRPr="003A5728">
        <w:rPr>
          <w:rFonts w:cs="Arial"/>
        </w:rPr>
        <w:t xml:space="preserve"> </w:t>
      </w:r>
      <w:r w:rsidR="003A5728">
        <w:t>byly realizovány</w:t>
      </w:r>
      <w:r w:rsidR="006E0E91" w:rsidRPr="003A5728">
        <w:t xml:space="preserve"> přímo v zařízeních zapojený</w:t>
      </w:r>
      <w:r w:rsidR="003A5728">
        <w:t>ch do projektu EMPAC a probíhaly</w:t>
      </w:r>
      <w:r w:rsidR="006E0E91" w:rsidRPr="003A5728">
        <w:t xml:space="preserve"> ve dnech </w:t>
      </w:r>
      <w:smartTag w:uri="urn:schemas-microsoft-com:office:smarttags" w:element="metricconverter">
        <w:smartTagPr>
          <w:attr w:name="ProductID" w:val="10. a"/>
        </w:smartTagPr>
        <w:r w:rsidR="006E0E91" w:rsidRPr="003A5728">
          <w:t>10. a</w:t>
        </w:r>
      </w:smartTag>
      <w:r w:rsidR="006E0E91" w:rsidRPr="003A5728">
        <w:t xml:space="preserve"> 11. 6. </w:t>
      </w:r>
      <w:smartTag w:uri="urn:schemas-microsoft-com:office:smarttags" w:element="metricconverter">
        <w:smartTagPr>
          <w:attr w:name="ProductID" w:val="2013 a"/>
        </w:smartTagPr>
        <w:r w:rsidR="006E0E91" w:rsidRPr="003A5728">
          <w:t>2013 a</w:t>
        </w:r>
      </w:smartTag>
      <w:r w:rsidR="006E0E91" w:rsidRPr="003A5728">
        <w:t xml:space="preserve"> celkem se jich </w:t>
      </w:r>
      <w:r w:rsidR="00FA7CE9" w:rsidRPr="003A5728">
        <w:t>zúčastnilo 13</w:t>
      </w:r>
      <w:r w:rsidR="006E0E91" w:rsidRPr="003A5728">
        <w:t xml:space="preserve"> pedagogů</w:t>
      </w:r>
      <w:r w:rsidR="00FA7CE9" w:rsidRPr="003A5728">
        <w:t>.</w:t>
      </w:r>
    </w:p>
    <w:p w:rsidR="006E0E91" w:rsidRPr="002F603D" w:rsidRDefault="006E0E91" w:rsidP="005B1FF5">
      <w:pPr>
        <w:spacing w:before="100" w:beforeAutospacing="1" w:after="100" w:afterAutospacing="1"/>
        <w:jc w:val="both"/>
        <w:rPr>
          <w:b/>
          <w:bCs/>
        </w:rPr>
      </w:pPr>
      <w:r>
        <w:t xml:space="preserve">V současné době připravuje expertní tým plán aktivit, ve kterém vychází z připomínek pracovníků zapojených zařízení a ze zkušeností získaných na studijní cestě do </w:t>
      </w:r>
      <w:proofErr w:type="spellStart"/>
      <w:r>
        <w:t>Ealingu</w:t>
      </w:r>
      <w:proofErr w:type="spellEnd"/>
      <w:r>
        <w:t xml:space="preserve">. Navrhovaná opatření budou realizována v novém školním roce a jejich efektivita bude následně v rámci </w:t>
      </w:r>
      <w:r w:rsidRPr="009F1A1E">
        <w:rPr>
          <w:rFonts w:cs="Arial"/>
          <w:b/>
          <w:sz w:val="18"/>
          <w:szCs w:val="18"/>
        </w:rPr>
        <w:t>FAMILY ENGAGEMENT AUDIT</w:t>
      </w:r>
      <w:r w:rsidRPr="00FC75FC">
        <w:rPr>
          <w:rFonts w:cs="Arial"/>
          <w:b/>
          <w:sz w:val="40"/>
          <w:szCs w:val="40"/>
        </w:rPr>
        <w:t xml:space="preserve"> </w:t>
      </w:r>
      <w:r>
        <w:t xml:space="preserve">vyhodnocena.  </w:t>
      </w:r>
    </w:p>
    <w:p w:rsidR="006E0E91" w:rsidRDefault="006E0E91" w:rsidP="006E0E91">
      <w:pPr>
        <w:ind w:firstLine="540"/>
        <w:jc w:val="both"/>
      </w:pPr>
    </w:p>
    <w:p w:rsidR="007E499B" w:rsidRDefault="007E499B" w:rsidP="006E0E91">
      <w:pPr>
        <w:jc w:val="both"/>
      </w:pPr>
    </w:p>
    <w:p w:rsidR="007E499B" w:rsidRDefault="007E499B" w:rsidP="006E0E91">
      <w:pPr>
        <w:jc w:val="both"/>
      </w:pPr>
      <w:r w:rsidRPr="007E499B">
        <w:rPr>
          <w:noProof/>
          <w:lang w:eastAsia="cs-CZ"/>
        </w:rPr>
        <w:drawing>
          <wp:inline distT="0" distB="0" distL="0" distR="0">
            <wp:extent cx="5760720" cy="1257363"/>
            <wp:effectExtent l="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10425" cy="1573213"/>
                      <a:chOff x="1116013" y="4797425"/>
                      <a:chExt cx="7210425" cy="1573213"/>
                    </a:xfrm>
                  </a:grpSpPr>
                  <a:pic>
                    <a:nvPicPr>
                      <a:cNvPr id="6147" name="Picture 2" descr="EC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187450" y="5157788"/>
                        <a:ext cx="862013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6148" name="Picture 3" descr="Ealing Council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76600" y="5084763"/>
                        <a:ext cx="1211263" cy="669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6149" name="Picture 6" descr="Municipality of Bologna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651500" y="4868863"/>
                        <a:ext cx="615950" cy="860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6150" name="Picture 7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380288" y="4797425"/>
                        <a:ext cx="946150" cy="11064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6151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1116013" y="6092825"/>
                        <a:ext cx="3970337" cy="2778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n-GB" sz="1200" b="1">
                              <a:cs typeface="Times New Roman" pitchFamily="18" charset="0"/>
                            </a:rPr>
                            <a:t>With the financial support from the European Union</a:t>
                          </a:r>
                          <a:endParaRPr lang="en-GB" sz="1200" b="1"/>
                        </a:p>
                      </a:txBody>
                      <a:useSpRect/>
                    </a:txSp>
                  </a:sp>
                  <a:sp>
                    <a:nvSpPr>
                      <a:cNvPr id="6153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5292725" y="5876925"/>
                        <a:ext cx="1439863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cs-CZ" sz="1200">
                              <a:cs typeface="Times New Roman" pitchFamily="18" charset="0"/>
                            </a:rPr>
                            <a:t>Municipality of </a:t>
                          </a:r>
                        </a:p>
                        <a:p>
                          <a:pPr algn="ctr" eaLnBrk="0" hangingPunct="0"/>
                          <a:r>
                            <a:rPr lang="cs-CZ" sz="1200">
                              <a:cs typeface="Times New Roman" pitchFamily="18" charset="0"/>
                            </a:rPr>
                            <a:t>Bologna</a:t>
                          </a:r>
                          <a:endParaRPr lang="en-GB" sz="120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7E499B" w:rsidSect="0056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E91"/>
    <w:rsid w:val="00014BCD"/>
    <w:rsid w:val="00026961"/>
    <w:rsid w:val="00034849"/>
    <w:rsid w:val="00070167"/>
    <w:rsid w:val="00084A48"/>
    <w:rsid w:val="00095D95"/>
    <w:rsid w:val="000B6336"/>
    <w:rsid w:val="000E288B"/>
    <w:rsid w:val="000F2BC5"/>
    <w:rsid w:val="00100FB4"/>
    <w:rsid w:val="0017032F"/>
    <w:rsid w:val="0018438A"/>
    <w:rsid w:val="0022460E"/>
    <w:rsid w:val="00282D69"/>
    <w:rsid w:val="002931BB"/>
    <w:rsid w:val="002B3875"/>
    <w:rsid w:val="002F4BEC"/>
    <w:rsid w:val="00315BE5"/>
    <w:rsid w:val="00345841"/>
    <w:rsid w:val="00361ED2"/>
    <w:rsid w:val="00362084"/>
    <w:rsid w:val="0038142B"/>
    <w:rsid w:val="003A4897"/>
    <w:rsid w:val="003A5728"/>
    <w:rsid w:val="003B4ABC"/>
    <w:rsid w:val="00442E0A"/>
    <w:rsid w:val="00444DE1"/>
    <w:rsid w:val="00491093"/>
    <w:rsid w:val="00495779"/>
    <w:rsid w:val="004E37A1"/>
    <w:rsid w:val="0051703C"/>
    <w:rsid w:val="005226DD"/>
    <w:rsid w:val="00531EE0"/>
    <w:rsid w:val="005369BC"/>
    <w:rsid w:val="005537E1"/>
    <w:rsid w:val="00556119"/>
    <w:rsid w:val="00566CB0"/>
    <w:rsid w:val="005722A3"/>
    <w:rsid w:val="005B1FF5"/>
    <w:rsid w:val="005C1C28"/>
    <w:rsid w:val="005C5C5F"/>
    <w:rsid w:val="00614CDF"/>
    <w:rsid w:val="00614DAB"/>
    <w:rsid w:val="006734F1"/>
    <w:rsid w:val="00682C9B"/>
    <w:rsid w:val="006914B0"/>
    <w:rsid w:val="006958CF"/>
    <w:rsid w:val="006A0A92"/>
    <w:rsid w:val="006A0BC4"/>
    <w:rsid w:val="006C58A7"/>
    <w:rsid w:val="006E0E91"/>
    <w:rsid w:val="007026F2"/>
    <w:rsid w:val="00706C76"/>
    <w:rsid w:val="00712CCB"/>
    <w:rsid w:val="0072787A"/>
    <w:rsid w:val="00742B56"/>
    <w:rsid w:val="007B00F7"/>
    <w:rsid w:val="007D02E0"/>
    <w:rsid w:val="007E499B"/>
    <w:rsid w:val="007F611E"/>
    <w:rsid w:val="00801F92"/>
    <w:rsid w:val="008334FE"/>
    <w:rsid w:val="0085546A"/>
    <w:rsid w:val="008636B9"/>
    <w:rsid w:val="00887A86"/>
    <w:rsid w:val="008A04F0"/>
    <w:rsid w:val="008B0C10"/>
    <w:rsid w:val="008B7A0F"/>
    <w:rsid w:val="008C51A7"/>
    <w:rsid w:val="008D2A50"/>
    <w:rsid w:val="008E23D8"/>
    <w:rsid w:val="008F316E"/>
    <w:rsid w:val="00970447"/>
    <w:rsid w:val="00975E11"/>
    <w:rsid w:val="009A7BB5"/>
    <w:rsid w:val="009E24D9"/>
    <w:rsid w:val="009F34C0"/>
    <w:rsid w:val="00A02700"/>
    <w:rsid w:val="00A24153"/>
    <w:rsid w:val="00A34E23"/>
    <w:rsid w:val="00A35D84"/>
    <w:rsid w:val="00A90CDE"/>
    <w:rsid w:val="00A96305"/>
    <w:rsid w:val="00AB5839"/>
    <w:rsid w:val="00AD2BE3"/>
    <w:rsid w:val="00B12FD5"/>
    <w:rsid w:val="00B519CD"/>
    <w:rsid w:val="00B54E54"/>
    <w:rsid w:val="00B60785"/>
    <w:rsid w:val="00B86CC3"/>
    <w:rsid w:val="00BB0E44"/>
    <w:rsid w:val="00BF3818"/>
    <w:rsid w:val="00C0246F"/>
    <w:rsid w:val="00C1202D"/>
    <w:rsid w:val="00C82B1C"/>
    <w:rsid w:val="00CA4981"/>
    <w:rsid w:val="00CB0651"/>
    <w:rsid w:val="00CE72EC"/>
    <w:rsid w:val="00D0515B"/>
    <w:rsid w:val="00D25A08"/>
    <w:rsid w:val="00D66051"/>
    <w:rsid w:val="00D7371C"/>
    <w:rsid w:val="00D73A94"/>
    <w:rsid w:val="00DA2A69"/>
    <w:rsid w:val="00DB7D8B"/>
    <w:rsid w:val="00DD21F3"/>
    <w:rsid w:val="00E3585C"/>
    <w:rsid w:val="00E43D04"/>
    <w:rsid w:val="00E71B41"/>
    <w:rsid w:val="00E879F3"/>
    <w:rsid w:val="00E9035A"/>
    <w:rsid w:val="00EB1301"/>
    <w:rsid w:val="00F024DA"/>
    <w:rsid w:val="00F172AC"/>
    <w:rsid w:val="00F2663F"/>
    <w:rsid w:val="00F62DC4"/>
    <w:rsid w:val="00FA7CE9"/>
    <w:rsid w:val="00FC1846"/>
    <w:rsid w:val="00FD6241"/>
    <w:rsid w:val="00FE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cuprova.j</cp:lastModifiedBy>
  <cp:revision>9</cp:revision>
  <dcterms:created xsi:type="dcterms:W3CDTF">2013-08-01T14:13:00Z</dcterms:created>
  <dcterms:modified xsi:type="dcterms:W3CDTF">2013-08-01T15:52:00Z</dcterms:modified>
</cp:coreProperties>
</file>