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AB" w:rsidRDefault="009641AB" w:rsidP="008B3C19">
      <w:pPr>
        <w:widowControl w:val="0"/>
        <w:spacing w:line="264" w:lineRule="auto"/>
        <w:jc w:val="center"/>
        <w:rPr>
          <w:b/>
          <w:sz w:val="32"/>
        </w:rPr>
      </w:pPr>
    </w:p>
    <w:p w:rsidR="00A3331C" w:rsidRDefault="00A3331C" w:rsidP="008B3C19">
      <w:pPr>
        <w:widowControl w:val="0"/>
        <w:spacing w:line="264" w:lineRule="auto"/>
        <w:jc w:val="center"/>
        <w:rPr>
          <w:b/>
          <w:sz w:val="32"/>
        </w:rPr>
      </w:pPr>
    </w:p>
    <w:p w:rsidR="008B3C19" w:rsidRPr="008B3C19" w:rsidRDefault="006A01A3" w:rsidP="008B3C19">
      <w:pPr>
        <w:widowControl w:val="0"/>
        <w:spacing w:line="264" w:lineRule="auto"/>
        <w:jc w:val="center"/>
        <w:rPr>
          <w:b/>
          <w:sz w:val="32"/>
        </w:rPr>
      </w:pPr>
      <w:r>
        <w:rPr>
          <w:b/>
          <w:sz w:val="32"/>
        </w:rPr>
        <w:t xml:space="preserve">Příloha D: </w:t>
      </w:r>
      <w:r w:rsidR="004A01DD">
        <w:rPr>
          <w:b/>
          <w:sz w:val="32"/>
        </w:rPr>
        <w:t>P</w:t>
      </w:r>
      <w:r>
        <w:rPr>
          <w:b/>
          <w:sz w:val="32"/>
        </w:rPr>
        <w:t>odrobný popis předmětu zakázky</w:t>
      </w:r>
      <w:r w:rsidR="004A01DD">
        <w:rPr>
          <w:b/>
          <w:sz w:val="32"/>
        </w:rPr>
        <w:t xml:space="preserve"> a </w:t>
      </w:r>
      <w:r w:rsidR="00CD1696">
        <w:rPr>
          <w:b/>
          <w:sz w:val="32"/>
        </w:rPr>
        <w:t>h</w:t>
      </w:r>
      <w:r w:rsidR="004A01DD">
        <w:rPr>
          <w:b/>
          <w:sz w:val="32"/>
        </w:rPr>
        <w:t>odnotící kritéria</w:t>
      </w:r>
    </w:p>
    <w:p w:rsidR="006819A4" w:rsidRDefault="006819A4" w:rsidP="006819A4">
      <w:pPr>
        <w:jc w:val="center"/>
        <w:rPr>
          <w:rFonts w:ascii="Tahoma" w:hAnsi="Tahoma" w:cs="Tahoma"/>
        </w:rPr>
      </w:pPr>
    </w:p>
    <w:p w:rsidR="00A3331C" w:rsidRDefault="00A3331C" w:rsidP="006819A4">
      <w:pPr>
        <w:jc w:val="center"/>
        <w:rPr>
          <w:rFonts w:ascii="Tahoma" w:hAnsi="Tahoma" w:cs="Tahoma"/>
        </w:rPr>
      </w:pPr>
    </w:p>
    <w:p w:rsidR="008B3C19" w:rsidRDefault="006A01A3" w:rsidP="006A01A3">
      <w:r>
        <w:t>S ohledem na přehlednost zadávací dokumentace</w:t>
      </w:r>
      <w:r w:rsidR="00F845EA">
        <w:t xml:space="preserve"> (Výzvy)</w:t>
      </w:r>
      <w:r>
        <w:t xml:space="preserve"> k</w:t>
      </w:r>
      <w:r w:rsidR="00F845EA">
        <w:t> </w:t>
      </w:r>
      <w:r>
        <w:t>této</w:t>
      </w:r>
      <w:r w:rsidR="00F845EA">
        <w:t xml:space="preserve"> veřejné</w:t>
      </w:r>
      <w:r>
        <w:t xml:space="preserve"> zakázce</w:t>
      </w:r>
      <w:r w:rsidR="00D55237">
        <w:t xml:space="preserve"> (</w:t>
      </w:r>
      <w:r w:rsidR="00A3331C">
        <w:t>„</w:t>
      </w:r>
      <w:r w:rsidR="00A3331C" w:rsidRPr="00B366F8">
        <w:rPr>
          <w:rFonts w:ascii="Times New Roman" w:hAnsi="Times New Roman"/>
          <w:b/>
          <w:sz w:val="24"/>
        </w:rPr>
        <w:t>Vybavení fotografického ateliéru pro potřeby projektu</w:t>
      </w:r>
      <w:r w:rsidR="0001646B">
        <w:t>“</w:t>
      </w:r>
      <w:r w:rsidR="00D55237">
        <w:t>)</w:t>
      </w:r>
      <w:r>
        <w:t xml:space="preserve"> jsou hodnotící kritéria a popis předmětu zakázky detailně definována v této příloze. Jedná se o nedílnou součást příslušné Výzvy.</w:t>
      </w:r>
    </w:p>
    <w:p w:rsidR="006A01A3" w:rsidRDefault="006A01A3" w:rsidP="006A01A3"/>
    <w:p w:rsidR="00A3331C" w:rsidRDefault="00A3331C" w:rsidP="006A01A3"/>
    <w:p w:rsidR="00A3331C" w:rsidRDefault="00A3331C" w:rsidP="006A01A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D55237" w:rsidRPr="002812C5" w:rsidTr="008628F3">
        <w:tc>
          <w:tcPr>
            <w:tcW w:w="9212" w:type="dxa"/>
            <w:gridSpan w:val="2"/>
            <w:shd w:val="clear" w:color="auto" w:fill="FABF8F"/>
          </w:tcPr>
          <w:p w:rsidR="00D55237" w:rsidRPr="002812C5" w:rsidRDefault="00D55237" w:rsidP="00D55237">
            <w:pPr>
              <w:jc w:val="center"/>
              <w:rPr>
                <w:b/>
              </w:rPr>
            </w:pPr>
            <w:r>
              <w:rPr>
                <w:b/>
              </w:rPr>
              <w:t>Identifikace zakázky</w:t>
            </w:r>
          </w:p>
        </w:tc>
      </w:tr>
      <w:tr w:rsidR="00D55237" w:rsidRPr="002812C5" w:rsidTr="008628F3">
        <w:tc>
          <w:tcPr>
            <w:tcW w:w="3227" w:type="dxa"/>
            <w:shd w:val="clear" w:color="auto" w:fill="FABF8F"/>
          </w:tcPr>
          <w:p w:rsidR="00D55237" w:rsidRPr="00F974FC" w:rsidRDefault="00D55237" w:rsidP="008628F3">
            <w:pPr>
              <w:rPr>
                <w:b/>
              </w:rPr>
            </w:pPr>
            <w:r w:rsidRPr="00F974FC">
              <w:rPr>
                <w:b/>
              </w:rPr>
              <w:t>Registrační číslo projektu</w:t>
            </w:r>
          </w:p>
        </w:tc>
        <w:tc>
          <w:tcPr>
            <w:tcW w:w="5985" w:type="dxa"/>
            <w:shd w:val="clear" w:color="auto" w:fill="auto"/>
          </w:tcPr>
          <w:p w:rsidR="00D55237" w:rsidRPr="002812C5" w:rsidRDefault="0001646B" w:rsidP="008628F3">
            <w:pPr>
              <w:rPr>
                <w:b/>
              </w:rPr>
            </w:pPr>
            <w:r w:rsidRPr="0001646B">
              <w:rPr>
                <w:b/>
              </w:rPr>
              <w:t>CZ.1.07/3.2.06/02.0022</w:t>
            </w:r>
          </w:p>
        </w:tc>
      </w:tr>
      <w:tr w:rsidR="00D55237" w:rsidRPr="00427B93" w:rsidTr="008628F3">
        <w:tc>
          <w:tcPr>
            <w:tcW w:w="3227" w:type="dxa"/>
            <w:shd w:val="clear" w:color="auto" w:fill="FABF8F"/>
          </w:tcPr>
          <w:p w:rsidR="00D55237" w:rsidRPr="00F974FC" w:rsidRDefault="00D55237" w:rsidP="008628F3">
            <w:pPr>
              <w:rPr>
                <w:b/>
              </w:rPr>
            </w:pPr>
            <w:r w:rsidRPr="00F974FC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D55237" w:rsidRPr="00427B93" w:rsidRDefault="0001646B" w:rsidP="008628F3">
            <w:r w:rsidRPr="0001646B">
              <w:t>Rozvoj odborných kompetencí oboru fotograf</w:t>
            </w:r>
          </w:p>
        </w:tc>
      </w:tr>
      <w:tr w:rsidR="00D55237" w:rsidRPr="00D726CB" w:rsidTr="008628F3">
        <w:tc>
          <w:tcPr>
            <w:tcW w:w="3227" w:type="dxa"/>
            <w:shd w:val="clear" w:color="auto" w:fill="FABF8F"/>
          </w:tcPr>
          <w:p w:rsidR="00D55237" w:rsidRPr="00F974FC" w:rsidRDefault="00D55237" w:rsidP="008628F3">
            <w:pPr>
              <w:rPr>
                <w:b/>
              </w:rPr>
            </w:pPr>
            <w:r w:rsidRPr="00F974FC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D55237" w:rsidRPr="00D726CB" w:rsidRDefault="00A3331C" w:rsidP="008628F3">
            <w:pPr>
              <w:rPr>
                <w:b/>
              </w:rPr>
            </w:pPr>
            <w:r w:rsidRPr="00B366F8">
              <w:rPr>
                <w:rFonts w:ascii="Times New Roman" w:hAnsi="Times New Roman"/>
                <w:b/>
                <w:sz w:val="24"/>
              </w:rPr>
              <w:t>Vybavení fotografického ateliéru pro potřeby projektu</w:t>
            </w:r>
            <w:r w:rsidR="0001646B">
              <w:rPr>
                <w:b/>
              </w:rPr>
              <w:t>.</w:t>
            </w:r>
          </w:p>
        </w:tc>
      </w:tr>
    </w:tbl>
    <w:p w:rsidR="006A01A3" w:rsidRDefault="006A01A3" w:rsidP="006A01A3"/>
    <w:p w:rsidR="00A3331C" w:rsidRDefault="00A3331C" w:rsidP="006A01A3"/>
    <w:p w:rsidR="00A3331C" w:rsidRDefault="00A3331C" w:rsidP="006A01A3"/>
    <w:p w:rsidR="00A3331C" w:rsidRDefault="00A3331C" w:rsidP="006A01A3"/>
    <w:p w:rsidR="006A01A3" w:rsidRPr="006A01A3" w:rsidRDefault="006A01A3" w:rsidP="006A01A3">
      <w:pPr>
        <w:jc w:val="center"/>
        <w:rPr>
          <w:b/>
          <w:sz w:val="32"/>
        </w:rPr>
      </w:pPr>
      <w:r>
        <w:rPr>
          <w:b/>
          <w:sz w:val="32"/>
        </w:rPr>
        <w:t>Podrobný popis předmětu zakázk</w:t>
      </w:r>
      <w:r w:rsidR="006E097B">
        <w:rPr>
          <w:b/>
          <w:sz w:val="32"/>
        </w:rPr>
        <w:t>y</w:t>
      </w:r>
    </w:p>
    <w:p w:rsidR="00A3331C" w:rsidRDefault="00A3331C" w:rsidP="00F83DA0">
      <w:pPr>
        <w:spacing w:before="120" w:line="276" w:lineRule="auto"/>
        <w:rPr>
          <w:b/>
        </w:rPr>
      </w:pPr>
    </w:p>
    <w:p w:rsidR="0001646B" w:rsidRDefault="00505508" w:rsidP="00F83DA0">
      <w:pPr>
        <w:spacing w:before="120" w:line="276" w:lineRule="auto"/>
        <w:rPr>
          <w:rFonts w:eastAsia="Calibri"/>
        </w:rPr>
      </w:pPr>
      <w:r w:rsidRPr="00505508">
        <w:rPr>
          <w:b/>
        </w:rPr>
        <w:t>Stručný obsah projektu, jehož je tato veřejná zakázka součástí:</w:t>
      </w:r>
    </w:p>
    <w:p w:rsidR="00784DC0" w:rsidRDefault="00784DC0" w:rsidP="00F83DA0">
      <w:pPr>
        <w:spacing w:line="276" w:lineRule="auto"/>
      </w:pPr>
      <w:r w:rsidRPr="00F83DA0">
        <w:rPr>
          <w:b/>
        </w:rPr>
        <w:t>Hlavním cílem projektu je zvyšování a rozšiřování odborných kompetencí frekventantů dalšího vzdělávání oboru fotograf a vlastní rozvoj profesní stránky osobnosti s ohledem na udržení odborné</w:t>
      </w:r>
      <w:r>
        <w:t xml:space="preserve"> pracovní síly na trhu práce a získání nových informací v oboru fotograf, a to prostřednictvím realizace kombinace prezenčního a distančního vzdělávání, odborných seminářů spojených s praktickými ukázkami a činnostmi v oboru fotograf.</w:t>
      </w:r>
    </w:p>
    <w:p w:rsidR="00A3331C" w:rsidRDefault="00A3331C" w:rsidP="00F83DA0">
      <w:pPr>
        <w:spacing w:line="276" w:lineRule="auto"/>
      </w:pPr>
    </w:p>
    <w:p w:rsidR="00784DC0" w:rsidRDefault="00784DC0" w:rsidP="00F83DA0">
      <w:pPr>
        <w:spacing w:line="276" w:lineRule="auto"/>
      </w:pPr>
      <w:r>
        <w:t xml:space="preserve">V současné době probíhá na středních odborných školách kurikulární reforma. Daná reforma navazuje již na stávající reformu základního školství. Tento projekt vychází z konkrétních potřeb účastníků dalšího vzdělávání a trhu práce. </w:t>
      </w:r>
    </w:p>
    <w:p w:rsidR="00A3331C" w:rsidRDefault="00A3331C" w:rsidP="00F83DA0">
      <w:pPr>
        <w:spacing w:line="276" w:lineRule="auto"/>
      </w:pPr>
    </w:p>
    <w:p w:rsidR="00784DC0" w:rsidRDefault="00784DC0" w:rsidP="00F83DA0">
      <w:pPr>
        <w:spacing w:line="276" w:lineRule="auto"/>
      </w:pPr>
      <w:r>
        <w:t>Projekt vytváří motivující prostředí pro účastníky další</w:t>
      </w:r>
      <w:r w:rsidR="009E7E53">
        <w:t>ho</w:t>
      </w:r>
      <w:r>
        <w:t xml:space="preserve"> vzdělávání a návaznou podporu tohoto vzdělávání (zvyšování dostupnosti, kvality a atraktivity dalšího vzdělávání profese fotograf). Absolventi oborů na Střední škole řemesel a služeb, ale též i z jiných středních škol v Děčíně a okolí, po dvou až tří let praxe v oboru, popřípadě v evidenci úřadů práce, se obracejí na žadatele s možností dalšího vzdělávání, a tím lepšího uplatnění na trhu práce. </w:t>
      </w:r>
    </w:p>
    <w:p w:rsidR="00A3331C" w:rsidRDefault="00A3331C" w:rsidP="00F83DA0">
      <w:pPr>
        <w:spacing w:line="276" w:lineRule="auto"/>
      </w:pPr>
    </w:p>
    <w:p w:rsidR="00784DC0" w:rsidRDefault="00784DC0" w:rsidP="00F83DA0">
      <w:pPr>
        <w:spacing w:line="276" w:lineRule="auto"/>
      </w:pPr>
      <w:r>
        <w:t xml:space="preserve">Cílovou skupinou jsou účastníci dalšího vzdělávání, kteří si chtějí rozšířit odborné kompetence oboru fotograf a získat větší možnosti uplatnění na trhu práce. </w:t>
      </w:r>
    </w:p>
    <w:p w:rsidR="00784DC0" w:rsidRDefault="00784DC0" w:rsidP="00F83DA0">
      <w:pPr>
        <w:spacing w:line="276" w:lineRule="auto"/>
      </w:pPr>
      <w:r>
        <w:t>Do projektu bude zapojeno celkem 30 frekventantů.</w:t>
      </w:r>
    </w:p>
    <w:p w:rsidR="00A3331C" w:rsidRDefault="00A3331C" w:rsidP="00F83DA0">
      <w:pPr>
        <w:spacing w:line="276" w:lineRule="auto"/>
      </w:pPr>
    </w:p>
    <w:p w:rsidR="00A3331C" w:rsidRDefault="00A3331C" w:rsidP="00F83DA0">
      <w:pPr>
        <w:spacing w:line="276" w:lineRule="auto"/>
      </w:pPr>
    </w:p>
    <w:p w:rsidR="00A3331C" w:rsidRDefault="00A3331C" w:rsidP="00F83DA0">
      <w:pPr>
        <w:spacing w:line="276" w:lineRule="auto"/>
      </w:pPr>
    </w:p>
    <w:p w:rsidR="00784DC0" w:rsidRDefault="00784DC0" w:rsidP="00F83DA0">
      <w:pPr>
        <w:spacing w:before="240" w:line="276" w:lineRule="auto"/>
      </w:pPr>
      <w:r w:rsidRPr="0094310F">
        <w:rPr>
          <w:b/>
        </w:rPr>
        <w:t>Předmět zakázky:</w:t>
      </w:r>
    </w:p>
    <w:p w:rsidR="00A3331C" w:rsidRPr="003B32F7" w:rsidRDefault="00A3331C" w:rsidP="00A3331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3331C" w:rsidRPr="00A3331C" w:rsidRDefault="00A3331C" w:rsidP="00A3331C">
      <w:pPr>
        <w:pStyle w:val="Bezmezer"/>
        <w:numPr>
          <w:ilvl w:val="0"/>
          <w:numId w:val="17"/>
        </w:numPr>
        <w:rPr>
          <w:rFonts w:ascii="Arial Black" w:hAnsi="Arial Black" w:cs="Times New Roman"/>
          <w:b/>
          <w:sz w:val="20"/>
          <w:szCs w:val="20"/>
          <w:highlight w:val="lightGray"/>
        </w:rPr>
      </w:pPr>
      <w:r w:rsidRPr="00A3331C">
        <w:rPr>
          <w:rFonts w:ascii="Arial Black" w:hAnsi="Arial Black" w:cs="Times New Roman"/>
          <w:b/>
          <w:sz w:val="20"/>
          <w:szCs w:val="20"/>
          <w:highlight w:val="lightGray"/>
        </w:rPr>
        <w:t>OSVĚTLOVACÍ TECHNIKA – celková cena za komplet</w:t>
      </w:r>
    </w:p>
    <w:p w:rsidR="00A3331C" w:rsidRPr="00B366F8" w:rsidRDefault="00A3331C" w:rsidP="00A3331C">
      <w:pPr>
        <w:pStyle w:val="Bezmezer"/>
        <w:ind w:firstLine="708"/>
        <w:rPr>
          <w:rFonts w:ascii="Arial" w:hAnsi="Arial" w:cs="Arial"/>
          <w:i/>
          <w:sz w:val="20"/>
          <w:szCs w:val="20"/>
          <w:u w:val="single"/>
        </w:rPr>
      </w:pPr>
      <w:r w:rsidRPr="00B366F8">
        <w:rPr>
          <w:rFonts w:ascii="Arial" w:hAnsi="Arial" w:cs="Arial"/>
          <w:i/>
          <w:sz w:val="20"/>
          <w:szCs w:val="20"/>
          <w:u w:val="single"/>
        </w:rPr>
        <w:t>Komplet obsahuje:</w:t>
      </w:r>
    </w:p>
    <w:p w:rsidR="00A3331C" w:rsidRPr="00B366F8" w:rsidRDefault="00A3331C" w:rsidP="00A3331C">
      <w:pPr>
        <w:pStyle w:val="Bezmezer"/>
        <w:ind w:firstLine="708"/>
        <w:rPr>
          <w:rFonts w:ascii="Arial" w:hAnsi="Arial" w:cs="Arial"/>
          <w:i/>
          <w:sz w:val="20"/>
          <w:szCs w:val="20"/>
        </w:rPr>
      </w:pPr>
      <w:r w:rsidRPr="00B366F8">
        <w:rPr>
          <w:rFonts w:ascii="Arial" w:hAnsi="Arial" w:cs="Arial"/>
          <w:i/>
          <w:sz w:val="20"/>
          <w:szCs w:val="20"/>
        </w:rPr>
        <w:t>Sada tří zábleskových světel 200Ws + příslušenství</w:t>
      </w:r>
    </w:p>
    <w:p w:rsidR="00A3331C" w:rsidRPr="00B366F8" w:rsidRDefault="00A3331C" w:rsidP="00A3331C">
      <w:pPr>
        <w:pStyle w:val="Bezmezer"/>
        <w:ind w:firstLine="708"/>
        <w:rPr>
          <w:rFonts w:ascii="Arial" w:hAnsi="Arial" w:cs="Arial"/>
          <w:i/>
          <w:sz w:val="20"/>
          <w:szCs w:val="20"/>
        </w:rPr>
      </w:pPr>
      <w:r w:rsidRPr="00B366F8">
        <w:rPr>
          <w:rFonts w:ascii="Arial" w:hAnsi="Arial" w:cs="Arial"/>
          <w:i/>
          <w:sz w:val="20"/>
          <w:szCs w:val="20"/>
        </w:rPr>
        <w:t>Sada tří zábleskových světel 400Ws + příslušenství</w:t>
      </w:r>
    </w:p>
    <w:p w:rsidR="00A3331C" w:rsidRPr="00B366F8" w:rsidRDefault="00A3331C" w:rsidP="00A3331C">
      <w:pPr>
        <w:pStyle w:val="Bezmezer"/>
        <w:ind w:firstLine="708"/>
        <w:rPr>
          <w:rFonts w:ascii="Arial" w:hAnsi="Arial" w:cs="Arial"/>
          <w:i/>
          <w:sz w:val="20"/>
          <w:szCs w:val="20"/>
        </w:rPr>
      </w:pPr>
      <w:proofErr w:type="spellStart"/>
      <w:r w:rsidRPr="00B366F8">
        <w:rPr>
          <w:rFonts w:ascii="Arial" w:hAnsi="Arial" w:cs="Arial"/>
          <w:i/>
          <w:sz w:val="20"/>
          <w:szCs w:val="20"/>
        </w:rPr>
        <w:t>Fomei</w:t>
      </w:r>
      <w:proofErr w:type="spellEnd"/>
      <w:r w:rsidRPr="00B366F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366F8">
        <w:rPr>
          <w:rFonts w:ascii="Arial" w:hAnsi="Arial" w:cs="Arial"/>
          <w:i/>
          <w:sz w:val="20"/>
          <w:szCs w:val="20"/>
        </w:rPr>
        <w:t>creative</w:t>
      </w:r>
      <w:proofErr w:type="spellEnd"/>
      <w:r w:rsidRPr="00B366F8">
        <w:rPr>
          <w:rFonts w:ascii="Arial" w:hAnsi="Arial" w:cs="Arial"/>
          <w:i/>
          <w:sz w:val="20"/>
          <w:szCs w:val="20"/>
        </w:rPr>
        <w:t xml:space="preserve"> set k blesku</w:t>
      </w:r>
    </w:p>
    <w:p w:rsidR="00A3331C" w:rsidRPr="00B366F8" w:rsidRDefault="00A3331C" w:rsidP="00A3331C">
      <w:pPr>
        <w:pStyle w:val="Bezmezer"/>
        <w:ind w:firstLine="708"/>
        <w:rPr>
          <w:rFonts w:ascii="Arial" w:hAnsi="Arial" w:cs="Arial"/>
          <w:i/>
          <w:sz w:val="20"/>
          <w:szCs w:val="20"/>
        </w:rPr>
      </w:pPr>
      <w:proofErr w:type="spellStart"/>
      <w:r w:rsidRPr="00B366F8">
        <w:rPr>
          <w:rFonts w:ascii="Arial" w:hAnsi="Arial" w:cs="Arial"/>
          <w:i/>
          <w:sz w:val="20"/>
          <w:szCs w:val="20"/>
        </w:rPr>
        <w:t>Flashmetr</w:t>
      </w:r>
      <w:proofErr w:type="spellEnd"/>
    </w:p>
    <w:p w:rsidR="00A3331C" w:rsidRPr="003B32F7" w:rsidRDefault="00A3331C" w:rsidP="00A3331C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</w:p>
    <w:p w:rsidR="00A3331C" w:rsidRPr="00A3331C" w:rsidRDefault="00A3331C" w:rsidP="00A3331C">
      <w:pPr>
        <w:pStyle w:val="Bezmezer"/>
        <w:numPr>
          <w:ilvl w:val="0"/>
          <w:numId w:val="17"/>
        </w:numPr>
        <w:rPr>
          <w:rFonts w:ascii="Arial Black" w:hAnsi="Arial Black" w:cs="Times New Roman"/>
          <w:sz w:val="20"/>
          <w:szCs w:val="20"/>
          <w:highlight w:val="lightGray"/>
        </w:rPr>
      </w:pPr>
      <w:r w:rsidRPr="00A3331C">
        <w:rPr>
          <w:rFonts w:ascii="Arial Black" w:hAnsi="Arial Black" w:cs="Times New Roman"/>
          <w:sz w:val="20"/>
          <w:szCs w:val="20"/>
          <w:highlight w:val="lightGray"/>
        </w:rPr>
        <w:t>OBJEKTIVY a VIDEOTECHNIKA – celková cena za komplet</w:t>
      </w:r>
    </w:p>
    <w:p w:rsidR="00A3331C" w:rsidRPr="00B366F8" w:rsidRDefault="00A3331C" w:rsidP="00A3331C">
      <w:pPr>
        <w:pStyle w:val="Bezmezer"/>
        <w:ind w:firstLine="708"/>
        <w:rPr>
          <w:rFonts w:ascii="Arial" w:hAnsi="Arial" w:cs="Arial"/>
          <w:i/>
          <w:sz w:val="20"/>
          <w:szCs w:val="20"/>
          <w:u w:val="single"/>
        </w:rPr>
      </w:pPr>
      <w:r w:rsidRPr="00B366F8">
        <w:rPr>
          <w:rFonts w:ascii="Arial" w:hAnsi="Arial" w:cs="Arial"/>
          <w:i/>
          <w:sz w:val="20"/>
          <w:szCs w:val="20"/>
          <w:u w:val="single"/>
        </w:rPr>
        <w:t>Komplet obsahuje:</w:t>
      </w:r>
    </w:p>
    <w:p w:rsidR="00A3331C" w:rsidRPr="00B366F8" w:rsidRDefault="00A3331C" w:rsidP="00A3331C">
      <w:pPr>
        <w:pStyle w:val="Bezmezer"/>
        <w:ind w:left="708"/>
        <w:rPr>
          <w:rFonts w:ascii="Arial" w:hAnsi="Arial" w:cs="Arial"/>
          <w:i/>
          <w:sz w:val="20"/>
          <w:szCs w:val="20"/>
        </w:rPr>
      </w:pPr>
      <w:r w:rsidRPr="00B366F8">
        <w:rPr>
          <w:rFonts w:ascii="Arial" w:hAnsi="Arial" w:cs="Arial"/>
          <w:i/>
          <w:sz w:val="20"/>
          <w:szCs w:val="20"/>
        </w:rPr>
        <w:t xml:space="preserve">2 ks fotoaparát – parametry (rozlišení 16 – 24 </w:t>
      </w:r>
      <w:proofErr w:type="spellStart"/>
      <w:r w:rsidRPr="00B366F8">
        <w:rPr>
          <w:rFonts w:ascii="Arial" w:hAnsi="Arial" w:cs="Arial"/>
          <w:i/>
          <w:sz w:val="20"/>
          <w:szCs w:val="20"/>
        </w:rPr>
        <w:t>Mpx</w:t>
      </w:r>
      <w:proofErr w:type="spellEnd"/>
      <w:r w:rsidRPr="00B366F8">
        <w:rPr>
          <w:rFonts w:ascii="Arial" w:hAnsi="Arial" w:cs="Arial"/>
          <w:i/>
          <w:sz w:val="20"/>
          <w:szCs w:val="20"/>
        </w:rPr>
        <w:t xml:space="preserve">, procesor EXPEED 3, ostřící body 39-51, výřez (DX </w:t>
      </w:r>
      <w:proofErr w:type="spellStart"/>
      <w:r w:rsidRPr="00B366F8">
        <w:rPr>
          <w:rFonts w:ascii="Arial" w:hAnsi="Arial" w:cs="Arial"/>
          <w:i/>
          <w:sz w:val="20"/>
          <w:szCs w:val="20"/>
        </w:rPr>
        <w:t>crop</w:t>
      </w:r>
      <w:proofErr w:type="spellEnd"/>
      <w:r w:rsidRPr="00B366F8">
        <w:rPr>
          <w:rFonts w:ascii="Arial" w:hAnsi="Arial" w:cs="Arial"/>
          <w:i/>
          <w:sz w:val="20"/>
          <w:szCs w:val="20"/>
        </w:rPr>
        <w:t>).</w:t>
      </w:r>
    </w:p>
    <w:p w:rsidR="00A3331C" w:rsidRPr="00B366F8" w:rsidRDefault="00A3331C" w:rsidP="00A3331C">
      <w:pPr>
        <w:pStyle w:val="Bezmezer"/>
        <w:ind w:firstLine="708"/>
        <w:rPr>
          <w:rFonts w:ascii="Arial" w:hAnsi="Arial" w:cs="Arial"/>
          <w:i/>
          <w:sz w:val="20"/>
          <w:szCs w:val="20"/>
        </w:rPr>
      </w:pPr>
      <w:r w:rsidRPr="00B366F8">
        <w:rPr>
          <w:rFonts w:ascii="Arial" w:hAnsi="Arial" w:cs="Arial"/>
          <w:i/>
          <w:sz w:val="20"/>
          <w:szCs w:val="20"/>
        </w:rPr>
        <w:t>Objektivy 2 ks ohnisková vzdálenost 18-105 mm + příslušenství</w:t>
      </w:r>
    </w:p>
    <w:p w:rsidR="00A3331C" w:rsidRPr="00B366F8" w:rsidRDefault="00A3331C" w:rsidP="00A3331C">
      <w:pPr>
        <w:pStyle w:val="Bezmezer"/>
        <w:ind w:firstLine="708"/>
        <w:rPr>
          <w:rFonts w:ascii="Arial" w:hAnsi="Arial" w:cs="Arial"/>
          <w:i/>
          <w:sz w:val="20"/>
          <w:szCs w:val="20"/>
        </w:rPr>
      </w:pPr>
      <w:r w:rsidRPr="00B366F8">
        <w:rPr>
          <w:rFonts w:ascii="Arial" w:hAnsi="Arial" w:cs="Arial"/>
          <w:i/>
          <w:sz w:val="20"/>
          <w:szCs w:val="20"/>
        </w:rPr>
        <w:t>Objektivy 2 ks ohnisková vzdálenost 50/1,8</w:t>
      </w:r>
    </w:p>
    <w:p w:rsidR="00A3331C" w:rsidRPr="00DA4A7A" w:rsidRDefault="00A3331C" w:rsidP="00A3331C">
      <w:pPr>
        <w:pStyle w:val="Bezmezer"/>
        <w:ind w:firstLine="708"/>
        <w:rPr>
          <w:rFonts w:ascii="Arial" w:hAnsi="Arial" w:cs="Arial"/>
          <w:i/>
          <w:sz w:val="20"/>
          <w:szCs w:val="20"/>
        </w:rPr>
      </w:pPr>
      <w:r w:rsidRPr="00B366F8">
        <w:rPr>
          <w:rFonts w:ascii="Arial" w:hAnsi="Arial" w:cs="Arial"/>
          <w:i/>
          <w:sz w:val="20"/>
          <w:szCs w:val="20"/>
        </w:rPr>
        <w:t xml:space="preserve">Objektiv 18-135 mm </w:t>
      </w:r>
    </w:p>
    <w:p w:rsidR="00A3331C" w:rsidRPr="00DA4A7A" w:rsidRDefault="00A3331C" w:rsidP="00A3331C">
      <w:pPr>
        <w:pStyle w:val="Bezmezer"/>
        <w:ind w:firstLine="708"/>
        <w:rPr>
          <w:rFonts w:ascii="Arial" w:hAnsi="Arial" w:cs="Arial"/>
          <w:i/>
          <w:sz w:val="20"/>
          <w:szCs w:val="20"/>
        </w:rPr>
      </w:pPr>
      <w:r w:rsidRPr="00B366F8">
        <w:rPr>
          <w:rFonts w:ascii="Arial" w:hAnsi="Arial" w:cs="Arial"/>
          <w:i/>
          <w:sz w:val="20"/>
          <w:szCs w:val="20"/>
        </w:rPr>
        <w:t xml:space="preserve">Objektiv Sigma 10-20/4-5,6 EX DC HSM </w:t>
      </w:r>
    </w:p>
    <w:p w:rsidR="00A3331C" w:rsidRPr="00B366F8" w:rsidRDefault="00A3331C" w:rsidP="00A3331C">
      <w:pPr>
        <w:pStyle w:val="Bezmezer"/>
        <w:ind w:firstLine="708"/>
        <w:rPr>
          <w:rFonts w:ascii="Arial" w:hAnsi="Arial" w:cs="Arial"/>
          <w:i/>
          <w:sz w:val="20"/>
          <w:szCs w:val="20"/>
        </w:rPr>
      </w:pPr>
      <w:r w:rsidRPr="00B366F8">
        <w:rPr>
          <w:rFonts w:ascii="Arial" w:hAnsi="Arial" w:cs="Arial"/>
          <w:i/>
          <w:sz w:val="20"/>
          <w:szCs w:val="20"/>
        </w:rPr>
        <w:t>Zvětšovací přístroj 3 ks + příslušenství</w:t>
      </w:r>
    </w:p>
    <w:p w:rsidR="00A3331C" w:rsidRPr="00B366F8" w:rsidRDefault="00A3331C" w:rsidP="00A3331C">
      <w:pPr>
        <w:pStyle w:val="Bezmezer"/>
        <w:ind w:firstLine="708"/>
        <w:rPr>
          <w:rFonts w:ascii="Arial" w:hAnsi="Arial" w:cs="Arial"/>
          <w:i/>
          <w:sz w:val="20"/>
          <w:szCs w:val="20"/>
        </w:rPr>
      </w:pPr>
      <w:r w:rsidRPr="00B366F8">
        <w:rPr>
          <w:rFonts w:ascii="Arial" w:hAnsi="Arial" w:cs="Arial"/>
          <w:i/>
          <w:sz w:val="20"/>
          <w:szCs w:val="20"/>
        </w:rPr>
        <w:t>Panoramatická hlava VR-SYSTÉM PRO II.</w:t>
      </w:r>
    </w:p>
    <w:p w:rsidR="00A3331C" w:rsidRDefault="00A3331C" w:rsidP="00A3331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3331C" w:rsidRPr="00A3331C" w:rsidRDefault="00A3331C" w:rsidP="00A3331C">
      <w:pPr>
        <w:pStyle w:val="Bezmezer"/>
        <w:numPr>
          <w:ilvl w:val="0"/>
          <w:numId w:val="17"/>
        </w:numPr>
        <w:rPr>
          <w:rFonts w:ascii="Arial Black" w:hAnsi="Arial Black" w:cs="Times New Roman"/>
          <w:sz w:val="20"/>
          <w:szCs w:val="20"/>
          <w:highlight w:val="lightGray"/>
        </w:rPr>
      </w:pPr>
      <w:r w:rsidRPr="00A3331C">
        <w:rPr>
          <w:rFonts w:ascii="Arial Black" w:hAnsi="Arial Black" w:cs="Times New Roman"/>
          <w:sz w:val="20"/>
          <w:szCs w:val="20"/>
          <w:highlight w:val="lightGray"/>
        </w:rPr>
        <w:t>SKENER A BLESKY včetně příslušenství – celková cena za komplet</w:t>
      </w:r>
    </w:p>
    <w:p w:rsidR="00A3331C" w:rsidRPr="00B366F8" w:rsidRDefault="00A3331C" w:rsidP="00A3331C">
      <w:pPr>
        <w:pStyle w:val="Bezmezer"/>
        <w:ind w:firstLine="708"/>
        <w:rPr>
          <w:rFonts w:ascii="Arial" w:hAnsi="Arial" w:cs="Arial"/>
          <w:i/>
          <w:sz w:val="20"/>
          <w:szCs w:val="20"/>
          <w:u w:val="single"/>
        </w:rPr>
      </w:pPr>
      <w:r w:rsidRPr="00B366F8">
        <w:rPr>
          <w:rFonts w:ascii="Arial" w:hAnsi="Arial" w:cs="Arial"/>
          <w:i/>
          <w:sz w:val="20"/>
          <w:szCs w:val="20"/>
          <w:u w:val="single"/>
        </w:rPr>
        <w:t>Komplet obsahuje:</w:t>
      </w:r>
    </w:p>
    <w:p w:rsidR="00A3331C" w:rsidRPr="00B366F8" w:rsidRDefault="00A3331C" w:rsidP="00A3331C">
      <w:pPr>
        <w:pStyle w:val="Bezmezer"/>
        <w:ind w:firstLine="708"/>
        <w:rPr>
          <w:rFonts w:ascii="Arial" w:hAnsi="Arial" w:cs="Arial"/>
          <w:i/>
          <w:sz w:val="20"/>
          <w:szCs w:val="20"/>
        </w:rPr>
      </w:pPr>
      <w:r w:rsidRPr="00B366F8">
        <w:rPr>
          <w:rFonts w:ascii="Arial" w:hAnsi="Arial" w:cs="Arial"/>
          <w:i/>
          <w:sz w:val="20"/>
          <w:szCs w:val="20"/>
        </w:rPr>
        <w:t>Skener na negativy 6400dpi</w:t>
      </w:r>
    </w:p>
    <w:p w:rsidR="00A3331C" w:rsidRPr="00B366F8" w:rsidRDefault="00A3331C" w:rsidP="00A3331C">
      <w:pPr>
        <w:pStyle w:val="Bezmezer"/>
        <w:ind w:firstLine="708"/>
        <w:rPr>
          <w:rFonts w:ascii="Arial" w:hAnsi="Arial" w:cs="Arial"/>
          <w:i/>
          <w:sz w:val="20"/>
          <w:szCs w:val="20"/>
        </w:rPr>
      </w:pPr>
      <w:r w:rsidRPr="00B366F8">
        <w:rPr>
          <w:rFonts w:ascii="Arial" w:hAnsi="Arial" w:cs="Arial"/>
          <w:i/>
          <w:sz w:val="20"/>
          <w:szCs w:val="20"/>
        </w:rPr>
        <w:t>Externí disk 1TB – 3ks</w:t>
      </w:r>
    </w:p>
    <w:p w:rsidR="00A3331C" w:rsidRPr="00B366F8" w:rsidRDefault="00A3331C" w:rsidP="00A3331C">
      <w:pPr>
        <w:pStyle w:val="Bezmezer"/>
        <w:ind w:firstLine="708"/>
        <w:rPr>
          <w:rFonts w:ascii="Arial" w:hAnsi="Arial" w:cs="Arial"/>
          <w:i/>
          <w:sz w:val="20"/>
          <w:szCs w:val="20"/>
        </w:rPr>
      </w:pPr>
      <w:r w:rsidRPr="00B366F8">
        <w:rPr>
          <w:rFonts w:ascii="Arial" w:hAnsi="Arial" w:cs="Arial"/>
          <w:i/>
          <w:sz w:val="20"/>
          <w:szCs w:val="20"/>
        </w:rPr>
        <w:t>Externí blesk směrné číslo 54 – 2 kusy</w:t>
      </w:r>
    </w:p>
    <w:p w:rsidR="00A3331C" w:rsidRDefault="00A3331C" w:rsidP="00A3331C">
      <w:pPr>
        <w:pStyle w:val="Bezmezer"/>
        <w:ind w:firstLine="708"/>
        <w:rPr>
          <w:rFonts w:ascii="Arial" w:hAnsi="Arial" w:cs="Arial"/>
          <w:i/>
          <w:sz w:val="20"/>
          <w:szCs w:val="20"/>
        </w:rPr>
      </w:pPr>
      <w:proofErr w:type="spellStart"/>
      <w:r w:rsidRPr="00DA4A7A">
        <w:rPr>
          <w:rFonts w:ascii="Arial" w:hAnsi="Arial" w:cs="Arial"/>
          <w:i/>
          <w:sz w:val="20"/>
          <w:szCs w:val="20"/>
        </w:rPr>
        <w:t>Makroblesk</w:t>
      </w:r>
      <w:proofErr w:type="spellEnd"/>
      <w:r w:rsidRPr="00DA4A7A">
        <w:rPr>
          <w:rFonts w:ascii="Arial" w:hAnsi="Arial" w:cs="Arial"/>
          <w:i/>
          <w:sz w:val="20"/>
          <w:szCs w:val="20"/>
        </w:rPr>
        <w:t xml:space="preserve">  sm.</w:t>
      </w:r>
      <w:proofErr w:type="gramStart"/>
      <w:r w:rsidRPr="00DA4A7A">
        <w:rPr>
          <w:rFonts w:ascii="Arial" w:hAnsi="Arial" w:cs="Arial"/>
          <w:i/>
          <w:sz w:val="20"/>
          <w:szCs w:val="20"/>
        </w:rPr>
        <w:t>č.14</w:t>
      </w:r>
      <w:proofErr w:type="gramEnd"/>
      <w:r w:rsidRPr="00DA4A7A">
        <w:rPr>
          <w:rFonts w:ascii="Arial" w:hAnsi="Arial" w:cs="Arial"/>
          <w:i/>
          <w:sz w:val="20"/>
          <w:szCs w:val="20"/>
        </w:rPr>
        <w:t xml:space="preserve"> – kruhový  - 2 kusy</w:t>
      </w:r>
    </w:p>
    <w:p w:rsidR="00A3331C" w:rsidRDefault="00A3331C" w:rsidP="00A3331C">
      <w:pPr>
        <w:pStyle w:val="Bezmezer"/>
        <w:ind w:firstLine="708"/>
        <w:rPr>
          <w:rFonts w:ascii="Arial" w:hAnsi="Arial" w:cs="Arial"/>
          <w:i/>
          <w:sz w:val="20"/>
          <w:szCs w:val="20"/>
        </w:rPr>
      </w:pPr>
    </w:p>
    <w:p w:rsidR="00A3331C" w:rsidRPr="00DA4A7A" w:rsidRDefault="00A3331C" w:rsidP="00A3331C">
      <w:pPr>
        <w:pStyle w:val="Bezmezer"/>
        <w:ind w:firstLine="708"/>
        <w:rPr>
          <w:rFonts w:ascii="Arial" w:hAnsi="Arial" w:cs="Arial"/>
          <w:i/>
          <w:sz w:val="20"/>
          <w:szCs w:val="20"/>
        </w:rPr>
      </w:pPr>
    </w:p>
    <w:p w:rsidR="00A3331C" w:rsidRPr="00A3331C" w:rsidRDefault="00A3331C" w:rsidP="00A3331C">
      <w:pPr>
        <w:pStyle w:val="Bezmezer"/>
        <w:numPr>
          <w:ilvl w:val="0"/>
          <w:numId w:val="17"/>
        </w:numPr>
        <w:rPr>
          <w:rFonts w:ascii="Arial Black" w:hAnsi="Arial Black" w:cs="Times New Roman"/>
          <w:sz w:val="20"/>
          <w:szCs w:val="20"/>
          <w:highlight w:val="lightGray"/>
        </w:rPr>
      </w:pPr>
      <w:proofErr w:type="spellStart"/>
      <w:r w:rsidRPr="00A3331C">
        <w:rPr>
          <w:rFonts w:ascii="Arial Black" w:hAnsi="Arial Black" w:cs="Times New Roman"/>
          <w:sz w:val="20"/>
          <w:szCs w:val="20"/>
          <w:highlight w:val="lightGray"/>
        </w:rPr>
        <w:t>Fotostůl</w:t>
      </w:r>
      <w:proofErr w:type="spellEnd"/>
      <w:r w:rsidRPr="00A3331C">
        <w:rPr>
          <w:rFonts w:ascii="Arial Black" w:hAnsi="Arial Black" w:cs="Times New Roman"/>
          <w:sz w:val="20"/>
          <w:szCs w:val="20"/>
          <w:highlight w:val="lightGray"/>
        </w:rPr>
        <w:t xml:space="preserve"> set včetně příslušenství – celková cena za komplet</w:t>
      </w:r>
    </w:p>
    <w:p w:rsidR="00A3331C" w:rsidRPr="00DA4A7A" w:rsidRDefault="00A3331C" w:rsidP="00A3331C">
      <w:pPr>
        <w:pStyle w:val="Bezmezer"/>
        <w:ind w:firstLine="708"/>
        <w:rPr>
          <w:rFonts w:ascii="Arial" w:hAnsi="Arial" w:cs="Arial"/>
          <w:i/>
          <w:sz w:val="20"/>
          <w:szCs w:val="20"/>
          <w:u w:val="single"/>
        </w:rPr>
      </w:pPr>
      <w:r w:rsidRPr="00DA4A7A">
        <w:rPr>
          <w:rFonts w:ascii="Arial" w:hAnsi="Arial" w:cs="Arial"/>
          <w:i/>
          <w:sz w:val="20"/>
          <w:szCs w:val="20"/>
          <w:u w:val="single"/>
        </w:rPr>
        <w:t>Komplet obsahuje:</w:t>
      </w:r>
    </w:p>
    <w:p w:rsidR="00A3331C" w:rsidRPr="00DA4A7A" w:rsidRDefault="00A3331C" w:rsidP="00A3331C">
      <w:pPr>
        <w:pStyle w:val="Bezmezer"/>
        <w:ind w:firstLine="708"/>
        <w:rPr>
          <w:rFonts w:ascii="Arial" w:hAnsi="Arial" w:cs="Arial"/>
          <w:i/>
          <w:sz w:val="20"/>
          <w:szCs w:val="20"/>
        </w:rPr>
      </w:pPr>
      <w:proofErr w:type="spellStart"/>
      <w:r w:rsidRPr="00DA4A7A">
        <w:rPr>
          <w:rFonts w:ascii="Arial" w:hAnsi="Arial" w:cs="Arial"/>
          <w:i/>
          <w:sz w:val="20"/>
          <w:szCs w:val="20"/>
        </w:rPr>
        <w:t>Fotostůl</w:t>
      </w:r>
      <w:proofErr w:type="spellEnd"/>
      <w:r w:rsidRPr="00DA4A7A">
        <w:rPr>
          <w:rFonts w:ascii="Arial" w:hAnsi="Arial" w:cs="Arial"/>
          <w:i/>
          <w:sz w:val="20"/>
          <w:szCs w:val="20"/>
        </w:rPr>
        <w:t xml:space="preserve"> set s osvětlením 40x56 cm + 2x světlo 5000K – 2 kusy</w:t>
      </w:r>
    </w:p>
    <w:p w:rsidR="00A3331C" w:rsidRPr="00DA4A7A" w:rsidRDefault="00A3331C" w:rsidP="00A3331C">
      <w:pPr>
        <w:pStyle w:val="Bezmezer"/>
        <w:ind w:firstLine="708"/>
        <w:rPr>
          <w:rFonts w:ascii="Arial" w:hAnsi="Arial" w:cs="Arial"/>
          <w:i/>
          <w:sz w:val="20"/>
          <w:szCs w:val="20"/>
        </w:rPr>
      </w:pPr>
      <w:proofErr w:type="spellStart"/>
      <w:r w:rsidRPr="00DA4A7A">
        <w:rPr>
          <w:rFonts w:ascii="Arial" w:hAnsi="Arial" w:cs="Arial"/>
          <w:i/>
          <w:sz w:val="20"/>
          <w:szCs w:val="20"/>
        </w:rPr>
        <w:t>Fomei</w:t>
      </w:r>
      <w:proofErr w:type="spellEnd"/>
      <w:r w:rsidRPr="00DA4A7A">
        <w:rPr>
          <w:rFonts w:ascii="Arial" w:hAnsi="Arial" w:cs="Arial"/>
          <w:i/>
          <w:sz w:val="20"/>
          <w:szCs w:val="20"/>
        </w:rPr>
        <w:t xml:space="preserve"> osa pozadí 3ks B-3W + háky</w:t>
      </w:r>
    </w:p>
    <w:p w:rsidR="00A3331C" w:rsidRPr="00DA4A7A" w:rsidRDefault="00A3331C" w:rsidP="00A3331C">
      <w:pPr>
        <w:pStyle w:val="Bezmezer"/>
        <w:ind w:firstLine="708"/>
        <w:rPr>
          <w:rFonts w:ascii="Arial" w:hAnsi="Arial" w:cs="Arial"/>
          <w:i/>
          <w:sz w:val="20"/>
          <w:szCs w:val="20"/>
        </w:rPr>
      </w:pPr>
      <w:r w:rsidRPr="00DA4A7A">
        <w:rPr>
          <w:rFonts w:ascii="Arial" w:hAnsi="Arial" w:cs="Arial"/>
          <w:i/>
          <w:sz w:val="20"/>
          <w:szCs w:val="20"/>
        </w:rPr>
        <w:t xml:space="preserve">Mikroprocesorem řízený nabíječ s regenerací pro </w:t>
      </w:r>
      <w:proofErr w:type="spellStart"/>
      <w:r w:rsidRPr="00DA4A7A">
        <w:rPr>
          <w:rFonts w:ascii="Arial" w:hAnsi="Arial" w:cs="Arial"/>
          <w:i/>
          <w:sz w:val="20"/>
          <w:szCs w:val="20"/>
        </w:rPr>
        <w:t>NiCd</w:t>
      </w:r>
      <w:proofErr w:type="spellEnd"/>
      <w:r w:rsidRPr="00DA4A7A">
        <w:rPr>
          <w:rFonts w:ascii="Arial" w:hAnsi="Arial" w:cs="Arial"/>
          <w:i/>
          <w:sz w:val="20"/>
          <w:szCs w:val="20"/>
        </w:rPr>
        <w:t xml:space="preserve"> a </w:t>
      </w:r>
      <w:proofErr w:type="spellStart"/>
      <w:r w:rsidRPr="00DA4A7A">
        <w:rPr>
          <w:rFonts w:ascii="Arial" w:hAnsi="Arial" w:cs="Arial"/>
          <w:i/>
          <w:sz w:val="20"/>
          <w:szCs w:val="20"/>
        </w:rPr>
        <w:t>NiMH</w:t>
      </w:r>
      <w:proofErr w:type="spellEnd"/>
      <w:r w:rsidRPr="00DA4A7A">
        <w:rPr>
          <w:rFonts w:ascii="Arial" w:hAnsi="Arial" w:cs="Arial"/>
          <w:i/>
          <w:sz w:val="20"/>
          <w:szCs w:val="20"/>
        </w:rPr>
        <w:t xml:space="preserve"> články</w:t>
      </w:r>
    </w:p>
    <w:p w:rsidR="00286FD9" w:rsidRPr="00A3331C" w:rsidRDefault="00A3331C" w:rsidP="00A3331C">
      <w:pPr>
        <w:pStyle w:val="Bezmezer"/>
        <w:ind w:firstLine="708"/>
        <w:rPr>
          <w:rFonts w:ascii="Arial" w:hAnsi="Arial" w:cs="Arial"/>
          <w:i/>
          <w:sz w:val="20"/>
        </w:rPr>
      </w:pPr>
      <w:r w:rsidRPr="00A3331C">
        <w:rPr>
          <w:rFonts w:ascii="Arial" w:hAnsi="Arial" w:cs="Arial"/>
          <w:i/>
          <w:sz w:val="20"/>
        </w:rPr>
        <w:t>Doplňky do ateliéru pro produktovou fotografii</w:t>
      </w:r>
    </w:p>
    <w:p w:rsidR="00A3331C" w:rsidRDefault="00A3331C" w:rsidP="00F83DA0">
      <w:pPr>
        <w:pBdr>
          <w:bottom w:val="single" w:sz="4" w:space="1" w:color="auto"/>
        </w:pBdr>
        <w:spacing w:before="240"/>
        <w:jc w:val="left"/>
        <w:rPr>
          <w:b/>
          <w:sz w:val="32"/>
        </w:rPr>
      </w:pPr>
    </w:p>
    <w:p w:rsidR="00A3331C" w:rsidRDefault="00A3331C" w:rsidP="00F83DA0">
      <w:pPr>
        <w:pBdr>
          <w:bottom w:val="single" w:sz="4" w:space="1" w:color="auto"/>
        </w:pBdr>
        <w:spacing w:before="240"/>
        <w:jc w:val="left"/>
        <w:rPr>
          <w:b/>
          <w:sz w:val="32"/>
        </w:rPr>
      </w:pPr>
      <w:bookmarkStart w:id="0" w:name="_GoBack"/>
      <w:bookmarkEnd w:id="0"/>
    </w:p>
    <w:p w:rsidR="004A01DD" w:rsidRPr="006A01A3" w:rsidRDefault="004A01DD" w:rsidP="00F83DA0">
      <w:pPr>
        <w:pBdr>
          <w:bottom w:val="single" w:sz="4" w:space="1" w:color="auto"/>
        </w:pBdr>
        <w:spacing w:before="240"/>
        <w:jc w:val="left"/>
        <w:rPr>
          <w:b/>
          <w:sz w:val="32"/>
        </w:rPr>
      </w:pPr>
      <w:r w:rsidRPr="006A01A3">
        <w:rPr>
          <w:b/>
          <w:sz w:val="32"/>
        </w:rPr>
        <w:t>Hodnotící kritéria</w:t>
      </w:r>
    </w:p>
    <w:p w:rsidR="00FC3DC6" w:rsidRDefault="00FC3DC6" w:rsidP="009641AB"/>
    <w:p w:rsidR="00FC3DC6" w:rsidRDefault="00FC3DC6" w:rsidP="00FC3DC6">
      <w:r>
        <w:t>Hodnocení nabídek bude provedeno dle z</w:t>
      </w:r>
      <w:r w:rsidR="00286FD9">
        <w:t>ákladního hodnotícího kritéria ekonomické výhodnosti nabídky.</w:t>
      </w:r>
    </w:p>
    <w:p w:rsidR="00286FD9" w:rsidRDefault="00286FD9" w:rsidP="00FC3DC6">
      <w:r>
        <w:t>Jediným hodnotícím kritériem je celková nabídková cena s DPH (váha 100%) – zvítězí uchazeč s nejnižší nabídnutou cenou.</w:t>
      </w:r>
    </w:p>
    <w:sectPr w:rsidR="00286FD9" w:rsidSect="00DB5988">
      <w:headerReference w:type="default" r:id="rId9"/>
      <w:footerReference w:type="default" r:id="rId10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0AD" w:rsidRDefault="00BA10AD" w:rsidP="00F37D80">
      <w:r>
        <w:separator/>
      </w:r>
    </w:p>
  </w:endnote>
  <w:endnote w:type="continuationSeparator" w:id="0">
    <w:p w:rsidR="00BA10AD" w:rsidRDefault="00BA10AD" w:rsidP="00F3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FC3" w:rsidRDefault="00647FC3">
    <w:pPr>
      <w:pStyle w:val="Zpat"/>
    </w:pPr>
    <w:r w:rsidRPr="00E06990">
      <w:rPr>
        <w:rFonts w:cs="Calibri"/>
      </w:rPr>
      <w:tab/>
      <w:t>Tento projekt je spolufinancován Evropským sociálním fondem a státním rozpočtem ČR</w:t>
    </w:r>
    <w:r w:rsidRPr="00E06990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0AD" w:rsidRDefault="00BA10AD" w:rsidP="00F37D80">
      <w:r>
        <w:separator/>
      </w:r>
    </w:p>
  </w:footnote>
  <w:footnote w:type="continuationSeparator" w:id="0">
    <w:p w:rsidR="00BA10AD" w:rsidRDefault="00BA10AD" w:rsidP="00F37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988" w:rsidRDefault="00BA10AD">
    <w:pPr>
      <w:pStyle w:val="Zhlav"/>
    </w:pPr>
    <w:r>
      <w:rPr>
        <w:noProof/>
      </w:rPr>
      <w:pict>
        <v:group id="_x0000_s2049" style="position:absolute;left:0;text-align:left;margin-left:6.75pt;margin-top:-13.65pt;width:433.9pt;height:86.6pt;z-index:251657728" coordorigin="2205,2595" coordsize="5772,1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1" o:spid="_x0000_s2050" type="#_x0000_t75" style="position:absolute;left:2205;top:2610;width:5154;height:1137;visibility:visible" o:preferrelative="f">
            <v:imagedata r:id="rId1" o:title=""/>
            <o:lock v:ext="edit" aspectratio="f"/>
          </v:shape>
          <v:shape id="Picture 32" o:spid="_x0000_s2051" type="#_x0000_t75" alt="logo uk" style="position:absolute;left:7211;top:2595;width:766;height:932;visibility:visible" o:preferrelative="f">
            <v:imagedata r:id="rId2" o:title="logo uk"/>
            <o:lock v:ext="edit" aspectratio="f"/>
          </v:shape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70323F"/>
    <w:multiLevelType w:val="hybridMultilevel"/>
    <w:tmpl w:val="9A983524"/>
    <w:lvl w:ilvl="0" w:tplc="AC908A0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2"/>
        <w:szCs w:val="22"/>
      </w:rPr>
    </w:lvl>
    <w:lvl w:ilvl="2" w:tplc="83DCF898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2577E2"/>
    <w:multiLevelType w:val="hybridMultilevel"/>
    <w:tmpl w:val="ADB811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2643A4">
      <w:start w:val="158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eastAsia="Times New Roman" w:hAnsi="Wingdings" w:hint="default"/>
      </w:rPr>
    </w:lvl>
    <w:lvl w:ilvl="2" w:tplc="CC2890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CB56E4"/>
    <w:multiLevelType w:val="hybridMultilevel"/>
    <w:tmpl w:val="8B9C7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12E74"/>
    <w:multiLevelType w:val="hybridMultilevel"/>
    <w:tmpl w:val="8B04A6B4"/>
    <w:lvl w:ilvl="0" w:tplc="AA96DD0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864EF8"/>
    <w:multiLevelType w:val="hybridMultilevel"/>
    <w:tmpl w:val="B2006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E2CD8"/>
    <w:multiLevelType w:val="singleLevel"/>
    <w:tmpl w:val="FFFFFFFF"/>
    <w:lvl w:ilvl="0">
      <w:numFmt w:val="decimal"/>
      <w:lvlText w:val="*"/>
      <w:lvlJc w:val="left"/>
    </w:lvl>
  </w:abstractNum>
  <w:abstractNum w:abstractNumId="7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83C38"/>
    <w:multiLevelType w:val="hybridMultilevel"/>
    <w:tmpl w:val="DF267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436DA6"/>
    <w:multiLevelType w:val="hybridMultilevel"/>
    <w:tmpl w:val="9C5AB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584C7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>
    <w:nsid w:val="50F17FAE"/>
    <w:multiLevelType w:val="hybridMultilevel"/>
    <w:tmpl w:val="119CE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CE3CB5"/>
    <w:multiLevelType w:val="hybridMultilevel"/>
    <w:tmpl w:val="429A6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9D57DA"/>
    <w:multiLevelType w:val="hybridMultilevel"/>
    <w:tmpl w:val="15ACB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757A51"/>
    <w:multiLevelType w:val="hybridMultilevel"/>
    <w:tmpl w:val="081ECD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821E1"/>
    <w:multiLevelType w:val="hybridMultilevel"/>
    <w:tmpl w:val="B70481A0"/>
    <w:lvl w:ilvl="0" w:tplc="1562D436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</w:rPr>
    </w:lvl>
    <w:lvl w:ilvl="1" w:tplc="78584F64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eastAsia="Times New Roman" w:hAnsi="Arial" w:hint="default"/>
        <w:b w:val="0"/>
        <w:i w:val="0"/>
        <w:sz w:val="22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761014"/>
    <w:multiLevelType w:val="multilevel"/>
    <w:tmpl w:val="B0345E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0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5"/>
  </w:num>
  <w:num w:numId="5">
    <w:abstractNumId w:val="16"/>
  </w:num>
  <w:num w:numId="6">
    <w:abstractNumId w:val="4"/>
  </w:num>
  <w:num w:numId="7">
    <w:abstractNumId w:val="6"/>
  </w:num>
  <w:num w:numId="8">
    <w:abstractNumId w:val="1"/>
  </w:num>
  <w:num w:numId="9">
    <w:abstractNumId w:val="12"/>
  </w:num>
  <w:num w:numId="10">
    <w:abstractNumId w:val="7"/>
  </w:num>
  <w:num w:numId="11">
    <w:abstractNumId w:val="11"/>
  </w:num>
  <w:num w:numId="12">
    <w:abstractNumId w:val="3"/>
  </w:num>
  <w:num w:numId="13">
    <w:abstractNumId w:val="9"/>
  </w:num>
  <w:num w:numId="14">
    <w:abstractNumId w:val="5"/>
  </w:num>
  <w:num w:numId="15">
    <w:abstractNumId w:val="13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D80"/>
    <w:rsid w:val="0001194E"/>
    <w:rsid w:val="0001646B"/>
    <w:rsid w:val="001370B6"/>
    <w:rsid w:val="00164648"/>
    <w:rsid w:val="00166982"/>
    <w:rsid w:val="00174D02"/>
    <w:rsid w:val="00193FD0"/>
    <w:rsid w:val="001A618D"/>
    <w:rsid w:val="00202CCF"/>
    <w:rsid w:val="00242964"/>
    <w:rsid w:val="00262452"/>
    <w:rsid w:val="00286FD9"/>
    <w:rsid w:val="002F134F"/>
    <w:rsid w:val="003121B8"/>
    <w:rsid w:val="00367500"/>
    <w:rsid w:val="003B2194"/>
    <w:rsid w:val="00435B4E"/>
    <w:rsid w:val="00496B8A"/>
    <w:rsid w:val="004A01DD"/>
    <w:rsid w:val="004D73E1"/>
    <w:rsid w:val="004F363D"/>
    <w:rsid w:val="00505508"/>
    <w:rsid w:val="005112B1"/>
    <w:rsid w:val="00540B1B"/>
    <w:rsid w:val="0058765E"/>
    <w:rsid w:val="00587C38"/>
    <w:rsid w:val="005B5B5C"/>
    <w:rsid w:val="005D7067"/>
    <w:rsid w:val="005F2AC9"/>
    <w:rsid w:val="00607C9E"/>
    <w:rsid w:val="0061093B"/>
    <w:rsid w:val="0061467C"/>
    <w:rsid w:val="006158AC"/>
    <w:rsid w:val="00626D3D"/>
    <w:rsid w:val="00647FC3"/>
    <w:rsid w:val="006726A4"/>
    <w:rsid w:val="006819A4"/>
    <w:rsid w:val="00684AC1"/>
    <w:rsid w:val="006A01A3"/>
    <w:rsid w:val="006D55AD"/>
    <w:rsid w:val="006E097B"/>
    <w:rsid w:val="006F440B"/>
    <w:rsid w:val="00715076"/>
    <w:rsid w:val="00731327"/>
    <w:rsid w:val="007349D8"/>
    <w:rsid w:val="00784DC0"/>
    <w:rsid w:val="007925D4"/>
    <w:rsid w:val="007F3D26"/>
    <w:rsid w:val="008628F3"/>
    <w:rsid w:val="008870D3"/>
    <w:rsid w:val="008B3C19"/>
    <w:rsid w:val="008E2DEB"/>
    <w:rsid w:val="009641AB"/>
    <w:rsid w:val="00981F1E"/>
    <w:rsid w:val="00987888"/>
    <w:rsid w:val="00994023"/>
    <w:rsid w:val="009E7E53"/>
    <w:rsid w:val="009F4E18"/>
    <w:rsid w:val="00A3331C"/>
    <w:rsid w:val="00A73A9E"/>
    <w:rsid w:val="00A75D4F"/>
    <w:rsid w:val="00B07D15"/>
    <w:rsid w:val="00B40ACC"/>
    <w:rsid w:val="00B63F66"/>
    <w:rsid w:val="00BA10AD"/>
    <w:rsid w:val="00BC7A56"/>
    <w:rsid w:val="00BF0394"/>
    <w:rsid w:val="00BF50F8"/>
    <w:rsid w:val="00C801E9"/>
    <w:rsid w:val="00CD1696"/>
    <w:rsid w:val="00D30720"/>
    <w:rsid w:val="00D55237"/>
    <w:rsid w:val="00D65164"/>
    <w:rsid w:val="00DB5988"/>
    <w:rsid w:val="00E36652"/>
    <w:rsid w:val="00E37719"/>
    <w:rsid w:val="00E55651"/>
    <w:rsid w:val="00EE22EA"/>
    <w:rsid w:val="00F12875"/>
    <w:rsid w:val="00F30A7D"/>
    <w:rsid w:val="00F37D80"/>
    <w:rsid w:val="00F83DA0"/>
    <w:rsid w:val="00F845EA"/>
    <w:rsid w:val="00FC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5508"/>
    <w:pPr>
      <w:jc w:val="both"/>
    </w:pPr>
    <w:rPr>
      <w:rFonts w:eastAsia="Times New Roman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7D80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7D80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7D80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7D80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7D80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7D80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7D80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7D80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7D80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F37D80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F37D8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F37D80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F37D80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7D80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7D80"/>
    <w:rPr>
      <w:rFonts w:ascii="Cambria" w:eastAsia="Times New Roman" w:hAnsi="Cambria" w:cs="Times New Roman"/>
      <w:b/>
      <w:bCs/>
      <w:color w:val="4F81BD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7D80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7D80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7D80"/>
    <w:rPr>
      <w:rFonts w:ascii="Cambria" w:eastAsia="Times New Roman" w:hAnsi="Cambria" w:cs="Times New Roman"/>
      <w:i/>
      <w:iCs/>
      <w:color w:val="243F60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7D80"/>
    <w:rPr>
      <w:rFonts w:ascii="Cambria" w:eastAsia="Times New Roman" w:hAnsi="Cambria" w:cs="Times New Roman"/>
      <w:i/>
      <w:iCs/>
      <w:color w:val="404040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7D80"/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7D80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93F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3F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3FD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3F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3FD0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F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FD0"/>
    <w:rPr>
      <w:rFonts w:ascii="Tahoma" w:eastAsia="Times New Roman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193FD0"/>
    <w:pPr>
      <w:ind w:left="1068"/>
    </w:pPr>
  </w:style>
  <w:style w:type="character" w:customStyle="1" w:styleId="ZkladntextodsazenChar">
    <w:name w:val="Základní text odsazený Char"/>
    <w:basedOn w:val="Standardnpsmoodstavce"/>
    <w:link w:val="Zkladntextodsazen"/>
    <w:rsid w:val="00193FD0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rsid w:val="00A73A9E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rsid w:val="00A73A9E"/>
    <w:rPr>
      <w:rFonts w:ascii="Times New Roman" w:eastAsia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119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1194E"/>
    <w:rPr>
      <w:rFonts w:ascii="Calibri" w:eastAsia="Times New Roman" w:hAnsi="Calibri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DB59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5988"/>
    <w:rPr>
      <w:rFonts w:eastAsia="Times New Roman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B40ACC"/>
    <w:rPr>
      <w:color w:val="0000FF"/>
      <w:u w:val="single"/>
    </w:rPr>
  </w:style>
  <w:style w:type="paragraph" w:styleId="Bezmezer">
    <w:name w:val="No Spacing"/>
    <w:uiPriority w:val="1"/>
    <w:qFormat/>
    <w:rsid w:val="00A3331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42D5C-3E07-4DE0-B664-8E932D1B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486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DOCEKAL M.</dc:creator>
  <cp:keywords/>
  <cp:lastModifiedBy>Miloš Dočekal</cp:lastModifiedBy>
  <cp:revision>10</cp:revision>
  <cp:lastPrinted>2012-09-07T08:16:00Z</cp:lastPrinted>
  <dcterms:created xsi:type="dcterms:W3CDTF">2012-02-22T21:27:00Z</dcterms:created>
  <dcterms:modified xsi:type="dcterms:W3CDTF">2013-09-03T06:26:00Z</dcterms:modified>
</cp:coreProperties>
</file>