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108" w:rsidRPr="00DC681E" w:rsidRDefault="00093108" w:rsidP="00093108">
      <w:pPr>
        <w:autoSpaceDE w:val="0"/>
        <w:autoSpaceDN w:val="0"/>
        <w:adjustRightInd w:val="0"/>
        <w:rPr>
          <w:rFonts w:ascii="Calibri" w:hAnsi="Calibri"/>
          <w:b/>
          <w:color w:val="000000"/>
          <w:sz w:val="36"/>
          <w:szCs w:val="36"/>
        </w:rPr>
      </w:pPr>
    </w:p>
    <w:p w:rsidR="00093108" w:rsidRPr="00DC681E" w:rsidRDefault="00093108" w:rsidP="00093108">
      <w:pPr>
        <w:autoSpaceDE w:val="0"/>
        <w:autoSpaceDN w:val="0"/>
        <w:adjustRightInd w:val="0"/>
        <w:rPr>
          <w:rFonts w:ascii="Calibri" w:hAnsi="Calibri"/>
          <w:b/>
          <w:color w:val="000000"/>
          <w:sz w:val="36"/>
          <w:szCs w:val="36"/>
        </w:rPr>
      </w:pPr>
    </w:p>
    <w:p w:rsidR="00093108" w:rsidRPr="00DC681E" w:rsidRDefault="00093108" w:rsidP="00093108">
      <w:pPr>
        <w:autoSpaceDE w:val="0"/>
        <w:autoSpaceDN w:val="0"/>
        <w:adjustRightInd w:val="0"/>
        <w:rPr>
          <w:rFonts w:ascii="Calibri" w:hAnsi="Calibri"/>
          <w:b/>
          <w:color w:val="000000"/>
          <w:sz w:val="36"/>
          <w:szCs w:val="36"/>
        </w:rPr>
      </w:pPr>
    </w:p>
    <w:p w:rsidR="00093108" w:rsidRPr="00DC681E" w:rsidRDefault="00093108" w:rsidP="00093108">
      <w:pPr>
        <w:autoSpaceDE w:val="0"/>
        <w:autoSpaceDN w:val="0"/>
        <w:adjustRightInd w:val="0"/>
        <w:rPr>
          <w:rFonts w:ascii="Calibri" w:hAnsi="Calibri"/>
          <w:b/>
          <w:color w:val="000000"/>
          <w:sz w:val="36"/>
          <w:szCs w:val="36"/>
        </w:rPr>
      </w:pPr>
    </w:p>
    <w:p w:rsidR="00093108" w:rsidRPr="00DC681E" w:rsidRDefault="00093108" w:rsidP="00093108">
      <w:pPr>
        <w:autoSpaceDE w:val="0"/>
        <w:autoSpaceDN w:val="0"/>
        <w:adjustRightInd w:val="0"/>
        <w:rPr>
          <w:rFonts w:ascii="Calibri" w:hAnsi="Calibri"/>
          <w:b/>
          <w:color w:val="000000"/>
          <w:sz w:val="36"/>
          <w:szCs w:val="36"/>
        </w:rPr>
      </w:pPr>
    </w:p>
    <w:p w:rsidR="00093108" w:rsidRPr="00DC681E" w:rsidRDefault="00093108" w:rsidP="00093108">
      <w:pPr>
        <w:autoSpaceDE w:val="0"/>
        <w:autoSpaceDN w:val="0"/>
        <w:adjustRightInd w:val="0"/>
        <w:rPr>
          <w:rFonts w:ascii="Calibri" w:hAnsi="Calibri"/>
          <w:b/>
          <w:color w:val="000000"/>
          <w:sz w:val="36"/>
          <w:szCs w:val="36"/>
        </w:rPr>
      </w:pPr>
    </w:p>
    <w:p w:rsidR="00093108" w:rsidRPr="00DC681E" w:rsidRDefault="00093108" w:rsidP="00093108">
      <w:pPr>
        <w:autoSpaceDE w:val="0"/>
        <w:autoSpaceDN w:val="0"/>
        <w:adjustRightInd w:val="0"/>
        <w:rPr>
          <w:rStyle w:val="headlabeleditoverclass"/>
          <w:rFonts w:ascii="Calibri" w:hAnsi="Calibri" w:cs="Tahoma"/>
          <w:b/>
          <w:color w:val="000000"/>
          <w:sz w:val="36"/>
          <w:szCs w:val="36"/>
          <w:lang w:val="en-GB"/>
        </w:rPr>
      </w:pPr>
      <w:r w:rsidRPr="00DC681E">
        <w:rPr>
          <w:rFonts w:ascii="Calibri" w:hAnsi="Calibri"/>
          <w:b/>
          <w:color w:val="000000"/>
          <w:sz w:val="36"/>
          <w:szCs w:val="36"/>
          <w:lang w:val="en-GB"/>
        </w:rPr>
        <w:t xml:space="preserve">Annex </w:t>
      </w:r>
      <w:r w:rsidR="00A3064A">
        <w:rPr>
          <w:rFonts w:ascii="Calibri" w:hAnsi="Calibri"/>
          <w:b/>
          <w:color w:val="000000"/>
          <w:sz w:val="36"/>
          <w:szCs w:val="36"/>
          <w:lang w:val="en-GB"/>
        </w:rPr>
        <w:t>8</w:t>
      </w:r>
      <w:r w:rsidRPr="00DC681E">
        <w:rPr>
          <w:rFonts w:ascii="Calibri" w:hAnsi="Calibri"/>
          <w:b/>
          <w:color w:val="000000"/>
          <w:sz w:val="36"/>
          <w:szCs w:val="36"/>
          <w:lang w:val="en-GB"/>
        </w:rPr>
        <w:t xml:space="preserve">: </w:t>
      </w:r>
      <w:r w:rsidRPr="00DC681E">
        <w:rPr>
          <w:rStyle w:val="headlabeleditoverclass"/>
          <w:rFonts w:ascii="Calibri" w:hAnsi="Calibri" w:cs="Tahoma"/>
          <w:b/>
          <w:color w:val="000000"/>
          <w:sz w:val="36"/>
          <w:szCs w:val="36"/>
          <w:lang w:val="en-GB"/>
        </w:rPr>
        <w:t>Dissemination contact database</w:t>
      </w:r>
    </w:p>
    <w:p w:rsidR="00093108" w:rsidRPr="00DC681E" w:rsidRDefault="00093108" w:rsidP="00093108">
      <w:pPr>
        <w:rPr>
          <w:rFonts w:ascii="Calibri" w:hAnsi="Calibri"/>
          <w:color w:val="000000"/>
          <w:lang w:val="en-GB"/>
        </w:rPr>
      </w:pPr>
    </w:p>
    <w:p w:rsidR="00093108" w:rsidRPr="00DC681E" w:rsidRDefault="00093108" w:rsidP="00093108">
      <w:pPr>
        <w:rPr>
          <w:rFonts w:ascii="Calibri" w:hAnsi="Calibri"/>
          <w:b/>
          <w:color w:val="000000"/>
          <w:sz w:val="16"/>
          <w:szCs w:val="16"/>
          <w:lang w:val="en-GB"/>
        </w:rPr>
      </w:pPr>
    </w:p>
    <w:p w:rsidR="00093108" w:rsidRPr="00DC681E" w:rsidRDefault="00093108" w:rsidP="00093108">
      <w:pPr>
        <w:rPr>
          <w:rFonts w:ascii="Calibri" w:hAnsi="Calibri"/>
          <w:b/>
          <w:color w:val="000000"/>
          <w:sz w:val="16"/>
          <w:szCs w:val="16"/>
          <w:lang w:val="en-GB"/>
        </w:rPr>
      </w:pPr>
    </w:p>
    <w:p w:rsidR="00093108" w:rsidRPr="00DC681E" w:rsidRDefault="00093108" w:rsidP="00093108">
      <w:pPr>
        <w:rPr>
          <w:rFonts w:ascii="Calibri" w:hAnsi="Calibri"/>
          <w:b/>
          <w:color w:val="000000"/>
          <w:sz w:val="16"/>
          <w:szCs w:val="16"/>
          <w:lang w:val="en-GB"/>
        </w:rPr>
      </w:pPr>
      <w:r w:rsidRPr="00DC681E">
        <w:rPr>
          <w:rFonts w:ascii="Calibri" w:hAnsi="Calibri"/>
          <w:b/>
          <w:color w:val="000000"/>
          <w:sz w:val="16"/>
          <w:szCs w:val="16"/>
          <w:lang w:val="en-GB"/>
        </w:rPr>
        <w:br w:type="page"/>
      </w:r>
    </w:p>
    <w:p w:rsidR="00DC681E" w:rsidRPr="00DC681E" w:rsidRDefault="00DC681E" w:rsidP="00093108">
      <w:pPr>
        <w:rPr>
          <w:rFonts w:ascii="Calibri" w:hAnsi="Calibri"/>
          <w:color w:val="000000"/>
          <w:lang w:val="en-GB"/>
        </w:rPr>
      </w:pPr>
    </w:p>
    <w:p w:rsidR="00093108" w:rsidRPr="00DC681E" w:rsidRDefault="00093108" w:rsidP="00093108">
      <w:pPr>
        <w:rPr>
          <w:rFonts w:ascii="Calibri" w:hAnsi="Calibri"/>
          <w:color w:val="000000"/>
          <w:lang w:val="en-GB"/>
        </w:rPr>
      </w:pPr>
      <w:r w:rsidRPr="00DC681E">
        <w:rPr>
          <w:rFonts w:ascii="Calibri" w:hAnsi="Calibri"/>
          <w:color w:val="000000"/>
          <w:lang w:val="en-GB"/>
        </w:rPr>
        <w:t xml:space="preserve">Annex provides the list of ADAPT2DC Stakeholder Dissemination Database. </w:t>
      </w:r>
      <w:r w:rsidR="00235A09" w:rsidRPr="00DC681E">
        <w:rPr>
          <w:rFonts w:ascii="Calibri" w:hAnsi="Calibri"/>
          <w:color w:val="000000"/>
          <w:lang w:val="en-GB"/>
        </w:rPr>
        <w:t>The list has bee</w:t>
      </w:r>
      <w:r w:rsidRPr="00DC681E">
        <w:rPr>
          <w:rFonts w:ascii="Calibri" w:hAnsi="Calibri"/>
          <w:color w:val="000000"/>
          <w:lang w:val="en-GB"/>
        </w:rPr>
        <w:t>n divided into three levels:</w:t>
      </w:r>
    </w:p>
    <w:p w:rsidR="00DC681E" w:rsidRPr="00DC681E" w:rsidRDefault="00DC681E" w:rsidP="00093108">
      <w:pPr>
        <w:rPr>
          <w:rFonts w:ascii="Calibri" w:hAnsi="Calibri"/>
          <w:color w:val="000000"/>
          <w:lang w:val="en-GB"/>
        </w:rPr>
      </w:pPr>
    </w:p>
    <w:p w:rsidR="00093108" w:rsidRPr="00DC681E" w:rsidRDefault="00093108" w:rsidP="00093108">
      <w:pPr>
        <w:numPr>
          <w:ilvl w:val="0"/>
          <w:numId w:val="2"/>
        </w:numPr>
        <w:rPr>
          <w:rFonts w:ascii="Calibri" w:hAnsi="Calibri"/>
          <w:color w:val="000000"/>
          <w:lang w:val="en-GB"/>
        </w:rPr>
      </w:pPr>
      <w:r w:rsidRPr="00DC681E">
        <w:rPr>
          <w:rFonts w:ascii="Calibri" w:hAnsi="Calibri"/>
          <w:color w:val="000000"/>
          <w:lang w:val="en-GB"/>
        </w:rPr>
        <w:t>Regional level</w:t>
      </w:r>
    </w:p>
    <w:p w:rsidR="00093108" w:rsidRPr="00DC681E" w:rsidRDefault="00093108" w:rsidP="00093108">
      <w:pPr>
        <w:numPr>
          <w:ilvl w:val="0"/>
          <w:numId w:val="2"/>
        </w:numPr>
        <w:rPr>
          <w:rFonts w:ascii="Calibri" w:hAnsi="Calibri"/>
          <w:color w:val="000000"/>
          <w:lang w:val="en-GB"/>
        </w:rPr>
      </w:pPr>
      <w:r w:rsidRPr="00DC681E">
        <w:rPr>
          <w:rFonts w:ascii="Calibri" w:hAnsi="Calibri"/>
          <w:color w:val="000000"/>
          <w:lang w:val="en-GB"/>
        </w:rPr>
        <w:t>National Level</w:t>
      </w:r>
    </w:p>
    <w:p w:rsidR="00093108" w:rsidRPr="00DC681E" w:rsidRDefault="00093108" w:rsidP="00093108">
      <w:pPr>
        <w:numPr>
          <w:ilvl w:val="0"/>
          <w:numId w:val="2"/>
        </w:numPr>
        <w:rPr>
          <w:rFonts w:ascii="Calibri" w:hAnsi="Calibri"/>
          <w:color w:val="000000"/>
          <w:lang w:val="en-GB"/>
        </w:rPr>
      </w:pPr>
      <w:r w:rsidRPr="00DC681E">
        <w:rPr>
          <w:rFonts w:ascii="Calibri" w:hAnsi="Calibri"/>
          <w:color w:val="000000"/>
          <w:lang w:val="en-GB"/>
        </w:rPr>
        <w:t>European level</w:t>
      </w:r>
    </w:p>
    <w:p w:rsidR="00093108" w:rsidRPr="00DC681E" w:rsidRDefault="00093108" w:rsidP="00093108">
      <w:pPr>
        <w:rPr>
          <w:rFonts w:ascii="Calibri" w:hAnsi="Calibri"/>
          <w:color w:val="000000"/>
          <w:lang w:val="en-GB"/>
        </w:rPr>
      </w:pPr>
    </w:p>
    <w:p w:rsidR="00093108" w:rsidRPr="00DC681E" w:rsidRDefault="00235A09" w:rsidP="00093108">
      <w:pPr>
        <w:rPr>
          <w:rFonts w:ascii="Calibri" w:hAnsi="Calibri"/>
          <w:color w:val="000000"/>
          <w:lang w:val="en-GB"/>
        </w:rPr>
      </w:pPr>
      <w:r w:rsidRPr="00DC681E">
        <w:rPr>
          <w:rFonts w:ascii="Calibri" w:hAnsi="Calibri"/>
          <w:color w:val="000000"/>
          <w:lang w:val="en-GB"/>
        </w:rPr>
        <w:t>Each project partner provided a list of relevant stakeholders from their country.</w:t>
      </w:r>
    </w:p>
    <w:p w:rsidR="00235A09" w:rsidRPr="00DC681E" w:rsidRDefault="00235A09" w:rsidP="00093108">
      <w:pPr>
        <w:rPr>
          <w:rFonts w:ascii="Calibri" w:hAnsi="Calibri"/>
          <w:color w:val="000000"/>
          <w:lang w:val="en-GB"/>
        </w:rPr>
      </w:pPr>
      <w:r w:rsidRPr="00DC681E">
        <w:rPr>
          <w:rFonts w:ascii="Calibri" w:hAnsi="Calibri"/>
          <w:color w:val="000000"/>
          <w:lang w:val="en-GB"/>
        </w:rPr>
        <w:t xml:space="preserve">The </w:t>
      </w:r>
      <w:r w:rsidR="00DC681E" w:rsidRPr="00DC681E">
        <w:rPr>
          <w:rFonts w:ascii="Calibri" w:hAnsi="Calibri"/>
          <w:color w:val="000000"/>
          <w:lang w:val="en-GB"/>
        </w:rPr>
        <w:t xml:space="preserve">dissemination contact </w:t>
      </w:r>
      <w:r w:rsidRPr="00DC681E">
        <w:rPr>
          <w:rFonts w:ascii="Calibri" w:hAnsi="Calibri"/>
          <w:color w:val="000000"/>
          <w:lang w:val="en-GB"/>
        </w:rPr>
        <w:t xml:space="preserve">database is available via the Web page: </w:t>
      </w:r>
      <w:hyperlink r:id="rId7" w:history="1">
        <w:r w:rsidRPr="00DC681E">
          <w:rPr>
            <w:rStyle w:val="Hypertextovodkaz"/>
            <w:rFonts w:ascii="Calibri" w:hAnsi="Calibri"/>
            <w:color w:val="000000"/>
            <w:lang w:val="en-GB"/>
          </w:rPr>
          <w:t>http://www.adapt2dc.eu</w:t>
        </w:r>
      </w:hyperlink>
      <w:r w:rsidRPr="00DC681E">
        <w:rPr>
          <w:rFonts w:ascii="Calibri" w:hAnsi="Calibri"/>
          <w:color w:val="000000"/>
          <w:lang w:val="en-GB"/>
        </w:rPr>
        <w:t xml:space="preserve"> under restricted area, where </w:t>
      </w:r>
      <w:r w:rsidR="00DC681E" w:rsidRPr="00DC681E">
        <w:rPr>
          <w:rFonts w:ascii="Calibri" w:hAnsi="Calibri"/>
          <w:color w:val="000000"/>
          <w:lang w:val="en-GB"/>
        </w:rPr>
        <w:t xml:space="preserve">data </w:t>
      </w:r>
      <w:r w:rsidRPr="00DC681E">
        <w:rPr>
          <w:rFonts w:ascii="Calibri" w:hAnsi="Calibri"/>
          <w:color w:val="000000"/>
          <w:lang w:val="en-GB"/>
        </w:rPr>
        <w:t>can be maintained and updated by partners.</w:t>
      </w:r>
    </w:p>
    <w:p w:rsidR="00093108" w:rsidRPr="00DC681E" w:rsidRDefault="00093108" w:rsidP="00093108">
      <w:pPr>
        <w:rPr>
          <w:rFonts w:ascii="Calibri" w:hAnsi="Calibri"/>
          <w:color w:val="000000"/>
          <w:lang w:val="en-GB"/>
        </w:rPr>
      </w:pPr>
    </w:p>
    <w:p w:rsidR="00093108" w:rsidRPr="00DC681E" w:rsidRDefault="00093108" w:rsidP="00093108">
      <w:pPr>
        <w:rPr>
          <w:rFonts w:ascii="Calibri" w:hAnsi="Calibri"/>
          <w:b/>
          <w:color w:val="000000"/>
          <w:sz w:val="16"/>
          <w:szCs w:val="16"/>
          <w:lang w:val="en-GB"/>
        </w:rPr>
      </w:pPr>
    </w:p>
    <w:p w:rsidR="00093108" w:rsidRPr="00DC681E" w:rsidRDefault="00093108" w:rsidP="00093108">
      <w:pPr>
        <w:rPr>
          <w:rFonts w:ascii="Calibri" w:hAnsi="Calibri"/>
          <w:b/>
          <w:color w:val="000000"/>
          <w:sz w:val="16"/>
          <w:szCs w:val="16"/>
          <w:lang w:val="en-GB"/>
        </w:rPr>
      </w:pPr>
    </w:p>
    <w:p w:rsidR="00093108" w:rsidRPr="00DC681E" w:rsidRDefault="00093108" w:rsidP="00093108">
      <w:pPr>
        <w:rPr>
          <w:rFonts w:ascii="Calibri" w:hAnsi="Calibri"/>
          <w:b/>
          <w:color w:val="000000"/>
          <w:sz w:val="16"/>
          <w:szCs w:val="16"/>
          <w:lang w:val="en-GB"/>
        </w:rPr>
        <w:sectPr w:rsidR="00093108" w:rsidRPr="00DC681E" w:rsidSect="00093108">
          <w:headerReference w:type="default" r:id="rId8"/>
          <w:pgSz w:w="11907" w:h="16840" w:code="9"/>
          <w:pgMar w:top="2268" w:right="1418" w:bottom="1418" w:left="1418" w:header="709" w:footer="709" w:gutter="0"/>
          <w:cols w:space="708"/>
          <w:docGrid w:linePitch="360"/>
        </w:sectPr>
      </w:pPr>
    </w:p>
    <w:p w:rsidR="003339CF" w:rsidRPr="00DC681E" w:rsidRDefault="003339CF" w:rsidP="003339CF">
      <w:pPr>
        <w:rPr>
          <w:rFonts w:ascii="Calibri" w:hAnsi="Calibri"/>
          <w:color w:val="000000"/>
          <w:sz w:val="22"/>
          <w:szCs w:val="22"/>
          <w:lang w:val="en-GB"/>
        </w:rPr>
      </w:pPr>
    </w:p>
    <w:tbl>
      <w:tblPr>
        <w:tblStyle w:val="Mkatabulky"/>
        <w:tblW w:w="14763" w:type="dxa"/>
        <w:tblInd w:w="108" w:type="dxa"/>
        <w:tblLayout w:type="fixed"/>
        <w:tblLook w:val="01E0"/>
      </w:tblPr>
      <w:tblGrid>
        <w:gridCol w:w="1980"/>
        <w:gridCol w:w="1620"/>
        <w:gridCol w:w="1980"/>
        <w:gridCol w:w="3420"/>
        <w:gridCol w:w="3420"/>
        <w:gridCol w:w="2343"/>
      </w:tblGrid>
      <w:tr w:rsidR="00235A09" w:rsidRPr="00DC681E">
        <w:tc>
          <w:tcPr>
            <w:tcW w:w="14763" w:type="dxa"/>
            <w:gridSpan w:val="6"/>
            <w:shd w:val="clear" w:color="auto" w:fill="FFCA7D"/>
          </w:tcPr>
          <w:p w:rsidR="00235A09" w:rsidRPr="00DC681E" w:rsidRDefault="00235A09" w:rsidP="00FE5CA6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I. Regional Level</w:t>
            </w:r>
          </w:p>
          <w:p w:rsidR="00235A09" w:rsidRPr="00DC681E" w:rsidRDefault="00235A09" w:rsidP="00FE5CA6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Name of the Institution</w:t>
            </w:r>
          </w:p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620" w:type="dxa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Contact person</w:t>
            </w:r>
          </w:p>
        </w:tc>
        <w:tc>
          <w:tcPr>
            <w:tcW w:w="1980" w:type="dxa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Function</w:t>
            </w:r>
          </w:p>
        </w:tc>
        <w:tc>
          <w:tcPr>
            <w:tcW w:w="3420" w:type="dxa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Address</w:t>
            </w:r>
          </w:p>
        </w:tc>
        <w:tc>
          <w:tcPr>
            <w:tcW w:w="3420" w:type="dxa"/>
          </w:tcPr>
          <w:p w:rsidR="00235A09" w:rsidRPr="00DC681E" w:rsidRDefault="00235A09" w:rsidP="00235A09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noProof/>
                <w:color w:val="000000"/>
                <w:sz w:val="22"/>
                <w:szCs w:val="22"/>
                <w:lang w:val="en-GB"/>
              </w:rPr>
              <w:t>Email</w:t>
            </w:r>
          </w:p>
        </w:tc>
        <w:tc>
          <w:tcPr>
            <w:tcW w:w="2343" w:type="dxa"/>
          </w:tcPr>
          <w:p w:rsidR="00235A09" w:rsidRPr="00DC681E" w:rsidRDefault="00235A09" w:rsidP="007E1FA1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Provider</w:t>
            </w: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Universität Bayreuth</w:t>
            </w:r>
          </w:p>
        </w:tc>
        <w:tc>
          <w:tcPr>
            <w:tcW w:w="162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Prof. Dr. Herbert Popp  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Prof. Dr. Manfred Miosga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0" w:type="dxa"/>
          </w:tcPr>
          <w:p w:rsidR="00235A09" w:rsidRPr="00DC681E" w:rsidRDefault="00235A09" w:rsidP="00235A09">
            <w:pPr>
              <w:spacing w:before="100" w:beforeAutospacing="1" w:after="100" w:afterAutospacing="1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 Lehrstuhl für Stadtgeographie und Geographie des ländlichen Raums</w:t>
            </w:r>
          </w:p>
          <w:p w:rsidR="00235A09" w:rsidRPr="00DC681E" w:rsidRDefault="00235A09" w:rsidP="00235A09">
            <w:pPr>
              <w:spacing w:before="100" w:beforeAutospacing="1" w:after="100" w:afterAutospacing="1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Lehrstuhl für Stadt- und Regionalentwicklung</w:t>
            </w:r>
          </w:p>
          <w:p w:rsidR="00235A09" w:rsidRPr="00DC681E" w:rsidRDefault="00235A09" w:rsidP="00235A09">
            <w:pPr>
              <w:spacing w:before="100" w:beforeAutospacing="1" w:after="100" w:afterAutospacing="1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42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Universität Bayreuth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95440 Bayreuth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Germany</w:t>
            </w:r>
          </w:p>
        </w:tc>
        <w:tc>
          <w:tcPr>
            <w:tcW w:w="3420" w:type="dxa"/>
          </w:tcPr>
          <w:p w:rsidR="00235A09" w:rsidRPr="00DC681E" w:rsidRDefault="00DA6513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9" w:history="1">
              <w:r w:rsidR="00235A09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herbert.popp@uni-bayreuth.de</w:t>
              </w:r>
            </w:hyperlink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manfred.miosga@uni-bayreuth.de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  <w:p w:rsidR="00235A09" w:rsidRPr="00DC681E" w:rsidRDefault="00DA6513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0" w:history="1">
              <w:r w:rsidR="00235A09" w:rsidRPr="00DC681E">
                <w:rPr>
                  <w:rFonts w:ascii="Calibri" w:hAnsi="Calibri"/>
                  <w:b/>
                  <w:bCs/>
                  <w:color w:val="000000"/>
                  <w:sz w:val="22"/>
                  <w:szCs w:val="22"/>
                </w:rPr>
                <w:t>matuschewski@uni-bayreuth.de</w:t>
              </w:r>
            </w:hyperlink>
          </w:p>
        </w:tc>
        <w:tc>
          <w:tcPr>
            <w:tcW w:w="2343" w:type="dxa"/>
          </w:tcPr>
          <w:p w:rsidR="00235A09" w:rsidRPr="00DC681E" w:rsidRDefault="00235A09" w:rsidP="008C415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n-GB"/>
              </w:rPr>
              <w:t>Hochschule Hof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 xml:space="preserve">, </w:t>
            </w:r>
            <w:r w:rsidRPr="00DC681E"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en-GB"/>
              </w:rPr>
              <w:t>Fachhochschule Hof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 xml:space="preserve">, University of Applied Sciences of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 w:cs="Arial"/>
                    <w:color w:val="000000"/>
                    <w:sz w:val="22"/>
                    <w:szCs w:val="22"/>
                    <w:lang w:val="en-GB"/>
                  </w:rPr>
                  <w:t>Hof</w:t>
                </w:r>
              </w:smartTag>
            </w:smartTag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.</w:t>
            </w:r>
          </w:p>
        </w:tc>
        <w:tc>
          <w:tcPr>
            <w:tcW w:w="162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Prof. Dr. Michael Seidel</w:t>
            </w:r>
          </w:p>
        </w:tc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Studiendekan Fakultät Wirtschaft</w:t>
            </w:r>
          </w:p>
        </w:tc>
        <w:tc>
          <w:tcPr>
            <w:tcW w:w="342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Alfons-Goppel-Platz 1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95028 Hof</w:t>
            </w:r>
          </w:p>
        </w:tc>
        <w:tc>
          <w:tcPr>
            <w:tcW w:w="3420" w:type="dxa"/>
          </w:tcPr>
          <w:p w:rsidR="00235A09" w:rsidRPr="00DC681E" w:rsidRDefault="00DA6513" w:rsidP="00235A09">
            <w:pPr>
              <w:pStyle w:val="newstext1"/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1" w:history="1">
              <w:r w:rsidR="00235A09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Michael.Seidel@hof-university.de</w:t>
              </w:r>
            </w:hyperlink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43" w:type="dxa"/>
          </w:tcPr>
          <w:p w:rsidR="00235A09" w:rsidRPr="00DC681E" w:rsidRDefault="00235A09" w:rsidP="008C415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Regierung von Oberfranken</w:t>
            </w:r>
          </w:p>
        </w:tc>
        <w:tc>
          <w:tcPr>
            <w:tcW w:w="162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Dr. Corinna Boerner</w:t>
            </w:r>
          </w:p>
        </w:tc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Leiterin der Projektgruppe “Demographischer Wandel”</w:t>
            </w:r>
          </w:p>
        </w:tc>
        <w:tc>
          <w:tcPr>
            <w:tcW w:w="342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Ludwigstraße 20, 95444 Bayreuth</w:t>
            </w:r>
          </w:p>
        </w:tc>
        <w:tc>
          <w:tcPr>
            <w:tcW w:w="342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corinna.boerner@reg-ofr.bayern.de</w:t>
            </w:r>
          </w:p>
        </w:tc>
        <w:tc>
          <w:tcPr>
            <w:tcW w:w="2343" w:type="dxa"/>
          </w:tcPr>
          <w:p w:rsidR="00235A09" w:rsidRPr="00DC681E" w:rsidRDefault="00235A09" w:rsidP="008C415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Regionaler Planungsverband Oberfranken-Ost</w:t>
            </w:r>
          </w:p>
        </w:tc>
        <w:tc>
          <w:tcPr>
            <w:tcW w:w="162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Harald Fichtner</w:t>
            </w:r>
          </w:p>
        </w:tc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Verbandsvorsitzender</w:t>
            </w:r>
          </w:p>
        </w:tc>
        <w:tc>
          <w:tcPr>
            <w:tcW w:w="342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Klosterstr. 1, 95028 Hof/Saale</w:t>
            </w:r>
          </w:p>
        </w:tc>
        <w:tc>
          <w:tcPr>
            <w:tcW w:w="342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geschaeftsstelle@oberfranken-ost.de</w:t>
            </w:r>
          </w:p>
        </w:tc>
        <w:tc>
          <w:tcPr>
            <w:tcW w:w="2343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Regional Employment Office (Wojewódzki Urząd Pracy w Krakowie)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Magdalena Furgał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Team Leader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Pl. Na Stawach 1, 30-107 Kraków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mfur@wup-krakow.pl</w:t>
            </w:r>
          </w:p>
        </w:tc>
        <w:tc>
          <w:tcPr>
            <w:tcW w:w="2343" w:type="dxa"/>
          </w:tcPr>
          <w:p w:rsidR="00757202" w:rsidRPr="00DC681E" w:rsidRDefault="00757202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Regional Office for Social Aid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Ewa Solecka- Florek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Project Coordinator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 ul. Piastowska 32, 30-070 Kraków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shd w:val="clear" w:color="auto" w:fill="FFFFFF"/>
              <w:spacing w:line="336" w:lineRule="atLeast"/>
              <w:jc w:val="both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esolecka@rops.krakow.pl</w:t>
            </w:r>
          </w:p>
        </w:tc>
        <w:tc>
          <w:tcPr>
            <w:tcW w:w="2343" w:type="dxa"/>
          </w:tcPr>
          <w:p w:rsidR="00757202" w:rsidRPr="00DC681E" w:rsidRDefault="00757202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Municipality of Krakow (Urząd Miasta Krakowa)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Grzegorz Grzybczyk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Team Leader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Pl. Wszystkich Świętych 3-4, 31-004 Kraków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grzegorz.grzybczyk@um.krakow.pl</w:t>
            </w:r>
          </w:p>
        </w:tc>
        <w:tc>
          <w:tcPr>
            <w:tcW w:w="2343" w:type="dxa"/>
          </w:tcPr>
          <w:p w:rsidR="00757202" w:rsidRPr="00DC681E" w:rsidRDefault="00757202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</w:rPr>
              <w:t>The Malopolska Institute of Local Government and Administration</w:t>
            </w:r>
            <w:r w:rsidRPr="00DC681E">
              <w:rPr>
                <w:rStyle w:val="Siln"/>
                <w:rFonts w:ascii="Calibri" w:hAnsi="Calibri"/>
                <w:color w:val="000000"/>
                <w:sz w:val="22"/>
                <w:szCs w:val="22"/>
              </w:rPr>
              <w:t xml:space="preserve"> (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t>Małopolski Instytut Samorządu Terytorialnego i Administracji MISTiA)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Jacek Kwiatkowski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Director of the  Programme  and Project Department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ul. Szlak 73a, 31-153 Kraków Polska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jkwiatkowski@mistia.org.pl</w:t>
            </w:r>
          </w:p>
        </w:tc>
        <w:tc>
          <w:tcPr>
            <w:tcW w:w="2343" w:type="dxa"/>
          </w:tcPr>
          <w:p w:rsidR="00757202" w:rsidRPr="00DC681E" w:rsidRDefault="00757202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Association of Cities and Counties of Malopolska (Stowarzyszenie Gmin i Powiatów Małopolski)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Anna Góral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Project Manager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ul. Grodzka 15/2, 31-006 Kraków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hyperlink r:id="rId12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pl-PL"/>
                </w:rPr>
                <w:t>goral.am@gmail.com</w:t>
              </w:r>
            </w:hyperlink>
            <w:r w:rsidR="00757202"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 xml:space="preserve">; </w:t>
            </w:r>
            <w:hyperlink r:id="rId13" w:tgtFrame="_blank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pl-PL"/>
                </w:rPr>
                <w:t>biuro@sgpm.krakow.pl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lastRenderedPageBreak/>
              <w:t>Małopolska Szkoła Administracji Publicznej Uniwersytetu Ekonomicznego w Krakowie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Jarosław Bober, PhD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Director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ul. Rakowicka 27, 31-510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Style w:val="st1"/>
                <w:rFonts w:ascii="Calibri" w:hAnsi="Calibri" w:cs="Arial"/>
                <w:bCs/>
                <w:color w:val="000000"/>
                <w:sz w:val="22"/>
                <w:szCs w:val="22"/>
                <w:lang w:val="pl-PL"/>
              </w:rPr>
              <w:t>jaroslaw</w:t>
            </w:r>
            <w:r w:rsidRPr="00DC681E">
              <w:rPr>
                <w:rStyle w:val="st1"/>
                <w:rFonts w:ascii="Calibri" w:hAnsi="Calibri" w:cs="Arial"/>
                <w:color w:val="000000"/>
                <w:sz w:val="22"/>
                <w:szCs w:val="22"/>
                <w:lang w:val="pl-PL"/>
              </w:rPr>
              <w:t>.</w:t>
            </w:r>
            <w:r w:rsidRPr="00DC681E">
              <w:rPr>
                <w:rStyle w:val="st1"/>
                <w:rFonts w:ascii="Calibri" w:hAnsi="Calibri" w:cs="Arial"/>
                <w:bCs/>
                <w:color w:val="000000"/>
                <w:sz w:val="22"/>
                <w:szCs w:val="22"/>
                <w:lang w:val="pl-PL"/>
              </w:rPr>
              <w:t>bober</w:t>
            </w:r>
            <w:r w:rsidRPr="00DC681E">
              <w:rPr>
                <w:rStyle w:val="st1"/>
                <w:rFonts w:ascii="Calibri" w:hAnsi="Calibri" w:cs="Arial"/>
                <w:color w:val="000000"/>
                <w:sz w:val="22"/>
                <w:szCs w:val="22"/>
                <w:lang w:val="pl-PL"/>
              </w:rPr>
              <w:t>@uek. krakow.pl</w:t>
            </w:r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Stowarzyszenie Edukacji Człowieka Dorosłego 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Karolina Iwa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Intercultural Project Coordinator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ul.Beskidzka 10, 30- 622 </w:t>
            </w:r>
            <w:r w:rsidRPr="00DC681E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>Kraków</w:t>
            </w:r>
            <w:r w:rsidRPr="00DC681E"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420" w:type="dxa"/>
          </w:tcPr>
          <w:p w:rsidR="00757202" w:rsidRPr="00DC681E" w:rsidRDefault="00DA6513" w:rsidP="00757202">
            <w:pPr>
              <w:pStyle w:val="Normlnweb"/>
              <w:shd w:val="clear" w:color="auto" w:fill="FFFFFF"/>
              <w:spacing w:line="360" w:lineRule="auto"/>
              <w:rPr>
                <w:rFonts w:ascii="Calibri" w:hAnsi="Calibri" w:cs="Arial"/>
                <w:color w:val="000000"/>
                <w:sz w:val="22"/>
                <w:szCs w:val="22"/>
              </w:rPr>
            </w:pPr>
            <w:hyperlink r:id="rId14" w:history="1">
              <w:r w:rsidR="00757202" w:rsidRPr="00DC681E">
                <w:rPr>
                  <w:rStyle w:val="Hypertextovodkaz"/>
                  <w:rFonts w:ascii="Calibri" w:hAnsi="Calibri" w:cs="Arial"/>
                  <w:color w:val="000000"/>
                  <w:sz w:val="22"/>
                  <w:szCs w:val="22"/>
                </w:rPr>
                <w:t>adult.education.association@googlemail.com</w:t>
              </w:r>
            </w:hyperlink>
            <w:r w:rsidR="00757202"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</w:pP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US"/>
                  </w:rPr>
                  <w:t>Jagiellonian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US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US"/>
                  </w:rPr>
                  <w:t>University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 xml:space="preserve"> of the Third Age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 xml:space="preserve"> in Kraków (Jagielloński Uniwersytet Trzeciego Wieku w Krakowie)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Małgorzata Woźnicka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Coordinator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Św. Anny 6, 31-008 Kraków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shd w:val="clear" w:color="auto" w:fill="FFFFFF"/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t xml:space="preserve">utw@go2.pl 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smartTag w:uri="urn:schemas-microsoft-com:office:smarttags" w:element="PersonNam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pl-PL"/>
                </w:rPr>
                <w:t>malgorzata.1.woznicka@uj.edu.pl</w:t>
              </w:r>
            </w:smartTag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t>Nowohucka Akademia Seniora Ośrodek Kultury Kraków-Nowa Huta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Anna Paribas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Coordinator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 xml:space="preserve">Os. Zgody 1, 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31-949 Kraków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3420" w:type="dxa"/>
          </w:tcPr>
          <w:p w:rsidR="00757202" w:rsidRPr="00DC681E" w:rsidRDefault="00DA6513" w:rsidP="00757202">
            <w:pPr>
              <w:pStyle w:val="Normlnweb"/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5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stowarzyszenie@przyjacielenowejhuty.pl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t xml:space="preserve">Stowarzyszenie Sądecki 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br/>
              <w:t xml:space="preserve">Uniwersytet Trzeciego 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br/>
              <w:t xml:space="preserve">Wieku w Nowym 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lastRenderedPageBreak/>
              <w:t>Sączu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lastRenderedPageBreak/>
              <w:t>Wiesława Borczyk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CEO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Ul. Jagiellońska 18, 33-300 Nowy Sącz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hyperlink r:id="rId16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pl-PL"/>
                </w:rPr>
                <w:t>wborczyk@interia.pl</w:t>
              </w:r>
            </w:hyperlink>
          </w:p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hyperlink r:id="rId17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pl-PL"/>
                </w:rPr>
                <w:t>sekretariat@sutw.pl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lastRenderedPageBreak/>
              <w:t>Uniwersytet Trzeciego Wieku Oświęcimskie Centrum Kultury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Karolina Domider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Coordinator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Ul. Śniadeckich 24,  32-602 Oświęcim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hyperlink r:id="rId18" w:history="1">
              <w:r w:rsidR="00757202" w:rsidRPr="00DC681E">
                <w:rPr>
                  <w:rFonts w:ascii="Calibri" w:hAnsi="Calibri"/>
                  <w:bCs/>
                  <w:color w:val="000000"/>
                  <w:sz w:val="22"/>
                  <w:szCs w:val="22"/>
                  <w:lang w:val="pl-PL"/>
                </w:rPr>
                <w:t>ock@ock.org.pl</w:t>
              </w:r>
            </w:hyperlink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utw@ock.ortg.pl</w:t>
            </w:r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t>Stowarzyszenie Uniwersytetu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br/>
              <w:t>Trzeciego Wieku w Tarnowie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Maria Kanior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CEO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Ul. Waryńskiego 14, 33-100 Tarnów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pStyle w:val="Normlnweb"/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9" w:tgtFrame="_self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utw.tarnow@interia.eu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t>Statistical Office in Krakow (Urząd Statystyczny w Krakowie)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Krzysztof Jakóbik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Director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Ul. Kazimierza Wyki 3, 31-223 Kraków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b/>
                <w:color w:val="000000"/>
                <w:sz w:val="22"/>
                <w:szCs w:val="22"/>
                <w:lang w:val="pl-PL"/>
              </w:rPr>
            </w:pPr>
            <w:hyperlink r:id="rId20" w:history="1">
              <w:r w:rsidR="00757202" w:rsidRPr="00DC681E">
                <w:rPr>
                  <w:rStyle w:val="Siln"/>
                  <w:rFonts w:ascii="Calibri" w:hAnsi="Calibri"/>
                  <w:b w:val="0"/>
                  <w:color w:val="000000"/>
                  <w:sz w:val="22"/>
                  <w:szCs w:val="22"/>
                  <w:lang w:val="pl-PL"/>
                </w:rPr>
                <w:t>krakow@stat.gov.pl</w:t>
              </w:r>
            </w:hyperlink>
          </w:p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hyperlink r:id="rId21" w:history="1">
              <w:r w:rsidR="00757202" w:rsidRPr="00DC681E">
                <w:rPr>
                  <w:rStyle w:val="Hypertextovodkaz"/>
                  <w:rFonts w:ascii="Calibri" w:hAnsi="Calibri" w:cs="Arial"/>
                  <w:color w:val="000000"/>
                  <w:sz w:val="22"/>
                  <w:szCs w:val="22"/>
                  <w:lang w:val="pl-PL"/>
                </w:rPr>
                <w:t>SekretariatUSKRK@stat.gov.pl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t>Jagiellonian University, (Uniwersytet Jagielloński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br/>
              <w:t xml:space="preserve"> Instytut Socjologii)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Jolanta Perek-Białas, PhD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  <w:lang w:val="pl-PL"/>
              </w:rPr>
              <w:t>Assistant Professor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spacing w:after="240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pl-PL" w:eastAsia="pl-PL"/>
              </w:rPr>
              <w:t>ul. Grodzka 52, 31-044 Kraków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  <w:lang w:val="pl-PL"/>
              </w:rPr>
              <w:t>jolanta.perek-bialas@uj.edu.pl</w:t>
            </w:r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pl-PL"/>
              </w:rPr>
              <w:t>Malopolska's Association of Supporting Social Activation (Małopolskie Stowarzyszenie Wspierania Aktywizacji Społecznej)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lastRenderedPageBreak/>
              <w:t>Małgorzata Chmura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Coordinator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ul. Radomska 36, 31-435 Kraków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mswas.projekt@gmail.com</w:t>
            </w:r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lastRenderedPageBreak/>
              <w:t>Regionální rada region soudržnosti Severozápad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Ing. Jiří Šulc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Head of </w:t>
            </w: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The Regional Council of the Severozapad Cohesion Region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Úřad Regionální rady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br/>
              <w:t>Masarykova 3488/1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br/>
              <w:t>400 01 Ústí nad Labem</w:t>
            </w:r>
          </w:p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22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http://www.nuts2severozapad.cz</w:t>
              </w:r>
            </w:hyperlink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jiri.sulc@nuts2severozapad.cz</w:t>
            </w:r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Univerzita Jana Evangelisty Purkyně v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Ústí nad Labem</w:t>
                </w:r>
              </w:smartTag>
            </w:smartTag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Doc. RNDr. Milan Jeřábek, CSc.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department of geography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Přírodovědecká fakulta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 xml:space="preserve">Univerzity Jana Evangelisty Purkyně v </w:t>
            </w:r>
            <w:smartTag w:uri="urn:schemas-microsoft-com:office:smarttags" w:element="City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Ústí nad Labem</w:t>
              </w:r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 xml:space="preserve">České mládeže 8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 xml:space="preserve">400 96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Ústí nad Labem</w:t>
                </w:r>
              </w:smartTag>
            </w:smartTag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jerabek@sci.ujep.cz</w:t>
            </w:r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Středisko pro výzkum regionálního rozvoje</w:t>
            </w:r>
          </w:p>
        </w:tc>
        <w:tc>
          <w:tcPr>
            <w:tcW w:w="16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23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doc. RNDr. Jiří JEŽEK Ph.D.</w:t>
              </w:r>
            </w:hyperlink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Centre for regional Development Research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Husova 11, 306014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Plzeň</w:t>
                </w:r>
              </w:smartTag>
            </w:smartTag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24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jezekji@kmo.zcu.cz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Regionální rozvojová agentura Plzeňského kraje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</w:rPr>
              <w:t>Ing. Filip Uhlík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Regional development agency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Riegrova 1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301 11 Plzeň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25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uhlik@rra-pk.cz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Regionální rozvojová agentura Ústeckého kraje </w:t>
            </w:r>
          </w:p>
        </w:tc>
        <w:tc>
          <w:tcPr>
            <w:tcW w:w="1620" w:type="dxa"/>
          </w:tcPr>
          <w:p w:rsidR="00757202" w:rsidRPr="00DC681E" w:rsidRDefault="00757202" w:rsidP="00757202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</w:rPr>
              <w:t>Ing. Radek Vonka</w:t>
            </w:r>
          </w:p>
        </w:tc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Regional development agency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Velká Hradební 3118/48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>(budova krajského úřadu)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 xml:space="preserve">400 02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Ústí nad Labem</w:t>
                </w:r>
              </w:smartTag>
            </w:smartTag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26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rra@rra.cz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 di Verbania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Irene Vesci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Provincial Employment Centers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S.S. del Sempione, 4, 28831 Baveno (VB)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27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vesci@provincia.verbania.it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Regione Piemonte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Paola Casagrande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Regional Director  employment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 Magenta. 12 - 10128 TORINO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paola.casagrande@regione.piemonte.it</w:t>
            </w:r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Regione Piemonte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Noemi Giordano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Central Europe Programme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Bolzano, 44  -  10121 TORINO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Noemi.giordano@regione.piemonte.it</w:t>
            </w:r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IRES Piemonte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Elena Poggio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EU project statistics 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Via Nizza 18 10125 </w:t>
            </w:r>
            <w:smartTag w:uri="urn:schemas-microsoft-com:office:smarttags" w:element="plac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TORINO</w:t>
              </w:r>
            </w:smartTag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28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poggio@ires.piemonte.it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IRES Piemonte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Allasino Enrico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Sociologist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Via Nizza, 18 10125 </w:t>
            </w:r>
            <w:smartTag w:uri="urn:schemas-microsoft-com:office:smarttags" w:element="plac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TORINO</w:t>
              </w:r>
            </w:smartTag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29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allasino@ires.piemonte.it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Comunita' Montana Terre Del Giarolo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30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info@terredelgiarolo.it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Comunita' Montana Appennino Aleramico Obertengo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31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segreteria@cm-ponzone.al.it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Comunita' Montana Langa Astigiana E Val Bormida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32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info@langastigiana.at.it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Comunita' Montana Val Sessera, Valle Di Mosso E Prealpi Biellesi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33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cmprealpibiellesi@reteunitaria.piemonte.it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Comunita' Montana Valle Del Cervo -  La Bursch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34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info@vallecervo.it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Comunita' </w:t>
            </w:r>
            <w:smartTag w:uri="urn:schemas-microsoft-com:office:smarttags" w:element="State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Montana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Valle Dell'elvo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35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info@cmve.it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 xml:space="preserve">Comunita' Montana Delle Alpi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lastRenderedPageBreak/>
              <w:t>Del Mare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36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cmam.protocollo@ruparpiemonte.it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 xml:space="preserve">Comunita' </w:t>
            </w:r>
            <w:smartTag w:uri="urn:schemas-microsoft-com:office:smarttags" w:element="State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Montana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Valle Stura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37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segreteria@vallestura.cn.it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Comunita' Montana Valle Grana E Maira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38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segreteria@vallemaira.cn.it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Comunita' </w:t>
            </w:r>
            <w:smartTag w:uri="urn:schemas-microsoft-com:office:smarttags" w:element="State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Montana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Del Monviso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39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segreteria@vallipo.cn.it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Comunita' Montana Alto Tanaro Cebano Monregalese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40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segreteria@vallinrete.org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Comunita' </w:t>
            </w:r>
            <w:smartTag w:uri="urn:schemas-microsoft-com:office:smarttags" w:element="State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Montana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Alta Langa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alta.langa@reteunitaria.piemonte.it</w:t>
            </w:r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Comunita' Montana Val Chiusella, Valle Sacra E Dora Baltea Canavesana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41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valchiusella@ruparpiemonte.it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Comunita' </w:t>
            </w:r>
            <w:smartTag w:uri="urn:schemas-microsoft-com:office:smarttags" w:element="State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Montana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Alto Canavese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42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cmac@ruparpiemonte.it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 xml:space="preserve">Comunita' Montana Valli Orco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lastRenderedPageBreak/>
              <w:t>E Soana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43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cmvos@actaliscertymail.it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lastRenderedPageBreak/>
              <w:t>Comunita' Montana Valli Di Lanzo Ceronda E Casternone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44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cm.vallidilanzo@reteunitaria.piemonte.it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Comunita' Montana Valle Susa E Val Sangone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45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info@cmvss.it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Comunita' </w:t>
            </w:r>
            <w:smartTag w:uri="urn:schemas-microsoft-com:office:smarttags" w:element="State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Montana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Del Pinerolese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46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info@cmpinerolese.it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Comunita' Montana Delle Valli Dell'ossola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47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info@cmvo.it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Comunita' Montana Due Laghi, Cusio Mottarone E Val Strona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48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segreteria@cmduelaghimottaronestrona.it</w:t>
              </w:r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br/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Comunita' </w:t>
            </w:r>
            <w:smartTag w:uri="urn:schemas-microsoft-com:office:smarttags" w:element="State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Montana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Del Verbano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49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protocollo@cmverbano.net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Comunita' </w:t>
            </w:r>
            <w:smartTag w:uri="urn:schemas-microsoft-com:office:smarttags" w:element="State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Montana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Valsesia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Secretary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cmvalsesia@ruparpiemonte.it</w:t>
            </w:r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 di Cuneo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Gianna Gancia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President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Nizza 21,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50" w:tooltip="Scrivi un'e-mail al Presidente della Provincia di Cuneo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gancia_gianna@provincia.cuneo.it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 di Cuneo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Giuseppe Rossetto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Vice-President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Nizza 21,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51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rossetto_giuseppe@provincia.cuneo.it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Provincia di Cuneo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Pietro Blengini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Assessor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Nizza 21,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52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blengini_pietro@provincia.cuneo.it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 di Cuneo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Luca Colombatto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Assessor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Nizza 21,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53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colombatto_luca@provincia.cuneo.it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 di Cuneo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Luigi Costa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Assessor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Nizza 21,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54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costa_luigi@provincia.cuneo.it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 di Cuneo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Stefano Isaia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Assessor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Nizza 21,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55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isaia_stefano@provincia.cuneo.it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 di Cuneo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Giuseppe Lauria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Assessor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Nizza 21,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56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lauria_giuseppe@provincia.cuneo.it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 di Cuneo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Anna Mantini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Assessor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Nizza 21,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57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mantini_anna@provincia.cuneo.it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 di Cuneo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Roberto Mellano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Assessor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Nizza 21,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58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mellano_roberto@provincia.cuneo.it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 di Cuneo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Roberto Russo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Assessor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Nizza 21,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59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russo_roberto@provincia.cuneo.it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Provincia di Cuneo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Licia Viscusi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Assessor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Nizza 21,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60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viscusi_licia@provincia.cuneo.it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Regione Piemonte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Elena Maccanti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Assessor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Piazza Castello 165, 10122 Torino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61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assessore.consiglio@regione.piemonte.it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Regione Piemonte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Paolo Monferino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Assessor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Corso Regina Margherita 153/bis, 10122 Torino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62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 xml:space="preserve">assessore.sanita@regione.piemonte.it 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Bagnolo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Flavio Manavella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iCs/>
                <w:color w:val="000000"/>
                <w:sz w:val="22"/>
                <w:szCs w:val="22"/>
                <w:lang w:val="it-IT"/>
              </w:rPr>
              <w:t>P. Divisione Alpina Cuneense 5 – 12031 Bagnolo Piemonte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63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sindaco@comune.bagnolo.cn.it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Barge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Luca Colombatto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Piazza Garibaldi, 11 - 12032 Barge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64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sindaco.barge@ruparpiemonte.it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Brondello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Dora Perotto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 Villa, 23 - 12030 Brondello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65" w:tooltip="Invia mail alla casella di posta elettronica istituzionale dell'Ente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info@comune.brondello.cn.it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Castellar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Carlo Ruatta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 Maestra 35 – 12030 Castellar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66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info@comune.castellar.cn.it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Crissolo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Aldo Perotti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 Umberto I, 39 - 12030 Crissolo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67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municipio@comune.crissolo.cn.it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Envie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 xml:space="preserve">Roberto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lastRenderedPageBreak/>
              <w:t>Mellano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lastRenderedPageBreak/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 xml:space="preserve">Piazza Municipio, 2 - 12030 Envie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lastRenderedPageBreak/>
              <w:t>(CN)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lastRenderedPageBreak/>
              <w:t>sindaco@comune.envie.cn.it</w:t>
            </w:r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Comune di Gambasca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Erminia Zanella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 Roma, 6 - 12030 Gambasca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68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sindaco@comune.gambasca.cn.it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Comune di Martiniana </w:t>
            </w:r>
            <w:smartTag w:uri="urn:schemas-microsoft-com:office:smarttags" w:element="plac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Po</w:t>
              </w:r>
            </w:smartTag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Bruno Allasia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 Roma, 29 - 12030 Martiniana Po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69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sindaco.martiniana.po@reteunitaria.piemonte.it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Oncino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Piero Paolo Abburà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 Palazzo Comunale 1 - 12030 Oncino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70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oncino@vallipo.cn.it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Ostana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Giacomo Lombardo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Piazza Caduti per la Libertà, 49 - 12030 Ostana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71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ostana@vallipo.cn.it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Paesana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Mario Anselmo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 Barge 6 – 12034 Paesana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72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sindaco.comune@paesana.it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Pagno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Gabriele Donalisio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 Romani, 2  12030 Pagno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73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pagno@ruparpiemonte.it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Revello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Ugo Motta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Piazza Denina, 2  12036 Revello (CN)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i</w:t>
            </w:r>
            <w:hyperlink r:id="rId74" w:tooltip="invia mail a info@comune.revello.cn.it" w:history="1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nfo@comune.revello.cn.it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Rifreddo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Cesare Cavallo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 Vittorio Emanuele II, 1 - 12030 Rifreddo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75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sindaco@comune.rifreddo.cn.it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Comune di Sanfront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Roberto Moine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Mayor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Piazza Statuto, 2 - 12030 Sanfront (CN)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hyperlink r:id="rId76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it-IT"/>
                </w:rPr>
                <w:t>info@comune.sanfront.cn.it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Politecnico di Torino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Daniele Regis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Professor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Viale Mattioli 39, 10125 Torino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77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daniele.regis@polito.it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Politecnico di Torino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Lorenzo Mamino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Professor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Viale Mattioli 39, 10125 Torino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78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lorenzo.mamino@polito.it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Politecnico di Torino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Antonio De Rossi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Professor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Viale Mattioli 39, 10125 Torino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79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antonio.derossi@polito.it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757202" w:rsidRPr="00DC681E"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 xml:space="preserve">Università degli Studi di Torino - Facoltà di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lastRenderedPageBreak/>
              <w:t>Economia</w:t>
            </w:r>
          </w:p>
        </w:tc>
        <w:tc>
          <w:tcPr>
            <w:tcW w:w="16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lastRenderedPageBreak/>
              <w:t>Giuseppe Tardivo</w:t>
            </w:r>
          </w:p>
        </w:tc>
        <w:tc>
          <w:tcPr>
            <w:tcW w:w="198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Professor</w:t>
            </w:r>
          </w:p>
        </w:tc>
        <w:tc>
          <w:tcPr>
            <w:tcW w:w="3420" w:type="dxa"/>
            <w:vAlign w:val="center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Via Ferraris di Celle 2, 12100 Cuneo</w:t>
            </w:r>
          </w:p>
        </w:tc>
        <w:tc>
          <w:tcPr>
            <w:tcW w:w="3420" w:type="dxa"/>
            <w:vAlign w:val="center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80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tardivo@econ.unito.it</w:t>
              </w:r>
            </w:hyperlink>
          </w:p>
        </w:tc>
        <w:tc>
          <w:tcPr>
            <w:tcW w:w="2343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</w:rPr>
              <w:lastRenderedPageBreak/>
              <w:t>Regionalna razvojna agencija Celje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Martin Bratanič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Kidričeva ulica 25, 3000 Celje,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info@rra-celje.si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</w:rPr>
              <w:t>Regionalna razvojna agencija Posavje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Nataša Šerbec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  <w:lang w:val="pl-PL"/>
              </w:rPr>
              <w:t>Cesta krških žrtev 46, 8270 Krško,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agencija@rra-posavje.s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  <w:lang w:val="pl-PL"/>
              </w:rPr>
              <w:t>Regionalna razvojna agencija Mura d.o.o.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Danilo Krapec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  <w:lang w:val="pl-PL"/>
              </w:rPr>
              <w:t>Lendavska 5a, 9000 Murska Sobota,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info@rra-mura.si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  <w:lang w:val="en-GB"/>
              </w:rPr>
              <w:t>BSC, Poslovno podporni center, d.o.o., Kranj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mag. Bogo Filipič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  <w:lang w:val="it-IT"/>
              </w:rPr>
              <w:t>C. Staneta Žagarja 37, 4000 Kranj,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info@bsc-kranj.si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  <w:lang w:val="pl-PL"/>
              </w:rPr>
              <w:t>Regionalna razvojna agencija Ljubljanske urbane regije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mag. Lilijana Madjar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Tehnološki park 19, 1000 Ljubljana,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lur@ljubljana.si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  <w:lang w:val="it-IT"/>
              </w:rPr>
              <w:t>RRA Severne Primorske d.o.o. Nova Gorica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Črtomir Špacapan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  <w:lang w:val="it-IT"/>
              </w:rPr>
              <w:t>Mednarodni prehod 6, 5290 Šempeter pri Gorici,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  <w:lang w:val="it-IT"/>
              </w:rPr>
              <w:t>rra.sp@rra-sp.si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</w:rPr>
              <w:t>Regionalni razvojni center Koper, RR Južna Primorska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Giuliano Nemarnik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Župančičeva 18, 6000 Koper,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info@rrc-kp.si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  <w:lang w:val="pl-PL"/>
              </w:rPr>
              <w:t>RRA Koroška, regionalna razvojna agencija za Koroško d.o.o.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Karmen Sonjak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Meža 10, 2370 Dravograd,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info@rra-koroska.si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  <w:lang w:val="pl-PL"/>
              </w:rPr>
              <w:lastRenderedPageBreak/>
              <w:t>RRA Notranjsko-kraške regije, d.o.o.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mag. Boštjan Požar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Prečna ulica 1, 6257 Pivka,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info@rra-nkr.si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</w:rPr>
              <w:t>Mariborska razvojna agencija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mag. Božidar Pučnik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Pobreška cesta 20, 2000 Maribor,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info@mra.si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  <w:lang w:val="it-IT"/>
              </w:rPr>
              <w:t>Razvojni center Novo mesto d.o.o.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mag. Mojca Špec Potočar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Ljubljanska 26, 8000 Novo mesto,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  <w:lang w:val="it-IT"/>
              </w:rPr>
              <w:t>razvojni.center.nm@siol.net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</w:rPr>
              <w:t>Razvojna agencija ROD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David Bratož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agency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Gregorčičeva ulica 20, 5270 Ajdovščina,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ra.rod@siol.net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Pécs</w:t>
                </w:r>
              </w:smartTag>
            </w:smartTag>
          </w:p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highlight w:val="yellow"/>
                <w:lang w:val="en-GB"/>
              </w:rPr>
            </w:pP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Department of Economics and regional studies</w:t>
            </w:r>
            <w:r w:rsidRPr="00DC681E">
              <w:rPr>
                <w:rStyle w:val="addrtitle"/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Faculty of Business and Economics</w:t>
            </w: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Dr. Attila Varga 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highlight w:val="yellow"/>
                <w:lang w:val="en-GB"/>
              </w:rPr>
            </w:pP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</w:rPr>
              <w:t>Department Chair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highlight w:val="yellow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H-7622 Pécs, Rákóczi út 80.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>Postacím: H-7601 Pécs, Pf.: 219.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en-GB"/>
              </w:rPr>
            </w:pPr>
            <w:hyperlink r:id="rId81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vargaa@ktk.pte.hu</w:t>
              </w:r>
            </w:hyperlink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hps"/>
                <w:rFonts w:ascii="Calibri" w:hAnsi="Calibri"/>
                <w:color w:val="000000"/>
                <w:sz w:val="22"/>
                <w:szCs w:val="22"/>
              </w:rPr>
              <w:t>Department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DC681E">
              <w:rPr>
                <w:rStyle w:val="hps"/>
                <w:rFonts w:ascii="Calibri" w:hAnsi="Calibri"/>
                <w:color w:val="000000"/>
                <w:sz w:val="22"/>
                <w:szCs w:val="22"/>
              </w:rPr>
              <w:t>of Social Geography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DC681E">
              <w:rPr>
                <w:rStyle w:val="hps"/>
                <w:rFonts w:ascii="Calibri" w:hAnsi="Calibri"/>
                <w:color w:val="000000"/>
                <w:sz w:val="22"/>
                <w:szCs w:val="22"/>
              </w:rPr>
              <w:t>and Regional Development</w:t>
            </w:r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Dr. Gábor Kozma 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en-GB"/>
              </w:rPr>
            </w:pP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</w:rPr>
              <w:t>Department Chair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4010,Debrecen, Egyetem tér 1., Pf. 9.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82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kozma.gabor@science.unideb.hu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highlight w:val="yellow"/>
                <w:lang w:val="en-GB"/>
              </w:rPr>
            </w:pP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Szeged</w:t>
                </w:r>
              </w:smartTag>
            </w:smartTag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hps"/>
                <w:rFonts w:ascii="Calibri" w:hAnsi="Calibri"/>
                <w:color w:val="000000"/>
                <w:sz w:val="22"/>
                <w:szCs w:val="22"/>
              </w:rPr>
              <w:t>Department</w:t>
            </w:r>
            <w:r w:rsidRPr="00DC681E">
              <w:rPr>
                <w:rStyle w:val="shorttext"/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DC681E">
              <w:rPr>
                <w:rStyle w:val="hps"/>
                <w:rFonts w:ascii="Calibri" w:hAnsi="Calibri"/>
                <w:color w:val="000000"/>
                <w:sz w:val="22"/>
                <w:szCs w:val="22"/>
              </w:rPr>
              <w:t>of Economic</w:t>
            </w:r>
            <w:r w:rsidRPr="00DC681E">
              <w:rPr>
                <w:rStyle w:val="shorttext"/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DC681E">
              <w:rPr>
                <w:rStyle w:val="hps"/>
                <w:rFonts w:ascii="Calibri" w:hAnsi="Calibri"/>
                <w:color w:val="000000"/>
                <w:sz w:val="22"/>
                <w:szCs w:val="22"/>
              </w:rPr>
              <w:t>and</w:t>
            </w:r>
            <w:r w:rsidRPr="00DC681E">
              <w:rPr>
                <w:rStyle w:val="shorttext"/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DC681E">
              <w:rPr>
                <w:rStyle w:val="hps"/>
                <w:rFonts w:ascii="Calibri" w:hAnsi="Calibri"/>
                <w:color w:val="000000"/>
                <w:sz w:val="22"/>
                <w:szCs w:val="22"/>
              </w:rPr>
              <w:t>Social Geography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Zoltán Kovács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</w:rPr>
              <w:t>Department Chair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i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Zvraznn"/>
                <w:rFonts w:ascii="Calibri" w:hAnsi="Calibri" w:cs="Arial"/>
                <w:bCs/>
                <w:i w:val="0"/>
                <w:color w:val="000000"/>
                <w:sz w:val="22"/>
                <w:szCs w:val="22"/>
              </w:rPr>
              <w:t>6701 Szeged, Pf. 650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83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zkovacs@geo.u-szeged.hu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Studio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Metropolitana</w:t>
            </w:r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 xml:space="preserve">Tamás Toplak 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H- 1061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Andrássy út. 10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84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toplak@studmet.hu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 xml:space="preserve">VÁTI Public Nonprofit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lastRenderedPageBreak/>
                  <w:t>Hungarian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Academy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of Sciences</w:t>
            </w:r>
          </w:p>
          <w:p w:rsidR="002D51C5" w:rsidRPr="00DC681E" w:rsidRDefault="002D51C5" w:rsidP="002D51C5">
            <w:pPr>
              <w:pStyle w:val="Nadpis1"/>
              <w:spacing w:before="0" w:after="0"/>
              <w:rPr>
                <w:rFonts w:ascii="Calibri" w:hAnsi="Calibri"/>
                <w:b w:val="0"/>
                <w:bCs w:val="0"/>
                <w:color w:val="000000"/>
                <w:kern w:val="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 w:val="0"/>
                <w:bCs w:val="0"/>
                <w:color w:val="000000"/>
                <w:kern w:val="0"/>
                <w:sz w:val="22"/>
                <w:szCs w:val="22"/>
                <w:lang w:val="en-GB"/>
              </w:rPr>
              <w:t>Research Centre for Economic and Regional Sciences</w:t>
            </w:r>
          </w:p>
          <w:p w:rsidR="002D51C5" w:rsidRPr="00DC681E" w:rsidRDefault="002D51C5" w:rsidP="002D51C5">
            <w:pPr>
              <w:pStyle w:val="Nadpis1"/>
              <w:spacing w:before="0" w:after="0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Institute for Regional Studies - ATI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Éva Perger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Unit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H-6000 Kecskemét, Rákóczi út 3.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  <w:t>perger.eva@rkk.hu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Hungarian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Academy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of Sciences</w:t>
            </w:r>
          </w:p>
          <w:p w:rsidR="002D51C5" w:rsidRPr="00DC681E" w:rsidRDefault="002D51C5" w:rsidP="002D51C5">
            <w:pPr>
              <w:pStyle w:val="Nadpis1"/>
              <w:spacing w:before="0" w:after="0"/>
              <w:rPr>
                <w:rFonts w:ascii="Calibri" w:hAnsi="Calibri"/>
                <w:b w:val="0"/>
                <w:bCs w:val="0"/>
                <w:color w:val="000000"/>
                <w:kern w:val="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 w:val="0"/>
                <w:bCs w:val="0"/>
                <w:color w:val="000000"/>
                <w:kern w:val="0"/>
                <w:sz w:val="22"/>
                <w:szCs w:val="22"/>
                <w:lang w:val="en-GB"/>
              </w:rPr>
              <w:t>Research Centre for Economic and Regional Sciences</w:t>
            </w:r>
          </w:p>
          <w:p w:rsidR="002D51C5" w:rsidRPr="00DC681E" w:rsidRDefault="002D51C5" w:rsidP="002D51C5">
            <w:pPr>
              <w:pStyle w:val="Nadpis1"/>
              <w:spacing w:before="0" w:after="0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Institute for Regional Studies - KETO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Katalin Kovács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Unit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H-1112 Budapest, Budaörsi út 45.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  <w:t>kovacsk@rkk.hu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Hungarian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Academy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of Sciences</w:t>
            </w:r>
          </w:p>
          <w:p w:rsidR="002D51C5" w:rsidRPr="00DC681E" w:rsidRDefault="002D51C5" w:rsidP="002D51C5">
            <w:pPr>
              <w:pStyle w:val="Nadpis1"/>
              <w:spacing w:before="0" w:after="0"/>
              <w:rPr>
                <w:rFonts w:ascii="Calibri" w:hAnsi="Calibri"/>
                <w:b w:val="0"/>
                <w:bCs w:val="0"/>
                <w:color w:val="000000"/>
                <w:kern w:val="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 w:val="0"/>
                <w:bCs w:val="0"/>
                <w:color w:val="000000"/>
                <w:kern w:val="0"/>
                <w:sz w:val="22"/>
                <w:szCs w:val="22"/>
                <w:lang w:val="en-GB"/>
              </w:rPr>
              <w:lastRenderedPageBreak/>
              <w:t>Research Centre for Economic and Regional Sciences</w:t>
            </w:r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Institute for Regional Studies </w:t>
            </w:r>
            <w:r w:rsidR="007E1216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–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NYUTO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Dr. Mihály Lados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Unit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H-9022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Győr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Liszt F. u. 10.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  <w:t>ladosm @ rkk.hu</w:t>
            </w:r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Central Hungarian Regional Development Agency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Tamás Lukovich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H-1146 Budapest, Hermina út 17.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tamas@proregio.hu 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Northern Great Plain Regional Development Agency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András Fodor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en-GB"/>
              </w:rPr>
              <w:t xml:space="preserve">H-4025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bCs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en-GB"/>
              </w:rPr>
              <w:t>, Széchenyi u. 31.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85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ugyvezeto@eszakalfold.hu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South Great Plain Regional Development Agency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Imre Kiss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H- 6726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Szeged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Közép fasor 1-3.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86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kissimre@darfu.hu</w:t>
              </w:r>
            </w:hyperlink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Northern Hungarian Regional Development Agency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Krisztián Kormány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H- 3525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Miskolc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Széchenyi u. 107.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87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kormany.krisztian@norda.hu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Central-Transdanubian Regional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Development Agency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Dr. Balázs Temesvári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H- 8000 Székesfehérvár, Rákóczi u. 1. III.emelet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88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info@kdrfu.hu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South-Transdanubian Regional Development Agency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Tibor Farkas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H-7621 Pécs, Mária u. 3.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89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farkas.tibor@deldunantul.eu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West Transdanubian Regional Development Agency Non-profit Limited Liability Company</w:t>
            </w:r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Breznovits István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n-GB"/>
              </w:rPr>
              <w:t> </w:t>
            </w: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en-GB"/>
              </w:rPr>
              <w:t xml:space="preserve">H- 9700 </w:t>
            </w:r>
            <w:smartTag w:uri="urn:schemas-microsoft-com:office:smarttags" w:element="place">
              <w:smartTag w:uri="urn:schemas-microsoft-com:office:smarttags" w:element="City">
                <w:r w:rsidRPr="00DC681E">
                  <w:rPr>
                    <w:rFonts w:ascii="Calibri" w:hAnsi="Calibri"/>
                    <w:bCs/>
                    <w:color w:val="000000"/>
                    <w:sz w:val="22"/>
                    <w:szCs w:val="22"/>
                    <w:lang w:val="en-GB"/>
                  </w:rPr>
                  <w:t>Szombathely</w:t>
                </w:r>
              </w:smartTag>
            </w:smartTag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en-GB"/>
              </w:rPr>
              <w:t xml:space="preserve">, Kőszegi u.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23</w:t>
            </w: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en-GB"/>
              </w:rPr>
              <w:t>.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Style w:val="Hypertextovodkaz"/>
                <w:rFonts w:ascii="Calibri" w:hAnsi="Calibri"/>
                <w:color w:val="000000"/>
                <w:sz w:val="22"/>
                <w:szCs w:val="22"/>
              </w:rPr>
            </w:pPr>
            <w:hyperlink r:id="rId90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istvan.breznovits@westpa.hu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Centre for Institute maintenance , </w:t>
            </w: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Hajdú-Bihar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County</w:t>
                </w:r>
              </w:smartTag>
            </w:smartTag>
          </w:p>
        </w:tc>
        <w:tc>
          <w:tcPr>
            <w:tcW w:w="16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Viktória Schellenberger 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Tender rapporteur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  <w:t>Debrecen, Piac u. 54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 w:cs="Calibri"/>
                <w:color w:val="000000"/>
                <w:sz w:val="22"/>
                <w:szCs w:val="22"/>
                <w:lang w:val="hu-HU" w:eastAsia="hu-HU"/>
              </w:rPr>
            </w:pPr>
            <w:hyperlink r:id="rId91" w:history="1">
              <w:r w:rsidR="002D51C5" w:rsidRPr="00DC681E">
                <w:rPr>
                  <w:rStyle w:val="Hypertextovodkaz"/>
                  <w:rFonts w:ascii="Calibri" w:hAnsi="Calibri" w:cs="Calibri"/>
                  <w:color w:val="000000"/>
                  <w:sz w:val="22"/>
                  <w:szCs w:val="22"/>
                  <w:lang w:val="hu-HU" w:eastAsia="hu-HU"/>
                </w:rPr>
                <w:t>schellenberger.viktoria@hbmik.hu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3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ReFoMix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Bakos Péter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4030 Bégány u. 4.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peter_bakos@refomix.hu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Faculty of Agriculture and Rural Development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Bauerné Dr. Gáthy Andrea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4032 Debrecen Böszörményi út 138.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gathya@agr.umideb.hu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Municipality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Jászfényszaru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Csatlósné Farkas Mónika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5126 Jászfényszaru, Szabadság tér 1.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projektiroda@jaszfenyszaru.hu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Municipality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Nyiregyháza</w:t>
                </w:r>
              </w:smartTag>
            </w:smartTag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Csorba Miklósné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4400.Nyíregyháza. Tüzér u. 2-4.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ckonyh@freemail.hu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Euro-Régió House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Dancs László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4025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Piac u. 79.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dancs.laszlo@euroregio.hu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Ispotály Bt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 Papp Péter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Debrecen Csigekert u.7.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ispotaly@t-online.hu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, Faculty of Sociology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Czibere Ibolya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4032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Egyetem tér 1.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czibere.ibolya@arts.unideb.hu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College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Nyíregyháza</w:t>
                </w:r>
              </w:smartTag>
            </w:smartTag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Gyuricsku Kálmán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4400 Nyíregyháza, Sóstói u. 31/B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gyuricsku@nyf.hu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Municipality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Iklódy Georgina Éva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4024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Piac u. 20.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iklody.georgina@ph.debrecen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Szabó György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4032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Egyetem tér 1.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gyszabo555@gmail.com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Municipality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Nagykálló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Török László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notary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4320 Nagykálló, Somogyi Béla út 5-7.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jegyzo@nagykallo.hu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Regional Development Scientific Association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Veres Lajos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1095.</w:t>
            </w:r>
            <w:smartTag w:uri="urn:schemas-microsoft-com:office:smarttags" w:element="place">
              <w:smartTag w:uri="urn:schemas-microsoft-com:office:smarttags" w:element="City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Mester u. 5. fszt. 2.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hazai@hazairt.hu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Typ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Center</w:t>
              </w:r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of </w:t>
            </w:r>
            <w:smartTag w:uri="urn:schemas-microsoft-com:office:smarttags" w:element="PlaceNam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Employment</w:t>
              </w:r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of </w:t>
            </w: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Hajdú-Bihar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County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Faragó Lajos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4024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Piac utca 42-48.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Faragolajos@lab.hu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Hotel Gondola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Gondola Kálmán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4026.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Mester u 32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hotelgondola@t-online.hu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Municipality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Jászfényszaru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Hajnal Gitta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5126 Jászfényszaru, Szabadság tér 1.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projektiroda@jaszfenyszaru.hu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Museum Déri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Hajzer Gizella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da-DK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da-DK"/>
              </w:rPr>
              <w:t xml:space="preserve">4026 Debrecen, Déri tér 1.  4001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da-DK"/>
              </w:rPr>
              <w:lastRenderedPageBreak/>
              <w:t xml:space="preserve">Debrecen, Pf.: 61. 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hajzer.gizella@gmail.com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Észak-Alföld Regional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lastRenderedPageBreak/>
                  <w:t>Municipality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Nyiregyháza</w:t>
                </w:r>
              </w:smartTag>
            </w:smartTag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Horváth Judit 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4400.Nyíregyháza. Tüzér u. 2-4.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ckonyh@freemail.hu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Office of construction and architecture of </w:t>
            </w: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Hajdú-Bihar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County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Jambrik Imre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4024 </w:t>
            </w:r>
            <w:smartTag w:uri="urn:schemas-microsoft-com:office:smarttags" w:element="place">
              <w:smartTag w:uri="urn:schemas-microsoft-com:office:smarttags" w:element="City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,Piac utca 54.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jambrik.imre@hbmkh.hu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Faculty of Agriculture and Rural Development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Katonáné Kovács Judit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4032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Böszörményi 138.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katonaj@agr.unideb.hu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HBMFÜ Non-profit Kft.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Kiss Gábor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4024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Piac u. 54.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fejlesztes@hbmo.hu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Faculty of Agriculture and Rural Development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Koroknai Judit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4032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Böszörményi út 138.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koroknaij@agr.unideb.hu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Faculty of Agriculture and Rural Development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Kuti István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4032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Böszörményi út 138.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kuti@agr.unideb.hu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Jász-Nagykun </w:t>
            </w:r>
            <w:smartTag w:uri="urn:schemas-microsoft-com:office:smarttags" w:element="City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Szolnok</w:t>
              </w:r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County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Self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Government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Mészáros János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5000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Szolnok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Kossuth L. u. 2.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foepitesz@jnszm.hu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Municipality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Hajdúszoboszló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Német Enikő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4200 Hajdúszoboszló, Hősök tere 1. 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nemet.eniko@hajduszob.hu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Municipality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lastRenderedPageBreak/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 xml:space="preserve">Nyulasi András 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4024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Piac u. 20.</w:t>
            </w:r>
          </w:p>
        </w:tc>
        <w:tc>
          <w:tcPr>
            <w:tcW w:w="3420" w:type="dxa"/>
            <w:vAlign w:val="bottom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92" w:history="1">
              <w:r w:rsidR="002D51C5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nyulasi.a@ph.debrecen.hu</w:t>
              </w:r>
            </w:hyperlink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Észak-Alföld Regional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lastRenderedPageBreak/>
                  <w:t>Municipality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Püspökladány</w:t>
                </w:r>
              </w:smartTag>
            </w:smartTag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Oláh Károly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4150 Püspökladány, Bocsaki u. 2. sz.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olah.karoly@pmhivpladany.hu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Traffic and transport office of </w:t>
            </w:r>
            <w:smartTag w:uri="urn:schemas-microsoft-com:office:smarttags" w:element="plac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Northeast Hungary</w:t>
              </w:r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Palombi Anita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Project manager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4025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Arany János u. 55.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palombi.anita@kti.hu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, Faculty of regional development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Radics Zsolt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4032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Egyetem tér 1.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radics@tigris.klte.hu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KIÚT Territorial Development Association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Rákóczi András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4625 Záhony, Európa tér 20.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kiutzh@axelero.hu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luximpex Ltd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Soós Sándor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4200 Hajdúszoboszló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sooss@luximpex.hu 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Faculty of Agriculture and Rural Development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Szabolcsy Éva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4032 Debrecen Böszörményi út 138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domokosszabolcsy@gmail.com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Day care of Kis Vakond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Vasváry Zoltánné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4400 Nyíregyháza Korányi Frigyes út 127.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tanoda@kisvakond.hu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Faculty of Agriculture and Rural Development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Dombi Mihály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4032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Böszörményi út 138.</w:t>
            </w:r>
          </w:p>
        </w:tc>
        <w:tc>
          <w:tcPr>
            <w:tcW w:w="3420" w:type="dxa"/>
            <w:vAlign w:val="bottom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93" w:history="1">
              <w:r w:rsidR="002D51C5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dombi@agr.unideb.hu</w:t>
              </w:r>
            </w:hyperlink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, Faculty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of Sociology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Fényes Hajnalka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4032 Debrecen Egyetem tér 1.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fenyesh@gmail.com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 xml:space="preserve">Mobility National Youth Directorate, Regional Service Office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Katona Mária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office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4024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Piac u. 26/a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katona.maria@mobilitas.hu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Chamber of Commerce and Industry of </w:t>
            </w: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Szabolcs-Szatmár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County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Vincze Emese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Referent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4400 Nyíregyháza, Széchenyi u. 2.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vincze.emese@szabkam.hu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INTERIM-CARE Ltd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Bogdándiné Zsiros Márta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4032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Debrecen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Poroszlay út 50. III./7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bne.zsmarta@gmail.com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Jászság Micro region  </w:t>
            </w:r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Dányi Olga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office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5100 Jászberény, Szabadság tér 16.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danyi.olga@jaszsag.hu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Municipality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Tiszaszentmárton</w:t>
                </w:r>
              </w:smartTag>
            </w:smartTag>
          </w:p>
        </w:tc>
        <w:tc>
          <w:tcPr>
            <w:tcW w:w="16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Szűcs Dezső</w:t>
            </w:r>
          </w:p>
        </w:tc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Mayor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4628 Tiszaszentmárton, Damjanich u. 30</w:t>
            </w:r>
          </w:p>
        </w:tc>
        <w:tc>
          <w:tcPr>
            <w:tcW w:w="342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Szucsdezso56@gmail.com</w:t>
            </w:r>
          </w:p>
        </w:tc>
        <w:tc>
          <w:tcPr>
            <w:tcW w:w="2343" w:type="dxa"/>
          </w:tcPr>
          <w:p w:rsidR="002D51C5" w:rsidRPr="00DC681E" w:rsidRDefault="002D51C5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DC681E" w:rsidRPr="00DC681E">
        <w:tc>
          <w:tcPr>
            <w:tcW w:w="1980" w:type="dxa"/>
            <w:vAlign w:val="bottom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Municipality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Tiszaszentmárton</w:t>
                </w:r>
              </w:smartTag>
            </w:smartTag>
          </w:p>
        </w:tc>
        <w:tc>
          <w:tcPr>
            <w:tcW w:w="1620" w:type="dxa"/>
            <w:vAlign w:val="bottom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Papp Imre</w:t>
            </w:r>
          </w:p>
        </w:tc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Member of board</w:t>
            </w:r>
          </w:p>
        </w:tc>
        <w:tc>
          <w:tcPr>
            <w:tcW w:w="3420" w:type="dxa"/>
            <w:vAlign w:val="bottom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4628 Tiszaszentmárton, Petőfi u. 82.</w:t>
            </w:r>
          </w:p>
        </w:tc>
        <w:tc>
          <w:tcPr>
            <w:tcW w:w="3420" w:type="dxa"/>
            <w:vAlign w:val="bottom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Szon-c@freemail.hu</w:t>
            </w:r>
          </w:p>
        </w:tc>
        <w:tc>
          <w:tcPr>
            <w:tcW w:w="2343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DC681E" w:rsidRPr="00DC681E"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Regierung von Oberfranken</w:t>
            </w:r>
          </w:p>
        </w:tc>
        <w:tc>
          <w:tcPr>
            <w:tcW w:w="16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Georg Weinkamm</w:t>
            </w:r>
          </w:p>
        </w:tc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Spatial and Regional Planning</w:t>
            </w:r>
          </w:p>
        </w:tc>
        <w:tc>
          <w:tcPr>
            <w:tcW w:w="34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Ludwigstraße 20, 95444 Bayreuth</w:t>
            </w:r>
          </w:p>
        </w:tc>
        <w:tc>
          <w:tcPr>
            <w:tcW w:w="34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Georg.weinkann@reg-ofr.bayern.de</w:t>
            </w:r>
          </w:p>
        </w:tc>
        <w:tc>
          <w:tcPr>
            <w:tcW w:w="2343" w:type="dxa"/>
          </w:tcPr>
          <w:p w:rsidR="00DC681E" w:rsidRPr="00DC681E" w:rsidRDefault="00DC681E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Thuringian Ministry of Construction, Regional Development and Transport</w:t>
            </w:r>
          </w:p>
        </w:tc>
      </w:tr>
      <w:tr w:rsidR="00DC681E" w:rsidRPr="00DC681E"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Regionaler Planungsverband Oberfranken-Ost</w:t>
            </w:r>
          </w:p>
        </w:tc>
        <w:tc>
          <w:tcPr>
            <w:tcW w:w="16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Leo Reichel</w:t>
            </w:r>
          </w:p>
        </w:tc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Fachbereichsleiter</w:t>
            </w:r>
          </w:p>
        </w:tc>
        <w:tc>
          <w:tcPr>
            <w:tcW w:w="34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Klosterstr. 1, 95028 Hof/Saale</w:t>
            </w:r>
          </w:p>
        </w:tc>
        <w:tc>
          <w:tcPr>
            <w:tcW w:w="34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Leo.reichel@stadt-hof.de</w:t>
            </w:r>
          </w:p>
        </w:tc>
        <w:tc>
          <w:tcPr>
            <w:tcW w:w="2343" w:type="dxa"/>
          </w:tcPr>
          <w:p w:rsidR="00DC681E" w:rsidRPr="00DC681E" w:rsidRDefault="00DC681E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Thuringian Ministry of Construction, Regional Development and Transport</w:t>
            </w:r>
          </w:p>
        </w:tc>
      </w:tr>
      <w:tr w:rsidR="00DC681E" w:rsidRPr="00DC681E"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Siln"/>
                <w:rFonts w:ascii="Calibri" w:hAnsi="Calibri"/>
                <w:color w:val="000000"/>
                <w:sz w:val="22"/>
                <w:szCs w:val="22"/>
              </w:rPr>
              <w:t xml:space="preserve">Regionale </w:t>
            </w:r>
            <w:r w:rsidRPr="00DC681E">
              <w:rPr>
                <w:rStyle w:val="Siln"/>
                <w:rFonts w:ascii="Calibri" w:hAnsi="Calibri"/>
                <w:color w:val="000000"/>
                <w:sz w:val="22"/>
                <w:szCs w:val="22"/>
              </w:rPr>
              <w:lastRenderedPageBreak/>
              <w:t>Planungsstelle Ostthüringen</w:t>
            </w:r>
          </w:p>
        </w:tc>
        <w:tc>
          <w:tcPr>
            <w:tcW w:w="16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Siln"/>
                <w:rFonts w:ascii="Calibri" w:hAnsi="Calibri"/>
                <w:color w:val="000000"/>
                <w:sz w:val="22"/>
                <w:szCs w:val="22"/>
              </w:rPr>
              <w:lastRenderedPageBreak/>
              <w:t>Michael Sehrig</w:t>
            </w:r>
          </w:p>
        </w:tc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Divison</w:t>
            </w:r>
          </w:p>
        </w:tc>
        <w:tc>
          <w:tcPr>
            <w:tcW w:w="34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Puschkinplatz 7, 07545 Gera</w:t>
            </w:r>
          </w:p>
        </w:tc>
        <w:tc>
          <w:tcPr>
            <w:tcW w:w="3420" w:type="dxa"/>
          </w:tcPr>
          <w:p w:rsidR="00DC681E" w:rsidRPr="00DC681E" w:rsidRDefault="00DA6513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94" w:history="1">
              <w:r w:rsidR="00DC681E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regionalplanung-</w:t>
              </w:r>
              <w:r w:rsidR="00DC681E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lastRenderedPageBreak/>
                <w:t>ost@tlvwa.thueringen.de</w:t>
              </w:r>
            </w:hyperlink>
          </w:p>
        </w:tc>
        <w:tc>
          <w:tcPr>
            <w:tcW w:w="2343" w:type="dxa"/>
          </w:tcPr>
          <w:p w:rsidR="00DC681E" w:rsidRPr="00DC681E" w:rsidRDefault="00DC681E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 xml:space="preserve">Thuringian Ministry of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Construction, Regional Development and Transport</w:t>
            </w:r>
          </w:p>
        </w:tc>
      </w:tr>
      <w:tr w:rsidR="00DC681E" w:rsidRPr="00DC681E"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Sächsisches Staatsministerium des Inneren</w:t>
            </w:r>
          </w:p>
        </w:tc>
        <w:tc>
          <w:tcPr>
            <w:tcW w:w="16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Dr. Ludwig Scharmann </w:t>
            </w:r>
          </w:p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Andreas Kühl</w:t>
            </w:r>
          </w:p>
        </w:tc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Consultant</w:t>
            </w:r>
          </w:p>
        </w:tc>
        <w:tc>
          <w:tcPr>
            <w:tcW w:w="34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Staatsministerium des Inneren</w:t>
            </w:r>
          </w:p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Wilhelm-Buck Str. 2</w:t>
            </w:r>
          </w:p>
        </w:tc>
        <w:tc>
          <w:tcPr>
            <w:tcW w:w="3420" w:type="dxa"/>
          </w:tcPr>
          <w:p w:rsidR="00DC681E" w:rsidRPr="00DC681E" w:rsidRDefault="00DA6513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95" w:history="1">
              <w:r w:rsidR="00DC681E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ludwig.scharmann@smi.sachsen.de</w:t>
              </w:r>
            </w:hyperlink>
            <w:r w:rsidR="00DC681E"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:rsidR="00DC681E" w:rsidRPr="00DC681E" w:rsidRDefault="00DA6513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96" w:history="1">
              <w:r w:rsidR="00DC681E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andreas.kuehl@smi.sachsen.de</w:t>
              </w:r>
            </w:hyperlink>
          </w:p>
        </w:tc>
        <w:tc>
          <w:tcPr>
            <w:tcW w:w="2343" w:type="dxa"/>
          </w:tcPr>
          <w:p w:rsidR="00DC681E" w:rsidRPr="00DC681E" w:rsidRDefault="00DC681E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Thuringian Ministry of Construction, Regional Development and Transport</w:t>
            </w:r>
          </w:p>
        </w:tc>
      </w:tr>
      <w:tr w:rsidR="00DC681E" w:rsidRPr="00DC681E">
        <w:tc>
          <w:tcPr>
            <w:tcW w:w="1980" w:type="dxa"/>
          </w:tcPr>
          <w:p w:rsidR="00DC681E" w:rsidRPr="00DC681E" w:rsidRDefault="00DC681E" w:rsidP="00231F77">
            <w:pPr>
              <w:pStyle w:val="Nadpis3"/>
              <w:shd w:val="clear" w:color="auto" w:fill="FFFFFF"/>
              <w:spacing w:line="288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Bayerisches Staatsministerium für Wirtschaft, Infrastruktur, Verkehr und Technologie</w:t>
            </w:r>
          </w:p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Tanja Simon</w:t>
            </w:r>
          </w:p>
        </w:tc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</w:tcPr>
          <w:p w:rsidR="00DC681E" w:rsidRPr="00DC681E" w:rsidRDefault="00DC681E" w:rsidP="00231F77">
            <w:pPr>
              <w:shd w:val="clear" w:color="auto" w:fill="FFFFFF"/>
              <w:spacing w:line="288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Prinzregentenstraße 28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br/>
              <w:t>80538 München</w:t>
            </w:r>
          </w:p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</w:tcPr>
          <w:p w:rsidR="00DC681E" w:rsidRPr="00DC681E" w:rsidRDefault="00DC681E" w:rsidP="00231F77">
            <w:pPr>
              <w:shd w:val="clear" w:color="auto" w:fill="FFFFFF"/>
              <w:spacing w:line="288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tanja.simon@</w:t>
            </w:r>
            <w:hyperlink r:id="rId97" w:tgtFrame="_blank" w:tooltip="öffnet im neuen Fenster" w:history="1">
              <w:r w:rsidRPr="00DC681E">
                <w:rPr>
                  <w:rStyle w:val="Hypertextovodkaz"/>
                  <w:rFonts w:ascii="Calibri" w:hAnsi="Calibri" w:cs="Arial"/>
                  <w:color w:val="000000"/>
                  <w:sz w:val="22"/>
                  <w:szCs w:val="22"/>
                </w:rPr>
                <w:t>stmwivt.bayern.de</w:t>
              </w:r>
            </w:hyperlink>
          </w:p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3" w:type="dxa"/>
          </w:tcPr>
          <w:p w:rsidR="00DC681E" w:rsidRPr="00DC681E" w:rsidRDefault="00DC681E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Thuringian Ministry of Construction, Regional Development and Transport</w:t>
            </w:r>
          </w:p>
        </w:tc>
      </w:tr>
      <w:tr w:rsidR="00DC681E" w:rsidRPr="00DC681E"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Landesentwicklungsgesellschaft Thüringen mbH (LEG Thüringen)</w:t>
            </w:r>
          </w:p>
        </w:tc>
        <w:tc>
          <w:tcPr>
            <w:tcW w:w="162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Dr. Reinhard Scholland</w:t>
            </w:r>
          </w:p>
        </w:tc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420" w:type="dxa"/>
          </w:tcPr>
          <w:p w:rsidR="00DC681E" w:rsidRPr="00DC681E" w:rsidRDefault="00DC681E" w:rsidP="00231F77">
            <w:pPr>
              <w:pStyle w:val="bodytextanschrift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Mainzerhofstraße 12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99084 Erfurt</w:t>
            </w:r>
          </w:p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420" w:type="dxa"/>
          </w:tcPr>
          <w:p w:rsidR="00DC681E" w:rsidRPr="00DC681E" w:rsidRDefault="00DA6513" w:rsidP="00231F77">
            <w:pPr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</w:pPr>
            <w:hyperlink r:id="rId98" w:history="1">
              <w:r w:rsidR="00DC681E" w:rsidRPr="00DC681E">
                <w:rPr>
                  <w:rFonts w:ascii="Calibri" w:hAnsi="Calibri" w:cs="Arial"/>
                  <w:color w:val="000000"/>
                  <w:sz w:val="22"/>
                  <w:szCs w:val="22"/>
                  <w:lang w:val="en-GB"/>
                </w:rPr>
                <w:t>reinhard.scholland[at]leg-thueringen.de</w:t>
              </w:r>
            </w:hyperlink>
          </w:p>
          <w:p w:rsidR="00DC681E" w:rsidRPr="00DC681E" w:rsidRDefault="00DA6513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99" w:tooltip="horst.lutter@bbr.bund.de" w:history="1">
              <w:r w:rsidR="00DC681E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horst.lutter@bbr.bund.de</w:t>
              </w:r>
            </w:hyperlink>
          </w:p>
        </w:tc>
        <w:tc>
          <w:tcPr>
            <w:tcW w:w="2343" w:type="dxa"/>
          </w:tcPr>
          <w:p w:rsidR="00DC681E" w:rsidRPr="00DC681E" w:rsidRDefault="00DC681E" w:rsidP="008C4154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Thuringian Ministry of Construction, Regional Development and Transport</w:t>
            </w:r>
          </w:p>
        </w:tc>
      </w:tr>
    </w:tbl>
    <w:p w:rsidR="007E1FA1" w:rsidRPr="00DC681E" w:rsidRDefault="007E1FA1" w:rsidP="003339CF">
      <w:pPr>
        <w:rPr>
          <w:rFonts w:ascii="Calibri" w:hAnsi="Calibri"/>
          <w:color w:val="000000"/>
          <w:sz w:val="22"/>
          <w:szCs w:val="22"/>
          <w:lang w:val="en-GB"/>
        </w:rPr>
      </w:pPr>
    </w:p>
    <w:p w:rsidR="007E1FA1" w:rsidRPr="00DC681E" w:rsidRDefault="007E1FA1" w:rsidP="003339CF">
      <w:pPr>
        <w:rPr>
          <w:rFonts w:ascii="Calibri" w:hAnsi="Calibri"/>
          <w:color w:val="000000"/>
          <w:sz w:val="22"/>
          <w:szCs w:val="22"/>
          <w:lang w:val="en-GB"/>
        </w:rPr>
      </w:pPr>
    </w:p>
    <w:tbl>
      <w:tblPr>
        <w:tblStyle w:val="Mkatabulky"/>
        <w:tblW w:w="14760" w:type="dxa"/>
        <w:tblInd w:w="108" w:type="dxa"/>
        <w:tblLook w:val="01E0"/>
      </w:tblPr>
      <w:tblGrid>
        <w:gridCol w:w="1980"/>
        <w:gridCol w:w="54"/>
        <w:gridCol w:w="1566"/>
        <w:gridCol w:w="1980"/>
        <w:gridCol w:w="22"/>
        <w:gridCol w:w="3398"/>
        <w:gridCol w:w="3420"/>
        <w:gridCol w:w="2340"/>
      </w:tblGrid>
      <w:tr w:rsidR="00235A09" w:rsidRPr="00DC681E">
        <w:tc>
          <w:tcPr>
            <w:tcW w:w="14760" w:type="dxa"/>
            <w:gridSpan w:val="8"/>
            <w:shd w:val="clear" w:color="auto" w:fill="FFCA7D"/>
          </w:tcPr>
          <w:p w:rsidR="00235A09" w:rsidRPr="00DC681E" w:rsidRDefault="00235A09" w:rsidP="00FE5CA6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II. National Level</w:t>
            </w:r>
          </w:p>
          <w:p w:rsidR="00235A09" w:rsidRPr="00DC681E" w:rsidRDefault="00235A09" w:rsidP="00FE5CA6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Name of the Institution</w:t>
            </w:r>
          </w:p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620" w:type="dxa"/>
            <w:gridSpan w:val="2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Contact person</w:t>
            </w:r>
          </w:p>
        </w:tc>
        <w:tc>
          <w:tcPr>
            <w:tcW w:w="2002" w:type="dxa"/>
            <w:gridSpan w:val="2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Function</w:t>
            </w:r>
          </w:p>
        </w:tc>
        <w:tc>
          <w:tcPr>
            <w:tcW w:w="3398" w:type="dxa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Address</w:t>
            </w:r>
          </w:p>
        </w:tc>
        <w:tc>
          <w:tcPr>
            <w:tcW w:w="3420" w:type="dxa"/>
          </w:tcPr>
          <w:p w:rsidR="00235A09" w:rsidRPr="00DC681E" w:rsidRDefault="00235A09" w:rsidP="00235A09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noProof/>
                <w:color w:val="000000"/>
                <w:sz w:val="22"/>
                <w:szCs w:val="22"/>
                <w:lang w:val="en-GB"/>
              </w:rPr>
              <w:t>Email</w:t>
            </w:r>
          </w:p>
        </w:tc>
        <w:tc>
          <w:tcPr>
            <w:tcW w:w="2340" w:type="dxa"/>
          </w:tcPr>
          <w:p w:rsidR="00235A09" w:rsidRPr="00DC681E" w:rsidRDefault="00235A09" w:rsidP="00FE5CA6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Provider</w:t>
            </w: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Johann Heinrich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 xml:space="preserve">von Thünen-Institut (vTI) </w:t>
            </w:r>
          </w:p>
        </w:tc>
        <w:tc>
          <w:tcPr>
            <w:tcW w:w="1620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 xml:space="preserve">Dr. Annett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Steinführer</w:t>
            </w:r>
          </w:p>
        </w:tc>
        <w:tc>
          <w:tcPr>
            <w:tcW w:w="2002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Researcher</w:t>
            </w:r>
          </w:p>
        </w:tc>
        <w:tc>
          <w:tcPr>
            <w:tcW w:w="3398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Institut für Ländliche Räume,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Johann Heinrich von Thünen-Institut (vTI)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Bundesallee 50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38116 Braunschweig</w:t>
            </w:r>
          </w:p>
        </w:tc>
        <w:tc>
          <w:tcPr>
            <w:tcW w:w="3420" w:type="dxa"/>
          </w:tcPr>
          <w:p w:rsidR="00235A09" w:rsidRPr="00DC681E" w:rsidRDefault="00DA6513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00" w:history="1">
              <w:r w:rsidR="00235A09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annett.steinfuehrer@vti.bund.de</w:t>
              </w:r>
            </w:hyperlink>
          </w:p>
        </w:tc>
        <w:tc>
          <w:tcPr>
            <w:tcW w:w="2340" w:type="dxa"/>
          </w:tcPr>
          <w:p w:rsidR="00235A09" w:rsidRPr="00DC681E" w:rsidRDefault="00235A09" w:rsidP="00FE5CA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Leibniz-Institute for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Regional Geography (PP 2)</w:t>
            </w: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Universität Trier</w:t>
            </w:r>
          </w:p>
        </w:tc>
        <w:tc>
          <w:tcPr>
            <w:tcW w:w="1620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Anja Reichert-Schick</w:t>
            </w:r>
          </w:p>
        </w:tc>
        <w:tc>
          <w:tcPr>
            <w:tcW w:w="2002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Researcher </w:t>
            </w:r>
          </w:p>
        </w:tc>
        <w:tc>
          <w:tcPr>
            <w:tcW w:w="3398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Universität Trier, Fachbereich VI Geographie/ Geowissenschaften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Wirtschaft- und Sozialgeographie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54286 Trier </w:t>
            </w:r>
          </w:p>
        </w:tc>
        <w:tc>
          <w:tcPr>
            <w:tcW w:w="3420" w:type="dxa"/>
          </w:tcPr>
          <w:p w:rsidR="00235A09" w:rsidRPr="00DC681E" w:rsidRDefault="00DA6513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01" w:history="1">
              <w:r w:rsidR="00235A09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Anja.Reichert@uni-trier.de</w:t>
              </w:r>
            </w:hyperlink>
            <w:r w:rsidR="00235A09"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:rsidR="00235A09" w:rsidRPr="00DC681E" w:rsidRDefault="00235A09" w:rsidP="00FE5CA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Sächsisches Staatsministerium des Inneren </w:t>
            </w:r>
          </w:p>
        </w:tc>
        <w:tc>
          <w:tcPr>
            <w:tcW w:w="1620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Dr. Ludwig Scharmann 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Andreas Kühl </w:t>
            </w:r>
          </w:p>
        </w:tc>
        <w:tc>
          <w:tcPr>
            <w:tcW w:w="2002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Consultant</w:t>
            </w:r>
          </w:p>
        </w:tc>
        <w:tc>
          <w:tcPr>
            <w:tcW w:w="3398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Staatsministerium des Inneren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Wilhelm-Buck Str. 2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01097 Dresden</w:t>
            </w:r>
          </w:p>
        </w:tc>
        <w:tc>
          <w:tcPr>
            <w:tcW w:w="3420" w:type="dxa"/>
          </w:tcPr>
          <w:p w:rsidR="00235A09" w:rsidRPr="00DC681E" w:rsidRDefault="00DA6513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02" w:history="1">
              <w:r w:rsidR="00235A09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ludwig.scharmann@smi.sachsen.de</w:t>
              </w:r>
            </w:hyperlink>
            <w:r w:rsidR="00235A09"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:rsidR="00235A09" w:rsidRPr="00DC681E" w:rsidRDefault="00DA6513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03" w:history="1">
              <w:r w:rsidR="00235A09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andreas.kuehl@smi.sachsen.de</w:t>
              </w:r>
            </w:hyperlink>
            <w:r w:rsidR="00235A09"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:rsidR="00235A09" w:rsidRPr="00DC681E" w:rsidRDefault="00235A09" w:rsidP="00FE5CA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Urbanizers - Büro für städtische Konzepte</w:t>
            </w:r>
          </w:p>
        </w:tc>
        <w:tc>
          <w:tcPr>
            <w:tcW w:w="1620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Marie Neumüllers </w:t>
            </w:r>
          </w:p>
        </w:tc>
        <w:tc>
          <w:tcPr>
            <w:tcW w:w="2002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Managing Director </w:t>
            </w:r>
          </w:p>
        </w:tc>
        <w:tc>
          <w:tcPr>
            <w:tcW w:w="3398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Urbanizers - Büro für städtische Konzepte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Xantener Str. 18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10707 Berlin</w:t>
            </w:r>
          </w:p>
        </w:tc>
        <w:tc>
          <w:tcPr>
            <w:tcW w:w="3420" w:type="dxa"/>
          </w:tcPr>
          <w:p w:rsidR="00235A09" w:rsidRPr="00DC681E" w:rsidRDefault="00DA6513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04" w:history="1">
              <w:r w:rsidR="00235A09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post@urbanizers.de</w:t>
              </w:r>
            </w:hyperlink>
            <w:r w:rsidR="00235A09"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:rsidR="00235A09" w:rsidRPr="00DC681E" w:rsidRDefault="00235A09" w:rsidP="00FE5CA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Wüstenrot Stiftung</w:t>
            </w:r>
          </w:p>
        </w:tc>
        <w:tc>
          <w:tcPr>
            <w:tcW w:w="1620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Dr. Stefan Krämer </w:t>
            </w:r>
          </w:p>
        </w:tc>
        <w:tc>
          <w:tcPr>
            <w:tcW w:w="2002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98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</w:rPr>
              <w:t>Wüstenrot Stiftung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Gemeinschaft der Freunde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Deutscher Eigenheimverein e.V.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Hohenzollernstraße 45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D-71630 Ludwigsburg</w:t>
            </w:r>
          </w:p>
        </w:tc>
        <w:tc>
          <w:tcPr>
            <w:tcW w:w="3420" w:type="dxa"/>
          </w:tcPr>
          <w:p w:rsidR="00235A09" w:rsidRPr="00DC681E" w:rsidRDefault="00DA6513" w:rsidP="00235A09">
            <w:pPr>
              <w:pStyle w:val="FormtovanvHTML"/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05" w:history="1">
              <w:r w:rsidR="00235A09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Stefan.Kraemer@wuestenrot-stiftung.de</w:t>
              </w:r>
            </w:hyperlink>
            <w:r w:rsidR="00235A09"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</w:tcPr>
          <w:p w:rsidR="00235A09" w:rsidRPr="00DC681E" w:rsidRDefault="00235A09" w:rsidP="00FE5CA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Universität Vechta </w:t>
            </w:r>
          </w:p>
        </w:tc>
        <w:tc>
          <w:tcPr>
            <w:tcW w:w="1620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Dr. Karl Martin Born </w:t>
            </w:r>
          </w:p>
        </w:tc>
        <w:tc>
          <w:tcPr>
            <w:tcW w:w="2002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Researcher</w:t>
            </w:r>
          </w:p>
        </w:tc>
        <w:tc>
          <w:tcPr>
            <w:tcW w:w="3398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ISPA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Universität Vechta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Postfach 1553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D-49364 Vechta</w:t>
            </w:r>
          </w:p>
        </w:tc>
        <w:tc>
          <w:tcPr>
            <w:tcW w:w="3420" w:type="dxa"/>
          </w:tcPr>
          <w:p w:rsidR="00235A09" w:rsidRPr="00DC681E" w:rsidRDefault="00DA6513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06" w:history="1">
              <w:r w:rsidR="00235A09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kmborn@ispa.uni-vechta.de</w:t>
              </w:r>
            </w:hyperlink>
            <w:r w:rsidR="00235A09"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340" w:type="dxa"/>
          </w:tcPr>
          <w:p w:rsidR="00235A09" w:rsidRPr="00DC681E" w:rsidRDefault="00235A09" w:rsidP="00FE5CA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235A09" w:rsidRPr="00DC681E">
        <w:tc>
          <w:tcPr>
            <w:tcW w:w="1980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Zentrum Demographischer Wandel </w:t>
            </w:r>
          </w:p>
        </w:tc>
        <w:tc>
          <w:tcPr>
            <w:tcW w:w="1620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Mathias Siedhoff </w:t>
            </w:r>
          </w:p>
        </w:tc>
        <w:tc>
          <w:tcPr>
            <w:tcW w:w="2002" w:type="dxa"/>
            <w:gridSpan w:val="2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Managing Director </w:t>
            </w:r>
          </w:p>
        </w:tc>
        <w:tc>
          <w:tcPr>
            <w:tcW w:w="3398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TU Dresden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Zentrum Demographischer Wandel ZDW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01062 Dresden</w:t>
            </w:r>
          </w:p>
        </w:tc>
        <w:tc>
          <w:tcPr>
            <w:tcW w:w="3420" w:type="dxa"/>
          </w:tcPr>
          <w:p w:rsidR="00235A09" w:rsidRPr="00DC681E" w:rsidRDefault="00DA6513" w:rsidP="00235A0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07" w:history="1">
              <w:r w:rsidR="00235A09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zdw@tu-dresden.de</w:t>
              </w:r>
            </w:hyperlink>
          </w:p>
        </w:tc>
        <w:tc>
          <w:tcPr>
            <w:tcW w:w="2340" w:type="dxa"/>
          </w:tcPr>
          <w:p w:rsidR="00235A09" w:rsidRPr="00DC681E" w:rsidRDefault="00235A09" w:rsidP="00FE5CA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 xml:space="preserve">Bundesinstitut für Bau-, Stadt- und Raumforschung 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Dr. Horst Lutter 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Head of Division “Raumentwicklung” 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Bundesinstitut für Bau-, Stadt- und Raumforschung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Style w:val="value"/>
                <w:rFonts w:ascii="Calibri" w:hAnsi="Calibri"/>
                <w:color w:val="000000"/>
                <w:sz w:val="22"/>
                <w:szCs w:val="22"/>
              </w:rPr>
              <w:t xml:space="preserve">Deichmanns Aue  31-37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DC681E">
              <w:rPr>
                <w:rStyle w:val="value"/>
                <w:rFonts w:ascii="Calibri" w:hAnsi="Calibri"/>
                <w:color w:val="000000"/>
                <w:sz w:val="22"/>
                <w:szCs w:val="22"/>
              </w:rPr>
              <w:t>53179 Bonn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08" w:tooltip="horst.lutter@bbr.bund.de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horst.lutter@bbr.bund.de</w:t>
              </w:r>
            </w:hyperlink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The Government Population Council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Ewa Orzełek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Consultant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Al. Niepodległości 208, 00-925 Warszawa 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09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e.orzelek@stat.gov.pl</w:t>
              </w:r>
            </w:hyperlink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Warsaw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School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of Economics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Irena E. Kotowska, PhD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the Demography Unit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Al. Niepodległości 164; 02-554 Warszawa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iekoto@sgh.waw.pl</w:t>
            </w: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The Institue of Public Affairs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Agnieszka Łada, PhD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spacing w:line="195" w:lineRule="atLeast"/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the European Programme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ul. Szpitalna 5 lok. 22. 00-031 Warszawa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spacing w:line="195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agnieszka.lada@isp.org.pl 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The Institue of Public Affairs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Izabela Przybysz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Head of the Social Policy Programme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ul. Szpitalna 5 lok. 22. 00-031 Warszawa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spacing w:line="195" w:lineRule="atLeast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 xml:space="preserve">iza.przybysz@isp.org.pl </w:t>
            </w: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Ministry of Labour and Social Policy (Ministerstwo Pracy i Polityki Społecznej)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b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Style w:val="Siln"/>
                <w:rFonts w:ascii="Calibri" w:hAnsi="Calibri" w:cs="Arial"/>
                <w:b w:val="0"/>
                <w:color w:val="000000"/>
                <w:sz w:val="22"/>
                <w:szCs w:val="22"/>
              </w:rPr>
              <w:t>Elwira Gross-Gołacka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Director (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en-US"/>
              </w:rPr>
              <w:t>Department of Economic Analyses and Forecasts)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t>ul. Nowogrodzka 1/3/5</w:t>
            </w:r>
            <w:r w:rsidRPr="00DC681E">
              <w:rPr>
                <w:rFonts w:ascii="Calibri" w:hAnsi="Calibri" w:cs="Arial"/>
                <w:color w:val="000000"/>
                <w:sz w:val="22"/>
                <w:szCs w:val="22"/>
              </w:rPr>
              <w:br/>
              <w:t>00-513 Warszawa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hyperlink r:id="rId110" w:history="1">
              <w:r w:rsidR="00757202" w:rsidRPr="00DC681E">
                <w:rPr>
                  <w:rStyle w:val="Hypertextovodkaz"/>
                  <w:rFonts w:ascii="Calibri" w:hAnsi="Calibri" w:cs="Arial"/>
                  <w:color w:val="000000"/>
                  <w:sz w:val="22"/>
                  <w:szCs w:val="22"/>
                  <w:lang w:val="pl-PL"/>
                </w:rPr>
                <w:t>Sekretariat.DAE@mpips.gov.pl</w:t>
              </w:r>
            </w:hyperlink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Přírodovědecká fakulta Univerzity Karlovy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RNDr. Jiřina Kocourková, Ph.D.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faculty of demography and geodemography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Praha 2, Albertov 6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11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jirina.kocourkova@natur.cuni.cz</w:t>
              </w:r>
            </w:hyperlink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Přírodovědecká fakulta Univerzity Karlovy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RNDr. Tomáš Kučera, CSc.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 on faculty of demography and geodemography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Praha 2, Albertov 6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kucera@natur.cuni.cz</w:t>
            </w: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Přírodovědecká fakulta Univerzity Karlovy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Prof. RNDr. Jitka Rychtaříková, CSc.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Professor of demography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Praha 2, Albertov 6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12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jitka.rychtarikova@natur.cuni.cz</w:t>
              </w:r>
            </w:hyperlink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Fakulta informatiky a statistiky Vysoké školy ekonomické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iCs/>
                <w:color w:val="000000"/>
                <w:sz w:val="22"/>
                <w:szCs w:val="22"/>
              </w:rPr>
              <w:t>RNDr. Tomáš Fiala, CSc.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 on department of demography on Faculty informatics  and statistics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iCs/>
                <w:color w:val="000000"/>
                <w:sz w:val="22"/>
                <w:szCs w:val="22"/>
              </w:rPr>
              <w:t>nám. W. Churchilla 4, 130 67 Praha 3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iCs/>
                <w:color w:val="000000"/>
                <w:sz w:val="22"/>
                <w:szCs w:val="22"/>
              </w:rPr>
              <w:t>fiala@vse.cz</w:t>
            </w: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Ministerstvo práce a sociálních věcí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RNDr. Lucie Benešová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systems of supplementary benefits on the ministry of labour and social affairs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MPSV ČR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>Na Poříčním právu 1/376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>128 01 Praha 2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Lucie.benesova@mpsv.cz</w:t>
            </w: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Ministerstvo práce a sociálních věcí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Ing. Jan Škorpík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department  for social insurance on the ministry of labour a social affairs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MPSV ČR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>Na Poříčním právu 1/376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>128 01 Praha 2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Jan.Skorpik@mpsv.cz</w:t>
            </w: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it-IT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it-IT"/>
              </w:rPr>
              <w:t>Ministerstvo práce a sociálních věcí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Mgr. Jiří Král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autoSpaceDE w:val="0"/>
              <w:autoSpaceDN w:val="0"/>
              <w:adjustRightInd w:val="0"/>
              <w:rPr>
                <w:rFonts w:ascii="Calibri" w:hAnsi="Calibri" w:cs="TimesNewRoman"/>
                <w:color w:val="000000"/>
                <w:sz w:val="22"/>
                <w:szCs w:val="22"/>
                <w:lang w:val="cs-CZ" w:eastAsia="cs-CZ"/>
              </w:rPr>
            </w:pPr>
            <w:r w:rsidRPr="00DC681E">
              <w:rPr>
                <w:rFonts w:ascii="Calibri" w:hAnsi="Calibri" w:cs="TimesNewRoman"/>
                <w:color w:val="000000"/>
                <w:sz w:val="22"/>
                <w:szCs w:val="22"/>
                <w:lang w:val="cs-CZ" w:eastAsia="cs-CZ"/>
              </w:rPr>
              <w:t>Director General for Social Insurance</w:t>
            </w:r>
          </w:p>
          <w:p w:rsidR="00757202" w:rsidRPr="00DC681E" w:rsidRDefault="00757202" w:rsidP="00757202">
            <w:pPr>
              <w:autoSpaceDE w:val="0"/>
              <w:autoSpaceDN w:val="0"/>
              <w:adjustRightInd w:val="0"/>
              <w:rPr>
                <w:rFonts w:ascii="Calibri" w:hAnsi="Calibri" w:cs="TimesNewRoman"/>
                <w:color w:val="000000"/>
                <w:sz w:val="22"/>
                <w:szCs w:val="22"/>
                <w:lang w:val="cs-CZ" w:eastAsia="cs-CZ"/>
              </w:rPr>
            </w:pPr>
            <w:r w:rsidRPr="00DC681E">
              <w:rPr>
                <w:rFonts w:ascii="Calibri" w:hAnsi="Calibri" w:cs="TimesNewRoman"/>
                <w:color w:val="000000"/>
                <w:sz w:val="22"/>
                <w:szCs w:val="22"/>
                <w:lang w:val="cs-CZ" w:eastAsia="cs-CZ"/>
              </w:rPr>
              <w:t>Income Policy and Medical Advisors Service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 w:cs="TimesNewRoman"/>
                <w:color w:val="000000"/>
                <w:sz w:val="22"/>
                <w:szCs w:val="22"/>
                <w:lang w:val="cs-CZ" w:eastAsia="cs-CZ"/>
              </w:rPr>
              <w:t>Ministry of Labour and Social Affairs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MPSV ČR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>Na Poříčním právu 1/376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>128 01 Praha 2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Jiri.Kral@mpsv.cz</w:t>
            </w: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Ministerstvo vnitra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Michaela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Pozníčková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 xml:space="preserve">Section of asylum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and migration politics on the Ministry of Interior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cs-CZ" w:eastAsia="cs-CZ"/>
              </w:rPr>
              <w:lastRenderedPageBreak/>
              <w:t>Ministerstvo vnitra</w:t>
            </w: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cs-CZ" w:eastAsia="cs-CZ"/>
              </w:rPr>
              <w:br/>
            </w: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cs-CZ" w:eastAsia="cs-CZ"/>
              </w:rPr>
              <w:lastRenderedPageBreak/>
              <w:t>Nad Štolou 3</w:t>
            </w: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cs-CZ" w:eastAsia="cs-CZ"/>
              </w:rPr>
              <w:br/>
              <w:t>poštovní schránka 21</w:t>
            </w: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cs-CZ" w:eastAsia="cs-CZ"/>
              </w:rPr>
              <w:br/>
              <w:t>170 34 Praha 7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 w:cs="Arial"/>
                <w:color w:val="000000"/>
                <w:sz w:val="22"/>
                <w:szCs w:val="22"/>
                <w:lang w:val="en-GB" w:eastAsia="ko-K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Michaela.poznickova@mvcr.cz</w:t>
            </w: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Národní vzdělávací fond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Mgr. Hana Žáčková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National Observatory of Employment and Training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Národní vzdělávací fond</w:t>
            </w:r>
            <w:r w:rsidRPr="00DC681E">
              <w:rPr>
                <w:rStyle w:val="Siln"/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, </w:t>
            </w: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o.p.s.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>Opletalova 25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>110 00 Praha 1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13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zackova@nvf.cz</w:t>
              </w:r>
            </w:hyperlink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Přírodovědecká fakulta Univerzity Karlovy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pStyle w:val="Nadpis1"/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 xml:space="preserve">Doc. RNDr. Jiří </w:t>
            </w:r>
            <w:r w:rsidRPr="00DC681E">
              <w:rPr>
                <w:rStyle w:val="highlightedsearchterm"/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Blažek</w:t>
            </w:r>
            <w:r w:rsidRPr="00DC681E">
              <w:rPr>
                <w:rFonts w:ascii="Calibri" w:hAnsi="Calibri"/>
                <w:b w:val="0"/>
                <w:color w:val="000000"/>
                <w:sz w:val="22"/>
                <w:szCs w:val="22"/>
                <w:lang w:val="en-GB"/>
              </w:rPr>
              <w:t>, Ph.D.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Department of social geography and regional development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Praha 2, Albertov 6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14" w:history="1">
              <w:r w:rsidR="00757202" w:rsidRPr="00DC681E">
                <w:rPr>
                  <w:rStyle w:val="Hypertextovodkaz"/>
                  <w:rFonts w:ascii="Calibri" w:hAnsi="Calibri"/>
                  <w:bCs/>
                  <w:color w:val="000000"/>
                  <w:sz w:val="22"/>
                  <w:szCs w:val="22"/>
                </w:rPr>
                <w:t>blazek@natur.cuni.cz</w:t>
              </w:r>
            </w:hyperlink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8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</w:t>
            </w:r>
          </w:p>
        </w:tc>
        <w:tc>
          <w:tcPr>
            <w:tcW w:w="1620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Enrico Borghi</w:t>
            </w:r>
          </w:p>
        </w:tc>
        <w:tc>
          <w:tcPr>
            <w:tcW w:w="2002" w:type="dxa"/>
            <w:gridSpan w:val="2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President</w:t>
            </w:r>
          </w:p>
        </w:tc>
        <w:tc>
          <w:tcPr>
            <w:tcW w:w="3398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Via Palestro, 30 - 00185 Roma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15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uncem.nazionale@uncem.net</w:t>
              </w:r>
            </w:hyperlink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UNCEM PIEMONTE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  <w:lang w:val="pl-PL"/>
              </w:rPr>
              <w:t>Ministrstvo za okolje in prostor, Direktorat za prostor, Sektor za strateški prostorski razvoj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mag. Janja Kreitmayer McKenzie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department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Dunajska 22, 1000 Ljubljana,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da-DK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  <w:lang w:val="da-DK"/>
              </w:rPr>
              <w:t>gp.mop(at)gov.si</w:t>
            </w: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da-DK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da-DK"/>
              </w:rPr>
              <w:t>UPIRS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b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Style w:val="Siln"/>
                <w:rFonts w:ascii="Calibri" w:hAnsi="Calibri" w:cs="Tahoma"/>
                <w:b w:val="0"/>
                <w:color w:val="000000"/>
                <w:sz w:val="22"/>
                <w:szCs w:val="22"/>
                <w:lang w:val="pl-PL"/>
              </w:rPr>
              <w:t>Ministrstvo za okolje in prostor, Direktorat za prostor, Sektor za prostorsko načrtovanje na lokalni ravni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Damijan Uranker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Head of department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</w:rPr>
              <w:t>Dunajska 22, 1000 Ljubljana, Slovenija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 w:cs="Tahoma"/>
                <w:color w:val="000000"/>
                <w:sz w:val="22"/>
                <w:szCs w:val="22"/>
                <w:lang w:val="en-GB"/>
              </w:rPr>
              <w:t>gp.mop@gov.si</w:t>
            </w:r>
            <w:r w:rsidRPr="00DC681E">
              <w:rPr>
                <w:rFonts w:ascii="Calibri" w:hAnsi="Calibri" w:cs="Tahoma"/>
                <w:color w:val="000000"/>
                <w:sz w:val="22"/>
                <w:szCs w:val="22"/>
                <w:lang w:val="en-GB"/>
              </w:rPr>
              <w:br/>
              <w:t>National level</w:t>
            </w: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da-DK"/>
              </w:rPr>
              <w:t>UPIRS</w:t>
            </w:r>
          </w:p>
        </w:tc>
      </w:tr>
      <w:tr w:rsidR="002D51C5" w:rsidRPr="00DC681E">
        <w:tc>
          <w:tcPr>
            <w:tcW w:w="1980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Office for National Economic Planning</w:t>
            </w:r>
          </w:p>
        </w:tc>
        <w:tc>
          <w:tcPr>
            <w:tcW w:w="1620" w:type="dxa"/>
            <w:gridSpan w:val="2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Csilla Hoffmann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ESPON contact point</w:t>
            </w:r>
          </w:p>
        </w:tc>
        <w:tc>
          <w:tcPr>
            <w:tcW w:w="3398" w:type="dxa"/>
            <w:vAlign w:val="bottom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H- 1016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Gellérthegy u. 30-32</w:t>
            </w:r>
          </w:p>
        </w:tc>
        <w:tc>
          <w:tcPr>
            <w:tcW w:w="3420" w:type="dxa"/>
            <w:vAlign w:val="bottom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16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cshoffmann@vati.hu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VÁTI Public Nonprofit Limited Liability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Ministry of National Development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Zsuzsanna Búzásné Szőke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unit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H-1011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Fő u. 44-50.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17" w:history="1">
              <w:r w:rsidR="002D51C5"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anita.schmidt@nfm.gov.hu</w:t>
              </w:r>
            </w:hyperlink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hu-HU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hu-HU"/>
              </w:rPr>
              <w:t>Ministry of Interior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Gyöngyi Jármi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H- 1051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József Attila u. 2-4.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18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gyongyi.jarmi@bm.gov.hu</w:t>
              </w:r>
            </w:hyperlink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hu-HU"/>
              </w:rPr>
            </w:pP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 w:cs="Arial"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hu-HU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hu-HU"/>
              </w:rPr>
              <w:t>Ministry of Interior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Andrea Iván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Professional consultant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H- 1051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József Attila u. 2-4.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 w:cs="Arial"/>
                <w:color w:val="000000"/>
                <w:sz w:val="22"/>
                <w:szCs w:val="22"/>
                <w:u w:val="single"/>
              </w:rPr>
            </w:pPr>
            <w:hyperlink r:id="rId119" w:history="1">
              <w:r w:rsidR="002D51C5" w:rsidRPr="00DC681E">
                <w:rPr>
                  <w:rStyle w:val="Hypertextovodkaz"/>
                  <w:rFonts w:ascii="Calibri" w:hAnsi="Calibri" w:cs="Arial"/>
                  <w:color w:val="000000"/>
                  <w:sz w:val="22"/>
                  <w:szCs w:val="22"/>
                </w:rPr>
                <w:t>andrea.ivan@bm.gov.hu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Ministry of Economy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Géza Salamin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Department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H- 1357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Pf. 6.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Geza.salamin.ngm.gov.hu</w:t>
            </w: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Ministry of Economy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Heléna Polomik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H- 1357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Pf. 6.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20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helena.polomik@ngm.gov.hu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BME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Erzsébet  Vajdovichné dr. Visy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21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vajdovisy@t-online.hu</w:t>
              </w:r>
            </w:hyperlink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BME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János Balázs Kocsis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assistant professor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H-1111 Budapest, Egry J. u. 1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  <w:t>kocsisjb@gmail.com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BME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Locsmándi Gábor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professor emeritus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/>
              </w:rPr>
              <w:t>H-1111 Budapest, Műegyetem rkp. 3. K. II/93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22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locsmandi@eszk.bme.hu</w:t>
              </w:r>
            </w:hyperlink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ELTE-TTK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Dr. Pál Szabó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associate professor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 xml:space="preserve">H-1117 Budapest  Pázmány Péter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lastRenderedPageBreak/>
              <w:t>sétány 1/C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hyperlink r:id="rId123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fr-FR"/>
                </w:rPr>
                <w:t>szabopalphd@gmail.com</w:t>
              </w:r>
            </w:hyperlink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VÁTI Public Nonprofit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ELTE-TÁTK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Adrienne Csizmady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associate professor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H-1117 Pázmány Péter sétány 1/aA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  <w:t>csizmady@tatk.elte.hu</w:t>
            </w: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Corvinus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University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Faculty of Social Sciences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Ildikó Hrubos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professor emeritus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H-1093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Közraktár u. 4–6.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24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ildiko.hrubos@uni-corvinus.hu</w:t>
              </w:r>
            </w:hyperlink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Nam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Corvinus</w:t>
              </w:r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  <w:smartTag w:uri="urn:schemas-microsoft-com:office:smarttags" w:element="PlaceTyp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University</w:t>
              </w:r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,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Korompai Attila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associate professor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H-1093 Budapest, Fôvám tér 8., 199.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Style w:val="Hypertextovodkaz"/>
                <w:rFonts w:ascii="Calibri" w:hAnsi="Calibri"/>
                <w:color w:val="000000"/>
                <w:sz w:val="22"/>
                <w:szCs w:val="22"/>
              </w:rPr>
            </w:pPr>
            <w:hyperlink r:id="rId125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attila.korompai@uni-corvinus.hu</w:t>
              </w:r>
            </w:hyperlink>
          </w:p>
          <w:p w:rsidR="002D51C5" w:rsidRPr="00DC681E" w:rsidRDefault="002D51C5" w:rsidP="002D51C5">
            <w:pPr>
              <w:rPr>
                <w:rStyle w:val="Hypertextovodkaz"/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Hungarian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Academy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of Sciences</w:t>
            </w:r>
          </w:p>
          <w:p w:rsidR="002D51C5" w:rsidRPr="00DC681E" w:rsidRDefault="002D51C5" w:rsidP="002D51C5">
            <w:pPr>
              <w:pStyle w:val="Nadpis1"/>
              <w:spacing w:before="0" w:after="0"/>
              <w:rPr>
                <w:rFonts w:ascii="Calibri" w:hAnsi="Calibri"/>
                <w:b w:val="0"/>
                <w:bCs w:val="0"/>
                <w:color w:val="000000"/>
                <w:kern w:val="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 w:val="0"/>
                <w:bCs w:val="0"/>
                <w:color w:val="000000"/>
                <w:kern w:val="0"/>
                <w:sz w:val="22"/>
                <w:szCs w:val="22"/>
                <w:lang w:val="en-GB"/>
              </w:rPr>
              <w:t>Research Centre for Economic and Regional Sciences</w:t>
            </w:r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Institute for Regional Studies</w:t>
            </w:r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Gyula Horváth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H-7621 Pécs, Papnövelde u. 22.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  <w:t>rkk@rkk.hu</w:t>
            </w: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Hungarian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Academy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of Sciences</w:t>
            </w:r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Centre for Social Sciences</w:t>
            </w:r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Institute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of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lastRenderedPageBreak/>
                  <w:t>Sociology</w:t>
                </w:r>
              </w:smartTag>
            </w:smartTag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dr. Viktória Szirmai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unit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H- 1014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Országház u. 30.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  <w:t>szirmai@socio.mta.hu</w:t>
            </w:r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8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 xml:space="preserve">Habitat for Humanity </w:t>
            </w:r>
            <w:smartTag w:uri="urn:schemas-microsoft-com:office:smarttags" w:element="country-region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Hungary</w:t>
                </w:r>
              </w:smartTag>
            </w:smartTag>
          </w:p>
        </w:tc>
        <w:tc>
          <w:tcPr>
            <w:tcW w:w="1620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Zsuzsa Kurucz</w:t>
            </w:r>
          </w:p>
        </w:tc>
        <w:tc>
          <w:tcPr>
            <w:tcW w:w="2002" w:type="dxa"/>
            <w:gridSpan w:val="2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communication and PR</w:t>
            </w:r>
          </w:p>
        </w:tc>
        <w:tc>
          <w:tcPr>
            <w:tcW w:w="3398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H- 1065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Hajós u. 9. IV.em. 16.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26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zsuzsa.kurucz@habitat.hu</w:t>
              </w:r>
            </w:hyperlink>
          </w:p>
        </w:tc>
        <w:tc>
          <w:tcPr>
            <w:tcW w:w="2340" w:type="dxa"/>
          </w:tcPr>
          <w:p w:rsidR="002D51C5" w:rsidRPr="00DC681E" w:rsidRDefault="002D51C5" w:rsidP="00FE5CA6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6F55F8" w:rsidRPr="00DC681E">
        <w:tc>
          <w:tcPr>
            <w:tcW w:w="198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Hungarian Society for Urban Planning</w:t>
            </w:r>
          </w:p>
        </w:tc>
        <w:tc>
          <w:tcPr>
            <w:tcW w:w="1620" w:type="dxa"/>
            <w:gridSpan w:val="2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Veronika Fally</w:t>
            </w:r>
          </w:p>
        </w:tc>
        <w:tc>
          <w:tcPr>
            <w:tcW w:w="2002" w:type="dxa"/>
            <w:gridSpan w:val="2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communication</w:t>
            </w:r>
          </w:p>
        </w:tc>
        <w:tc>
          <w:tcPr>
            <w:tcW w:w="3398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H-1094 Budapest, Liliom utca 48.</w:t>
            </w:r>
          </w:p>
        </w:tc>
        <w:tc>
          <w:tcPr>
            <w:tcW w:w="3420" w:type="dxa"/>
          </w:tcPr>
          <w:p w:rsidR="006F55F8" w:rsidRPr="00DC681E" w:rsidRDefault="00DA6513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27" w:history="1">
              <w:r w:rsidR="006F55F8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mut@mut.hu</w:t>
              </w:r>
            </w:hyperlink>
          </w:p>
        </w:tc>
        <w:tc>
          <w:tcPr>
            <w:tcW w:w="23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6F55F8" w:rsidRPr="00DC681E">
        <w:tc>
          <w:tcPr>
            <w:tcW w:w="2034" w:type="dxa"/>
            <w:gridSpan w:val="2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Nonprofit Kft</w:t>
            </w:r>
          </w:p>
        </w:tc>
        <w:tc>
          <w:tcPr>
            <w:tcW w:w="1566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Hoffmann Csilla</w:t>
            </w:r>
          </w:p>
        </w:tc>
        <w:tc>
          <w:tcPr>
            <w:tcW w:w="198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ESPON contact point</w:t>
            </w:r>
          </w:p>
        </w:tc>
        <w:tc>
          <w:tcPr>
            <w:tcW w:w="3420" w:type="dxa"/>
            <w:gridSpan w:val="2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1016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Gellérthegy u. 30-32</w:t>
            </w:r>
          </w:p>
        </w:tc>
        <w:tc>
          <w:tcPr>
            <w:tcW w:w="342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cshoffmann@vati.hu</w:t>
            </w:r>
          </w:p>
        </w:tc>
        <w:tc>
          <w:tcPr>
            <w:tcW w:w="23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6F55F8" w:rsidRPr="00DC681E">
        <w:tc>
          <w:tcPr>
            <w:tcW w:w="2034" w:type="dxa"/>
            <w:gridSpan w:val="2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Ministry of National Development</w:t>
            </w:r>
          </w:p>
        </w:tc>
        <w:tc>
          <w:tcPr>
            <w:tcW w:w="1566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Búzásné Szőke Zsuzsanna</w:t>
            </w:r>
          </w:p>
        </w:tc>
        <w:tc>
          <w:tcPr>
            <w:tcW w:w="198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of unit</w:t>
            </w:r>
          </w:p>
        </w:tc>
        <w:tc>
          <w:tcPr>
            <w:tcW w:w="3420" w:type="dxa"/>
            <w:gridSpan w:val="2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H-1011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Budapest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, Fő u. 44-50.</w:t>
            </w:r>
          </w:p>
        </w:tc>
        <w:tc>
          <w:tcPr>
            <w:tcW w:w="3420" w:type="dxa"/>
          </w:tcPr>
          <w:p w:rsidR="006F55F8" w:rsidRPr="00DC681E" w:rsidRDefault="00DA6513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hyperlink r:id="rId128" w:history="1">
              <w:r w:rsidR="006F55F8" w:rsidRPr="00DC681E">
                <w:rPr>
                  <w:rFonts w:ascii="Calibri" w:hAnsi="Calibri"/>
                  <w:color w:val="000000"/>
                  <w:sz w:val="22"/>
                  <w:szCs w:val="22"/>
                  <w:lang w:val="fr-FR"/>
                </w:rPr>
                <w:t>anita.schmidt@nfm.gov.hu</w:t>
              </w:r>
            </w:hyperlink>
          </w:p>
        </w:tc>
        <w:tc>
          <w:tcPr>
            <w:tcW w:w="23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DC681E" w:rsidRPr="00DC681E"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 xml:space="preserve">Bundesinstitut für Bau-, Stadt- und Raumforschung </w:t>
            </w:r>
          </w:p>
        </w:tc>
        <w:tc>
          <w:tcPr>
            <w:tcW w:w="1620" w:type="dxa"/>
            <w:gridSpan w:val="2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Dr. Horst Lutter </w:t>
            </w:r>
          </w:p>
        </w:tc>
        <w:tc>
          <w:tcPr>
            <w:tcW w:w="2002" w:type="dxa"/>
            <w:gridSpan w:val="2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Head of Division “Raumentwicklung” </w:t>
            </w:r>
          </w:p>
        </w:tc>
        <w:tc>
          <w:tcPr>
            <w:tcW w:w="3398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Bundesinstitut für Bau-, Stadt- und Raumforschung</w:t>
            </w:r>
          </w:p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Style w:val="value"/>
                <w:rFonts w:ascii="Calibri" w:hAnsi="Calibri"/>
                <w:color w:val="000000"/>
                <w:sz w:val="22"/>
                <w:szCs w:val="22"/>
              </w:rPr>
              <w:t xml:space="preserve">Deichmanns Aue  31-37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</w:r>
            <w:r w:rsidRPr="00DC681E">
              <w:rPr>
                <w:rStyle w:val="value"/>
                <w:rFonts w:ascii="Calibri" w:hAnsi="Calibri"/>
                <w:color w:val="000000"/>
                <w:sz w:val="22"/>
                <w:szCs w:val="22"/>
              </w:rPr>
              <w:t>53179 Bonn</w:t>
            </w:r>
          </w:p>
        </w:tc>
        <w:tc>
          <w:tcPr>
            <w:tcW w:w="3420" w:type="dxa"/>
          </w:tcPr>
          <w:p w:rsidR="00DC681E" w:rsidRPr="00DC681E" w:rsidRDefault="00DC681E" w:rsidP="002D51C5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</w:p>
        </w:tc>
        <w:tc>
          <w:tcPr>
            <w:tcW w:w="2340" w:type="dxa"/>
          </w:tcPr>
          <w:p w:rsidR="00DC681E" w:rsidRPr="00DC681E" w:rsidRDefault="00DC681E" w:rsidP="00FE5CA6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Thuringian Ministry of Construction, Regional Development and Transport</w:t>
            </w:r>
          </w:p>
        </w:tc>
      </w:tr>
      <w:tr w:rsidR="00DC681E" w:rsidRPr="00DC681E">
        <w:tc>
          <w:tcPr>
            <w:tcW w:w="1980" w:type="dxa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Bundesministerium für Verkehr, Bau und Stadtentwicklung</w:t>
            </w:r>
          </w:p>
        </w:tc>
        <w:tc>
          <w:tcPr>
            <w:tcW w:w="1620" w:type="dxa"/>
            <w:gridSpan w:val="2"/>
          </w:tcPr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Hanno Osenberg</w:t>
            </w:r>
          </w:p>
        </w:tc>
        <w:tc>
          <w:tcPr>
            <w:tcW w:w="2002" w:type="dxa"/>
            <w:gridSpan w:val="2"/>
          </w:tcPr>
          <w:p w:rsidR="00DC681E" w:rsidRPr="00DC681E" w:rsidRDefault="00DC681E" w:rsidP="00231F77">
            <w:pPr>
              <w:spacing w:before="100" w:beforeAutospacing="1" w:after="100" w:afterAutospacing="1" w:line="255" w:lineRule="atLeast"/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</w:rPr>
            </w:pPr>
            <w:r w:rsidRPr="00DC681E">
              <w:rPr>
                <w:rStyle w:val="Siln"/>
                <w:rFonts w:ascii="Calibri" w:hAnsi="Calibri"/>
                <w:b w:val="0"/>
                <w:color w:val="000000"/>
                <w:sz w:val="22"/>
                <w:szCs w:val="22"/>
              </w:rPr>
              <w:t>SW 15</w:t>
            </w:r>
          </w:p>
          <w:p w:rsidR="00DC681E" w:rsidRPr="00DC681E" w:rsidRDefault="00DC681E" w:rsidP="00231F77">
            <w:pPr>
              <w:spacing w:before="100" w:beforeAutospacing="1" w:after="100" w:afterAutospacing="1" w:line="255" w:lineRule="atLeast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Modellvorhaben der Raumordnung und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raumwirksame Fachpolitiken</w:t>
            </w:r>
          </w:p>
          <w:p w:rsidR="00DC681E" w:rsidRPr="00DC681E" w:rsidRDefault="00DC681E" w:rsidP="00231F77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3398" w:type="dxa"/>
          </w:tcPr>
          <w:p w:rsidR="00DC681E" w:rsidRPr="00DC681E" w:rsidRDefault="00DC681E" w:rsidP="00231F77">
            <w:pPr>
              <w:spacing w:before="100" w:beforeAutospacing="1" w:after="100" w:afterAutospacing="1" w:line="255" w:lineRule="atLeast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</w:rPr>
              <w:t>Dienstgebäude Invalidenstraße 44</w:t>
            </w: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</w:rPr>
              <w:br/>
              <w:t>(Hauptsitz)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10115 Berlin</w:t>
            </w:r>
          </w:p>
        </w:tc>
        <w:tc>
          <w:tcPr>
            <w:tcW w:w="3420" w:type="dxa"/>
          </w:tcPr>
          <w:p w:rsidR="00DC681E" w:rsidRPr="00DC681E" w:rsidRDefault="00DC681E" w:rsidP="002D51C5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</w:p>
        </w:tc>
        <w:tc>
          <w:tcPr>
            <w:tcW w:w="2340" w:type="dxa"/>
          </w:tcPr>
          <w:p w:rsidR="00DC681E" w:rsidRPr="00DC681E" w:rsidRDefault="00DC681E" w:rsidP="00FE5CA6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Thuringian Ministry of Construction, Regional Development and Transport</w:t>
            </w:r>
          </w:p>
        </w:tc>
      </w:tr>
    </w:tbl>
    <w:p w:rsidR="007E1FA1" w:rsidRPr="00DC681E" w:rsidRDefault="007E1FA1" w:rsidP="003339CF">
      <w:pPr>
        <w:rPr>
          <w:rFonts w:ascii="Calibri" w:hAnsi="Calibri"/>
          <w:color w:val="000000"/>
          <w:sz w:val="22"/>
          <w:szCs w:val="22"/>
          <w:lang w:val="fr-FR"/>
        </w:rPr>
      </w:pPr>
    </w:p>
    <w:p w:rsidR="007E1FA1" w:rsidRPr="00DC681E" w:rsidRDefault="007E1FA1" w:rsidP="003339CF">
      <w:pPr>
        <w:rPr>
          <w:rFonts w:ascii="Calibri" w:hAnsi="Calibri"/>
          <w:color w:val="000000"/>
          <w:sz w:val="22"/>
          <w:szCs w:val="22"/>
          <w:lang w:val="fr-FR"/>
        </w:rPr>
      </w:pPr>
    </w:p>
    <w:tbl>
      <w:tblPr>
        <w:tblStyle w:val="Mkatabulky"/>
        <w:tblW w:w="14760" w:type="dxa"/>
        <w:tblInd w:w="108" w:type="dxa"/>
        <w:tblLayout w:type="fixed"/>
        <w:tblLook w:val="01E0"/>
      </w:tblPr>
      <w:tblGrid>
        <w:gridCol w:w="1996"/>
        <w:gridCol w:w="1544"/>
        <w:gridCol w:w="2040"/>
        <w:gridCol w:w="3420"/>
        <w:gridCol w:w="3420"/>
        <w:gridCol w:w="2340"/>
      </w:tblGrid>
      <w:tr w:rsidR="00235A09" w:rsidRPr="00DC681E">
        <w:tc>
          <w:tcPr>
            <w:tcW w:w="14760" w:type="dxa"/>
            <w:gridSpan w:val="6"/>
            <w:shd w:val="clear" w:color="auto" w:fill="FFCA7D"/>
          </w:tcPr>
          <w:p w:rsidR="00235A09" w:rsidRPr="00DC681E" w:rsidRDefault="00235A09" w:rsidP="00FE5CA6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III. European  Level</w:t>
            </w:r>
          </w:p>
          <w:p w:rsidR="00235A09" w:rsidRPr="00DC681E" w:rsidRDefault="00235A09" w:rsidP="00FE5CA6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</w:p>
        </w:tc>
      </w:tr>
      <w:tr w:rsidR="00235A09" w:rsidRPr="00DC681E">
        <w:tc>
          <w:tcPr>
            <w:tcW w:w="1996" w:type="dxa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lastRenderedPageBreak/>
              <w:t>Name of the Institution</w:t>
            </w:r>
          </w:p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44" w:type="dxa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Contact person</w:t>
            </w:r>
          </w:p>
        </w:tc>
        <w:tc>
          <w:tcPr>
            <w:tcW w:w="2040" w:type="dxa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Function</w:t>
            </w:r>
          </w:p>
        </w:tc>
        <w:tc>
          <w:tcPr>
            <w:tcW w:w="3420" w:type="dxa"/>
          </w:tcPr>
          <w:p w:rsidR="00235A09" w:rsidRPr="00DC681E" w:rsidRDefault="00235A09" w:rsidP="00235A09">
            <w:pPr>
              <w:tabs>
                <w:tab w:val="left" w:pos="2385"/>
              </w:tabs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Address</w:t>
            </w:r>
          </w:p>
        </w:tc>
        <w:tc>
          <w:tcPr>
            <w:tcW w:w="3420" w:type="dxa"/>
          </w:tcPr>
          <w:p w:rsidR="00235A09" w:rsidRPr="00DC681E" w:rsidRDefault="00235A09" w:rsidP="00235A09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noProof/>
                <w:color w:val="000000"/>
                <w:sz w:val="22"/>
                <w:szCs w:val="22"/>
                <w:lang w:val="en-GB"/>
              </w:rPr>
              <w:t>Email</w:t>
            </w:r>
          </w:p>
        </w:tc>
        <w:tc>
          <w:tcPr>
            <w:tcW w:w="2340" w:type="dxa"/>
          </w:tcPr>
          <w:p w:rsidR="00235A09" w:rsidRPr="00DC681E" w:rsidRDefault="00235A09" w:rsidP="00FE5CA6">
            <w:pPr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/>
                <w:color w:val="000000"/>
                <w:sz w:val="22"/>
                <w:szCs w:val="22"/>
                <w:lang w:val="en-GB"/>
              </w:rPr>
              <w:t>Provider</w:t>
            </w:r>
          </w:p>
        </w:tc>
      </w:tr>
      <w:tr w:rsidR="00235A09" w:rsidRPr="00DC681E">
        <w:tc>
          <w:tcPr>
            <w:tcW w:w="1996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European Commission </w:t>
            </w:r>
          </w:p>
        </w:tc>
        <w:tc>
          <w:tcPr>
            <w:tcW w:w="1544" w:type="dxa"/>
          </w:tcPr>
          <w:p w:rsidR="00235A09" w:rsidRPr="00DC681E" w:rsidRDefault="00235A09" w:rsidP="00235A09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 w:cs="CenturyGothic,Bold"/>
                <w:bCs/>
                <w:color w:val="000000"/>
                <w:sz w:val="22"/>
                <w:szCs w:val="22"/>
              </w:rPr>
              <w:t xml:space="preserve">László Andor </w:t>
            </w:r>
          </w:p>
        </w:tc>
        <w:tc>
          <w:tcPr>
            <w:tcW w:w="2040" w:type="dxa"/>
          </w:tcPr>
          <w:p w:rsidR="00235A09" w:rsidRPr="00DC681E" w:rsidRDefault="00235A09" w:rsidP="00235A09">
            <w:pPr>
              <w:autoSpaceDE w:val="0"/>
              <w:autoSpaceDN w:val="0"/>
              <w:adjustRightInd w:val="0"/>
              <w:rPr>
                <w:rFonts w:ascii="Calibri" w:hAnsi="Calibri" w:cs="CenturyGothic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 w:cs="CenturyGothic"/>
                <w:color w:val="000000"/>
                <w:sz w:val="22"/>
                <w:szCs w:val="22"/>
                <w:lang w:val="en-GB"/>
              </w:rPr>
              <w:t>European Commissioner for Employment, Social Affairs and Inclusion</w:t>
            </w:r>
          </w:p>
        </w:tc>
        <w:tc>
          <w:tcPr>
            <w:tcW w:w="3420" w:type="dxa"/>
          </w:tcPr>
          <w:p w:rsidR="00235A09" w:rsidRPr="00DC681E" w:rsidRDefault="00235A09" w:rsidP="00235A09">
            <w:pPr>
              <w:pStyle w:val="Normlnweb"/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László Andor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European Commissioner for Employment, Social Affairs and Inclusion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European Commission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B - 1049 Brussels</w:t>
            </w:r>
          </w:p>
        </w:tc>
        <w:bookmarkStart w:id="0" w:name="content"/>
        <w:bookmarkEnd w:id="0"/>
        <w:tc>
          <w:tcPr>
            <w:tcW w:w="3420" w:type="dxa"/>
          </w:tcPr>
          <w:p w:rsidR="00235A09" w:rsidRPr="00DC681E" w:rsidRDefault="00DA6513" w:rsidP="00235A09">
            <w:pPr>
              <w:rPr>
                <w:rFonts w:ascii="Calibri" w:hAnsi="Calibri"/>
                <w:color w:val="000000"/>
                <w:sz w:val="22"/>
                <w:szCs w:val="22"/>
                <w:lang w:val="hu-HU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fldChar w:fldCharType="begin"/>
            </w:r>
            <w:r w:rsidR="00235A09" w:rsidRPr="00DC681E">
              <w:rPr>
                <w:rFonts w:ascii="Calibri" w:hAnsi="Calibri"/>
                <w:color w:val="000000"/>
                <w:sz w:val="22"/>
                <w:szCs w:val="22"/>
                <w:lang w:val="hu-HU"/>
              </w:rPr>
              <w:instrText xml:space="preserve"> HYPERLINK "mailto:CAB-ANDOR-CONTACT@ec.europa.eu?subject=Contact%20the%20Commissioner" </w:instrTex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fldChar w:fldCharType="separate"/>
            </w:r>
            <w:r w:rsidR="00235A09" w:rsidRPr="00DC681E"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hu-HU"/>
              </w:rPr>
              <w:t>CAB-ANDOR-CONTACT@ec.europa.eu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340" w:type="dxa"/>
          </w:tcPr>
          <w:p w:rsidR="00235A09" w:rsidRPr="00DC681E" w:rsidRDefault="00235A09" w:rsidP="00FE5CA6">
            <w:pPr>
              <w:rPr>
                <w:rFonts w:ascii="Calibri" w:hAnsi="Calibri"/>
                <w:color w:val="000000"/>
                <w:sz w:val="22"/>
                <w:szCs w:val="22"/>
                <w:lang w:val="hu-HU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757202" w:rsidRPr="00DC681E">
        <w:tc>
          <w:tcPr>
            <w:tcW w:w="1996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Expert Group on Demographic Issues of the European Commission </w:t>
            </w:r>
          </w:p>
        </w:tc>
        <w:tc>
          <w:tcPr>
            <w:tcW w:w="1544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hu-HU"/>
              </w:rPr>
            </w:pPr>
            <w:hyperlink r:id="rId129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u w:val="none"/>
                </w:rPr>
                <w:t xml:space="preserve">Jitka Rychtarikova </w:t>
              </w:r>
            </w:hyperlink>
          </w:p>
        </w:tc>
        <w:tc>
          <w:tcPr>
            <w:tcW w:w="20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Professor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hu-HU"/>
              </w:rPr>
            </w:pPr>
            <w:smartTag w:uri="urn:schemas-microsoft-com:office:smarttags" w:element="PlaceNam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Charles</w:t>
              </w:r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  <w:smartTag w:uri="urn:schemas-microsoft-com:office:smarttags" w:element="PlaceNam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University</w:t>
              </w:r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Prague</w:t>
                </w:r>
              </w:smartTag>
            </w:smartTag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hu-HU"/>
              </w:rPr>
            </w:pPr>
            <w:hyperlink r:id="rId130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rychta@natur.cuni.cz</w:t>
              </w:r>
            </w:hyperlink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hu-HU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 (PP 2)</w:t>
            </w:r>
          </w:p>
        </w:tc>
      </w:tr>
      <w:tr w:rsidR="00757202" w:rsidRPr="00DC681E">
        <w:tc>
          <w:tcPr>
            <w:tcW w:w="1996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AGE Platform </w:t>
            </w:r>
            <w:smartTag w:uri="urn:schemas-microsoft-com:office:smarttags" w:element="place"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>Europe</w:t>
              </w:r>
            </w:smartTag>
          </w:p>
        </w:tc>
        <w:tc>
          <w:tcPr>
            <w:tcW w:w="1544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Maciej Kucharczyk</w:t>
            </w:r>
          </w:p>
        </w:tc>
        <w:tc>
          <w:tcPr>
            <w:tcW w:w="20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Managing Director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 xml:space="preserve">Rue Froissart 111, 1040 </w:t>
            </w: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 w:cs="Arial"/>
                    <w:color w:val="000000"/>
                    <w:sz w:val="22"/>
                    <w:szCs w:val="22"/>
                    <w:lang w:val="en-GB"/>
                  </w:rPr>
                  <w:t>Brussels</w:t>
                </w:r>
              </w:smartTag>
            </w:smartTag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maciej.kucharczyk@age-platform.eu</w:t>
            </w: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96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OECD</w:t>
            </w:r>
          </w:p>
        </w:tc>
        <w:tc>
          <w:tcPr>
            <w:tcW w:w="1544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Dr. Cristina Martinez-Fernandes</w:t>
            </w:r>
          </w:p>
        </w:tc>
        <w:tc>
          <w:tcPr>
            <w:tcW w:w="20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LEED Project Coordinator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spacing w:before="75" w:after="75"/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t>OECD 2, rue André Pascal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pl-PL" w:eastAsia="pl-PL"/>
              </w:rPr>
              <w:br/>
              <w:t>75775 Paris Cedex 16 France </w:t>
            </w:r>
          </w:p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cristina.martinez@oecd.org</w:t>
            </w: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96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Max Planck Institute for Demographic Research (MPIDR)</w:t>
            </w:r>
          </w:p>
        </w:tc>
        <w:tc>
          <w:tcPr>
            <w:tcW w:w="1544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Joshua R. Goldstein, PhD</w:t>
            </w:r>
          </w:p>
        </w:tc>
        <w:tc>
          <w:tcPr>
            <w:tcW w:w="20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Head of the Laboratory of Economic and Social Demography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Konrad-Zuse-Straße 1</w:t>
            </w: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br/>
              <w:t>18057 Rostock, Germany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hyperlink r:id="rId131" w:history="1">
              <w:r w:rsidR="00757202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</w:rPr>
                <w:t>goldstein@demogr.mpg.de</w:t>
              </w:r>
            </w:hyperlink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Marshal Office of the Malopolska Region</w:t>
            </w:r>
          </w:p>
        </w:tc>
      </w:tr>
      <w:tr w:rsidR="00757202" w:rsidRPr="00DC681E">
        <w:tc>
          <w:tcPr>
            <w:tcW w:w="1996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European migration network </w:t>
            </w:r>
          </w:p>
        </w:tc>
        <w:tc>
          <w:tcPr>
            <w:tcW w:w="1544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Radim Krištof </w:t>
            </w:r>
          </w:p>
        </w:tc>
        <w:tc>
          <w:tcPr>
            <w:tcW w:w="20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</w:tcPr>
          <w:p w:rsidR="00757202" w:rsidRPr="00DC681E" w:rsidRDefault="00757202" w:rsidP="00757202">
            <w:pPr>
              <w:spacing w:before="100" w:beforeAutospacing="1" w:after="100" w:afterAutospacing="1"/>
              <w:outlineLvl w:val="1"/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cs-CZ" w:eastAsia="cs-CZ"/>
              </w:rPr>
              <w:t>Ministerstvo vnitra</w:t>
            </w: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cs-CZ" w:eastAsia="cs-CZ"/>
              </w:rPr>
              <w:br/>
              <w:t>Nad Štolou 3</w:t>
            </w: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cs-CZ" w:eastAsia="cs-CZ"/>
              </w:rPr>
              <w:br/>
              <w:t>poštovní schránka 21</w:t>
            </w: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cs-CZ" w:eastAsia="cs-CZ"/>
              </w:rPr>
              <w:br/>
            </w:r>
            <w:r w:rsidRPr="00DC681E">
              <w:rPr>
                <w:rFonts w:ascii="Calibri" w:hAnsi="Calibri"/>
                <w:bCs/>
                <w:color w:val="000000"/>
                <w:sz w:val="22"/>
                <w:szCs w:val="22"/>
                <w:lang w:val="cs-CZ" w:eastAsia="cs-CZ"/>
              </w:rPr>
              <w:lastRenderedPageBreak/>
              <w:t>170 34 Praha 7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Radim.kristof@mvcr.cz</w:t>
            </w:r>
          </w:p>
        </w:tc>
        <w:tc>
          <w:tcPr>
            <w:tcW w:w="23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ISCAS</w:t>
            </w:r>
          </w:p>
        </w:tc>
      </w:tr>
      <w:tr w:rsidR="00757202" w:rsidRPr="00DC681E">
        <w:tc>
          <w:tcPr>
            <w:tcW w:w="1996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 xml:space="preserve">Comité des Régions de l'Union européenne/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br/>
              <w:t>European Union Committee of the Regions</w:t>
            </w:r>
          </w:p>
        </w:tc>
        <w:tc>
          <w:tcPr>
            <w:tcW w:w="1544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Celine Chateau</w:t>
            </w:r>
          </w:p>
        </w:tc>
        <w:tc>
          <w:tcPr>
            <w:tcW w:w="204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Subsidiarity Monitoring Network</w:t>
            </w:r>
          </w:p>
        </w:tc>
        <w:tc>
          <w:tcPr>
            <w:tcW w:w="3420" w:type="dxa"/>
          </w:tcPr>
          <w:p w:rsidR="00757202" w:rsidRPr="00DC681E" w:rsidRDefault="00757202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 xml:space="preserve">Rue Belliard 101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br/>
              <w:t xml:space="preserve">B-1040 Bruxelles/Brussels </w:t>
            </w:r>
          </w:p>
        </w:tc>
        <w:tc>
          <w:tcPr>
            <w:tcW w:w="3420" w:type="dxa"/>
          </w:tcPr>
          <w:p w:rsidR="00757202" w:rsidRPr="00DC681E" w:rsidRDefault="00DA6513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hyperlink r:id="rId132" w:history="1">
              <w:r w:rsidR="00757202" w:rsidRPr="00DC681E">
                <w:rPr>
                  <w:rFonts w:ascii="Calibri" w:hAnsi="Calibri"/>
                  <w:color w:val="000000"/>
                  <w:sz w:val="22"/>
                  <w:szCs w:val="22"/>
                  <w:lang w:val="fr-FR"/>
                </w:rPr>
                <w:t>celine.chateau@cor.europa.eu</w:t>
              </w:r>
            </w:hyperlink>
          </w:p>
        </w:tc>
        <w:tc>
          <w:tcPr>
            <w:tcW w:w="2340" w:type="dxa"/>
          </w:tcPr>
          <w:p w:rsidR="00757202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96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ESPON Coordination Unit</w:t>
            </w:r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44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Peter Mehlbye</w:t>
            </w:r>
          </w:p>
        </w:tc>
        <w:tc>
          <w:tcPr>
            <w:tcW w:w="204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Director 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CRP HT - P.O. Box 144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br/>
              <w:t>L-4221 Esch-sur-Alzette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br/>
              <w:t>GRAND-DUCHÉ DE LUXEMBOURG</w:t>
            </w: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33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piera.petruzzi@espon.eu</w:t>
              </w:r>
            </w:hyperlink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96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URBACT Secretariat</w:t>
            </w:r>
          </w:p>
        </w:tc>
        <w:tc>
          <w:tcPr>
            <w:tcW w:w="1544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Ségolène Pruvot</w:t>
            </w:r>
          </w:p>
        </w:tc>
        <w:tc>
          <w:tcPr>
            <w:tcW w:w="2040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Communication, NDP coordination</w:t>
            </w:r>
          </w:p>
        </w:tc>
        <w:tc>
          <w:tcPr>
            <w:tcW w:w="3420" w:type="dxa"/>
          </w:tcPr>
          <w:p w:rsidR="002D51C5" w:rsidRPr="00DC681E" w:rsidRDefault="002D51C5" w:rsidP="002D51C5">
            <w:pPr>
              <w:pStyle w:val="Nadpis4"/>
              <w:spacing w:before="0" w:beforeAutospacing="0" w:after="0" w:afterAutospacing="0"/>
              <w:rPr>
                <w:rStyle w:val="Hypertextovodkaz"/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val="en-GB"/>
              </w:rPr>
              <w:t>5, Rue Pleyel</w:t>
            </w:r>
            <w:r w:rsidRPr="00DC681E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val="en-GB"/>
              </w:rPr>
              <w:br/>
              <w:t>93283 Saint Denis</w:t>
            </w:r>
            <w:r w:rsidRPr="00DC681E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val="en-GB"/>
              </w:rPr>
              <w:br/>
            </w:r>
            <w:smartTag w:uri="urn:schemas-microsoft-com:office:smarttags" w:element="country-region">
              <w:smartTag w:uri="urn:schemas-microsoft-com:office:smarttags" w:element="place">
                <w:r w:rsidRPr="00DC681E">
                  <w:rPr>
                    <w:rFonts w:ascii="Calibri" w:hAnsi="Calibri"/>
                    <w:b w:val="0"/>
                    <w:bCs w:val="0"/>
                    <w:color w:val="000000"/>
                    <w:sz w:val="22"/>
                    <w:szCs w:val="22"/>
                    <w:lang w:val="en-GB"/>
                  </w:rPr>
                  <w:t>France</w:t>
                </w:r>
              </w:smartTag>
            </w:smartTag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Style w:val="Hypertextovodkaz"/>
                <w:rFonts w:ascii="Calibri" w:hAnsi="Calibri"/>
                <w:color w:val="000000"/>
                <w:sz w:val="22"/>
                <w:szCs w:val="22"/>
              </w:rPr>
            </w:pPr>
            <w:hyperlink r:id="rId134" w:tgtFrame="_blank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urbactwebpartners@gmail.com</w:t>
              </w:r>
            </w:hyperlink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2D51C5" w:rsidRPr="00DC681E">
        <w:tc>
          <w:tcPr>
            <w:tcW w:w="1996" w:type="dxa"/>
          </w:tcPr>
          <w:p w:rsidR="002D51C5" w:rsidRPr="00DC681E" w:rsidRDefault="002D51C5" w:rsidP="002D51C5">
            <w:pPr>
              <w:pStyle w:val="Nadpis3"/>
              <w:spacing w:before="0" w:after="0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val="en-GB"/>
              </w:rPr>
              <w:t>EUKN Secretariat/</w:t>
            </w:r>
            <w:r w:rsidRPr="00DC681E">
              <w:rPr>
                <w:rFonts w:ascii="Calibri" w:hAnsi="Calibri"/>
                <w:b w:val="0"/>
                <w:color w:val="000000"/>
                <w:sz w:val="22"/>
                <w:szCs w:val="22"/>
              </w:rPr>
              <w:t>Nicis Institute</w:t>
            </w:r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1544" w:type="dxa"/>
          </w:tcPr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Mart Grisel</w:t>
            </w:r>
          </w:p>
        </w:tc>
        <w:tc>
          <w:tcPr>
            <w:tcW w:w="2040" w:type="dxa"/>
          </w:tcPr>
          <w:p w:rsidR="002D51C5" w:rsidRPr="00DC681E" w:rsidRDefault="002D51C5" w:rsidP="002D51C5">
            <w:pPr>
              <w:outlineLvl w:val="3"/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Head EUKN Secretariat</w:t>
            </w:r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</w:tcPr>
          <w:p w:rsidR="002D51C5" w:rsidRPr="00DC681E" w:rsidRDefault="002D51C5" w:rsidP="002D51C5">
            <w:pPr>
              <w:pStyle w:val="Nadpis4"/>
              <w:spacing w:before="0" w:beforeAutospacing="0" w:after="0" w:afterAutospacing="0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val="en-GB"/>
              </w:rPr>
            </w:pPr>
            <w:smartTag w:uri="urn:schemas-microsoft-com:office:smarttags" w:element="address">
              <w:smartTag w:uri="urn:schemas-microsoft-com:office:smarttags" w:element="Street">
                <w:r w:rsidRPr="00DC681E">
                  <w:rPr>
                    <w:rFonts w:ascii="Calibri" w:hAnsi="Calibri"/>
                    <w:b w:val="0"/>
                    <w:bCs w:val="0"/>
                    <w:color w:val="000000"/>
                    <w:sz w:val="22"/>
                    <w:szCs w:val="22"/>
                    <w:lang w:val="en-GB"/>
                  </w:rPr>
                  <w:t>P.O. Box</w:t>
                </w:r>
              </w:smartTag>
              <w:r w:rsidRPr="00DC681E">
                <w:rPr>
                  <w:rFonts w:ascii="Calibri" w:hAnsi="Calibri"/>
                  <w:b w:val="0"/>
                  <w:bCs w:val="0"/>
                  <w:color w:val="000000"/>
                  <w:sz w:val="22"/>
                  <w:szCs w:val="22"/>
                  <w:lang w:val="en-GB"/>
                </w:rPr>
                <w:t xml:space="preserve"> 90750</w:t>
              </w:r>
            </w:smartTag>
          </w:p>
          <w:p w:rsidR="002D51C5" w:rsidRPr="00DC681E" w:rsidRDefault="002D51C5" w:rsidP="002D51C5">
            <w:pPr>
              <w:pStyle w:val="Nadpis4"/>
              <w:spacing w:before="0" w:beforeAutospacing="0" w:after="0" w:afterAutospacing="0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val="en-GB"/>
              </w:rPr>
              <w:t xml:space="preserve">2509 LT The Hague </w:t>
            </w:r>
          </w:p>
          <w:p w:rsidR="002D51C5" w:rsidRPr="00DC681E" w:rsidRDefault="002D51C5" w:rsidP="002D51C5">
            <w:pPr>
              <w:pStyle w:val="Nadpis4"/>
              <w:spacing w:before="0" w:beforeAutospacing="0" w:after="0" w:afterAutospacing="0"/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val="en-GB"/>
              </w:rPr>
              <w:t xml:space="preserve">The </w:t>
            </w:r>
            <w:smartTag w:uri="urn:schemas-microsoft-com:office:smarttags" w:element="country-region">
              <w:smartTag w:uri="urn:schemas-microsoft-com:office:smarttags" w:element="place">
                <w:r w:rsidRPr="00DC681E">
                  <w:rPr>
                    <w:rFonts w:ascii="Calibri" w:hAnsi="Calibri"/>
                    <w:b w:val="0"/>
                    <w:bCs w:val="0"/>
                    <w:color w:val="000000"/>
                    <w:sz w:val="22"/>
                    <w:szCs w:val="22"/>
                    <w:lang w:val="en-GB"/>
                  </w:rPr>
                  <w:t>Netherlands</w:t>
                </w:r>
              </w:smartTag>
            </w:smartTag>
            <w:r w:rsidRPr="00DC681E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val="en-GB"/>
              </w:rPr>
              <w:t xml:space="preserve"> </w:t>
            </w:r>
          </w:p>
          <w:p w:rsidR="002D51C5" w:rsidRPr="00DC681E" w:rsidRDefault="002D51C5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420" w:type="dxa"/>
          </w:tcPr>
          <w:p w:rsidR="002D51C5" w:rsidRPr="00DC681E" w:rsidRDefault="00DA6513" w:rsidP="002D51C5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hyperlink r:id="rId135" w:history="1">
              <w:r w:rsidR="002D51C5" w:rsidRPr="00DC681E">
                <w:rPr>
                  <w:rStyle w:val="Hypertextovodkaz"/>
                  <w:rFonts w:ascii="Calibri" w:hAnsi="Calibri"/>
                  <w:color w:val="000000"/>
                  <w:sz w:val="22"/>
                  <w:szCs w:val="22"/>
                  <w:lang w:val="en-GB"/>
                </w:rPr>
                <w:t>Mart.Grisel@eukn.org</w:t>
              </w:r>
            </w:hyperlink>
          </w:p>
        </w:tc>
        <w:tc>
          <w:tcPr>
            <w:tcW w:w="2340" w:type="dxa"/>
          </w:tcPr>
          <w:p w:rsidR="002D51C5" w:rsidRPr="00DC681E" w:rsidRDefault="002D51C5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VÁTI Public Nonprofit Limited Liability Company</w:t>
            </w:r>
          </w:p>
        </w:tc>
      </w:tr>
      <w:tr w:rsidR="006F55F8" w:rsidRPr="00DC681E">
        <w:tc>
          <w:tcPr>
            <w:tcW w:w="1996" w:type="dxa"/>
          </w:tcPr>
          <w:p w:rsidR="006F55F8" w:rsidRPr="00DC681E" w:rsidRDefault="006F55F8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nl-NL"/>
              </w:rPr>
              <w:t>UIDD Université Internationale de Développement Durable</w:t>
            </w:r>
          </w:p>
        </w:tc>
        <w:tc>
          <w:tcPr>
            <w:tcW w:w="1544" w:type="dxa"/>
          </w:tcPr>
          <w:p w:rsidR="006F55F8" w:rsidRPr="00DC681E" w:rsidRDefault="006F55F8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Prof. Dr.h.c. Guy Turchany</w:t>
            </w:r>
          </w:p>
        </w:tc>
        <w:tc>
          <w:tcPr>
            <w:tcW w:w="2040" w:type="dxa"/>
          </w:tcPr>
          <w:p w:rsidR="006F55F8" w:rsidRPr="00DC681E" w:rsidRDefault="006F55F8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lecturer</w:t>
            </w:r>
          </w:p>
        </w:tc>
        <w:tc>
          <w:tcPr>
            <w:tcW w:w="3420" w:type="dxa"/>
          </w:tcPr>
          <w:p w:rsidR="006F55F8" w:rsidRPr="00DC681E" w:rsidRDefault="006F55F8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Av. du Gros-Chene 18 1213 Genf - Onex</w:t>
            </w:r>
          </w:p>
        </w:tc>
        <w:tc>
          <w:tcPr>
            <w:tcW w:w="3420" w:type="dxa"/>
          </w:tcPr>
          <w:p w:rsidR="006F55F8" w:rsidRPr="00DC681E" w:rsidRDefault="006F55F8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guy@prof-turchany.eu</w:t>
            </w:r>
          </w:p>
        </w:tc>
        <w:tc>
          <w:tcPr>
            <w:tcW w:w="2340" w:type="dxa"/>
          </w:tcPr>
          <w:p w:rsidR="006F55F8" w:rsidRPr="00DC681E" w:rsidRDefault="006F55F8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6F55F8" w:rsidRPr="00DC681E">
        <w:tc>
          <w:tcPr>
            <w:tcW w:w="1996" w:type="dxa"/>
          </w:tcPr>
          <w:p w:rsidR="006F55F8" w:rsidRPr="00DC681E" w:rsidRDefault="006F55F8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Metropolis Association</w:t>
            </w:r>
          </w:p>
        </w:tc>
        <w:tc>
          <w:tcPr>
            <w:tcW w:w="1544" w:type="dxa"/>
          </w:tcPr>
          <w:p w:rsidR="006F55F8" w:rsidRPr="00DC681E" w:rsidRDefault="006F55F8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PETE BOTOND LEVENTE</w:t>
            </w:r>
          </w:p>
        </w:tc>
        <w:tc>
          <w:tcPr>
            <w:tcW w:w="2040" w:type="dxa"/>
          </w:tcPr>
          <w:p w:rsidR="006F55F8" w:rsidRPr="00DC681E" w:rsidRDefault="006F55F8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director</w:t>
            </w:r>
          </w:p>
        </w:tc>
        <w:tc>
          <w:tcPr>
            <w:tcW w:w="3420" w:type="dxa"/>
            <w:vAlign w:val="bottom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410100, NAGYVARAD, P-TA UNIRII 1-3</w:t>
            </w:r>
          </w:p>
        </w:tc>
        <w:tc>
          <w:tcPr>
            <w:tcW w:w="3420" w:type="dxa"/>
          </w:tcPr>
          <w:p w:rsidR="006F55F8" w:rsidRPr="00DC681E" w:rsidRDefault="006F55F8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pete.botond@oradea.ro</w:t>
            </w:r>
          </w:p>
        </w:tc>
        <w:tc>
          <w:tcPr>
            <w:tcW w:w="2340" w:type="dxa"/>
          </w:tcPr>
          <w:p w:rsidR="006F55F8" w:rsidRPr="00DC681E" w:rsidRDefault="006F55F8" w:rsidP="00757202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6F55F8" w:rsidRPr="00DC681E">
        <w:tc>
          <w:tcPr>
            <w:tcW w:w="1996" w:type="dxa"/>
            <w:vAlign w:val="bottom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Leibniz-Institute for Regional Geography</w:t>
            </w:r>
          </w:p>
        </w:tc>
        <w:tc>
          <w:tcPr>
            <w:tcW w:w="1544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Wiest, Dr. Karin</w:t>
            </w:r>
          </w:p>
        </w:tc>
        <w:tc>
          <w:tcPr>
            <w:tcW w:w="20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Researcher</w:t>
            </w:r>
          </w:p>
        </w:tc>
        <w:tc>
          <w:tcPr>
            <w:tcW w:w="342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Leibnitz</w:t>
            </w:r>
          </w:p>
        </w:tc>
        <w:tc>
          <w:tcPr>
            <w:tcW w:w="342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K_Wiest@ifl-leipzig.de</w:t>
            </w:r>
          </w:p>
        </w:tc>
        <w:tc>
          <w:tcPr>
            <w:tcW w:w="23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6F55F8" w:rsidRPr="00DC681E">
        <w:tc>
          <w:tcPr>
            <w:tcW w:w="1996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Joint authority of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Kainuu Region</w:t>
            </w:r>
          </w:p>
        </w:tc>
        <w:tc>
          <w:tcPr>
            <w:tcW w:w="1544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 xml:space="preserve">Juhani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Kärkkäinen</w:t>
            </w:r>
          </w:p>
        </w:tc>
        <w:tc>
          <w:tcPr>
            <w:tcW w:w="20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 xml:space="preserve">Director for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Regional Development</w:t>
            </w:r>
          </w:p>
        </w:tc>
        <w:tc>
          <w:tcPr>
            <w:tcW w:w="342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Kaunuu</w:t>
            </w:r>
          </w:p>
        </w:tc>
        <w:tc>
          <w:tcPr>
            <w:tcW w:w="342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juhani.karkkainen@kainuu.fi</w:t>
            </w:r>
          </w:p>
        </w:tc>
        <w:tc>
          <w:tcPr>
            <w:tcW w:w="23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Észak-Alföld Regional </w:t>
            </w: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Development Agency</w:t>
            </w:r>
          </w:p>
        </w:tc>
      </w:tr>
      <w:tr w:rsidR="006F55F8" w:rsidRPr="00DC681E">
        <w:tc>
          <w:tcPr>
            <w:tcW w:w="1996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lastRenderedPageBreak/>
              <w:t>Ministry for Regional Development and Transport</w:t>
            </w:r>
          </w:p>
        </w:tc>
        <w:tc>
          <w:tcPr>
            <w:tcW w:w="1544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Andreas Schweitzer</w:t>
            </w:r>
          </w:p>
        </w:tc>
        <w:tc>
          <w:tcPr>
            <w:tcW w:w="20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Referent (Assistant Head of Unit)</w:t>
            </w:r>
          </w:p>
        </w:tc>
        <w:tc>
          <w:tcPr>
            <w:tcW w:w="342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smartTag w:uri="urn:schemas-microsoft-com:office:smarttags" w:element="City">
              <w:smartTag w:uri="urn:schemas-microsoft-com:office:smarttags" w:element="plac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Magdeburg</w:t>
                </w:r>
              </w:smartTag>
            </w:smartTag>
          </w:p>
        </w:tc>
        <w:tc>
          <w:tcPr>
            <w:tcW w:w="342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schweitzer@mlv.sachsen-anhalt.de</w:t>
            </w:r>
          </w:p>
        </w:tc>
        <w:tc>
          <w:tcPr>
            <w:tcW w:w="23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6F55F8" w:rsidRPr="00DC681E">
        <w:tc>
          <w:tcPr>
            <w:tcW w:w="1996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</w:rPr>
              <w:t>Leibniz-Institut für Länderkunde Leipzig</w:t>
            </w:r>
          </w:p>
        </w:tc>
        <w:tc>
          <w:tcPr>
            <w:tcW w:w="1544" w:type="dxa"/>
            <w:vAlign w:val="bottom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en-GB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Tim Leibert</w:t>
            </w:r>
          </w:p>
        </w:tc>
        <w:tc>
          <w:tcPr>
            <w:tcW w:w="20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researcher</w:t>
            </w:r>
          </w:p>
        </w:tc>
        <w:tc>
          <w:tcPr>
            <w:tcW w:w="342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Leibniz</w:t>
            </w:r>
          </w:p>
        </w:tc>
        <w:tc>
          <w:tcPr>
            <w:tcW w:w="342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t_leibert@ifl-leipzig.de</w:t>
            </w:r>
          </w:p>
        </w:tc>
        <w:tc>
          <w:tcPr>
            <w:tcW w:w="23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  <w:tr w:rsidR="006F55F8" w:rsidRPr="00DC681E">
        <w:tc>
          <w:tcPr>
            <w:tcW w:w="1996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smartTag w:uri="urn:schemas-microsoft-com:office:smarttags" w:element="place">
              <w:smartTag w:uri="urn:schemas-microsoft-com:office:smarttags" w:element="PlaceTyp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County</w:t>
                </w:r>
              </w:smartTag>
              <w:r w:rsidRPr="00DC681E">
                <w:rPr>
                  <w:rFonts w:ascii="Calibri" w:hAnsi="Calibri"/>
                  <w:color w:val="000000"/>
                  <w:sz w:val="22"/>
                  <w:szCs w:val="22"/>
                  <w:lang w:val="en-GB"/>
                </w:rPr>
                <w:t xml:space="preserve"> </w:t>
              </w:r>
              <w:smartTag w:uri="urn:schemas-microsoft-com:office:smarttags" w:element="PlaceName">
                <w:r w:rsidRPr="00DC681E">
                  <w:rPr>
                    <w:rFonts w:ascii="Calibri" w:hAnsi="Calibri"/>
                    <w:color w:val="000000"/>
                    <w:sz w:val="22"/>
                    <w:szCs w:val="22"/>
                    <w:lang w:val="en-GB"/>
                  </w:rPr>
                  <w:t>Administration</w:t>
                </w:r>
              </w:smartTag>
            </w:smartTag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 xml:space="preserve"> of Vasternorrland</w:t>
            </w:r>
          </w:p>
        </w:tc>
        <w:tc>
          <w:tcPr>
            <w:tcW w:w="1544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Lard Gunnar Rönnqvist</w:t>
            </w:r>
          </w:p>
        </w:tc>
        <w:tc>
          <w:tcPr>
            <w:tcW w:w="20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Regional planning manager</w:t>
            </w:r>
          </w:p>
        </w:tc>
        <w:tc>
          <w:tcPr>
            <w:tcW w:w="342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Nybrogatan 15, Harnösand</w:t>
            </w:r>
          </w:p>
        </w:tc>
        <w:tc>
          <w:tcPr>
            <w:tcW w:w="342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fr-FR"/>
              </w:rPr>
              <w:t>Lars.gunnar.ronnqvist@lansstyrelsen.se</w:t>
            </w:r>
          </w:p>
        </w:tc>
        <w:tc>
          <w:tcPr>
            <w:tcW w:w="2340" w:type="dxa"/>
          </w:tcPr>
          <w:p w:rsidR="006F55F8" w:rsidRPr="00DC681E" w:rsidRDefault="006F55F8" w:rsidP="00231F77">
            <w:pPr>
              <w:rPr>
                <w:rFonts w:ascii="Calibri" w:hAnsi="Calibri"/>
                <w:color w:val="000000"/>
                <w:sz w:val="22"/>
                <w:szCs w:val="22"/>
                <w:lang w:val="fr-FR"/>
              </w:rPr>
            </w:pPr>
            <w:r w:rsidRPr="00DC681E">
              <w:rPr>
                <w:rFonts w:ascii="Calibri" w:hAnsi="Calibri"/>
                <w:color w:val="000000"/>
                <w:sz w:val="22"/>
                <w:szCs w:val="22"/>
                <w:lang w:val="en-GB"/>
              </w:rPr>
              <w:t>Észak-Alföld Regional Development Agency</w:t>
            </w:r>
          </w:p>
        </w:tc>
      </w:tr>
    </w:tbl>
    <w:p w:rsidR="006F55F8" w:rsidRPr="00DC681E" w:rsidRDefault="006F55F8" w:rsidP="00E87A7A">
      <w:pPr>
        <w:rPr>
          <w:rFonts w:ascii="Calibri" w:hAnsi="Calibri"/>
          <w:color w:val="000000"/>
          <w:sz w:val="22"/>
          <w:szCs w:val="22"/>
          <w:lang w:val="hu-HU"/>
        </w:rPr>
      </w:pPr>
    </w:p>
    <w:p w:rsidR="003339CF" w:rsidRPr="00DC681E" w:rsidRDefault="003339CF">
      <w:pPr>
        <w:rPr>
          <w:rFonts w:ascii="Calibri" w:hAnsi="Calibri"/>
          <w:color w:val="000000"/>
          <w:sz w:val="22"/>
          <w:szCs w:val="22"/>
          <w:lang w:val="hu-HU"/>
        </w:rPr>
      </w:pPr>
    </w:p>
    <w:sectPr w:rsidR="003339CF" w:rsidRPr="00DC681E" w:rsidSect="00235A09">
      <w:pgSz w:w="16840" w:h="11907" w:orient="landscape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1216" w:rsidRDefault="007E1216">
      <w:r>
        <w:separator/>
      </w:r>
    </w:p>
  </w:endnote>
  <w:endnote w:type="continuationSeparator" w:id="0">
    <w:p w:rsidR="007E1216" w:rsidRDefault="007E1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Gothic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1216" w:rsidRDefault="007E1216">
      <w:r>
        <w:separator/>
      </w:r>
    </w:p>
  </w:footnote>
  <w:footnote w:type="continuationSeparator" w:id="0">
    <w:p w:rsidR="007E1216" w:rsidRDefault="007E1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216" w:rsidRDefault="007E1216" w:rsidP="00093108">
    <w:pPr>
      <w:pStyle w:val="Zhlav"/>
      <w:jc w:val="both"/>
    </w:pPr>
  </w:p>
  <w:p w:rsidR="007E1216" w:rsidRDefault="007E1216" w:rsidP="00093108">
    <w:pPr>
      <w:pStyle w:val="Zhlav"/>
      <w:jc w:val="both"/>
    </w:pPr>
  </w:p>
  <w:p w:rsidR="007E1216" w:rsidRDefault="007E1216" w:rsidP="00093108">
    <w:pPr>
      <w:pStyle w:val="Zhlav"/>
      <w:jc w:val="both"/>
    </w:pPr>
  </w:p>
  <w:p w:rsidR="007E1216" w:rsidRDefault="007E1216" w:rsidP="00093108">
    <w:pPr>
      <w:pStyle w:val="Zhlav"/>
      <w:jc w:val="both"/>
    </w:pPr>
  </w:p>
  <w:p w:rsidR="007E1216" w:rsidRDefault="007E1216" w:rsidP="00093108">
    <w:pPr>
      <w:pStyle w:val="Zhlav"/>
      <w:jc w:val="both"/>
    </w:pPr>
  </w:p>
  <w:p w:rsidR="007E1216" w:rsidRPr="00792539" w:rsidRDefault="007E1216" w:rsidP="00093108">
    <w:pPr>
      <w:pStyle w:val="Zhlav"/>
      <w:jc w:val="both"/>
      <w:rPr>
        <w:sz w:val="20"/>
        <w:szCs w:val="20"/>
      </w:rPr>
    </w:pPr>
  </w:p>
  <w:p w:rsidR="007E1216" w:rsidRPr="00792539" w:rsidRDefault="007E1216" w:rsidP="00093108">
    <w:pPr>
      <w:pStyle w:val="Zhlav"/>
      <w:jc w:val="both"/>
      <w:rPr>
        <w:rFonts w:ascii="Calibri" w:hAnsi="Calibri"/>
        <w:b/>
        <w:sz w:val="20"/>
        <w:szCs w:val="20"/>
      </w:rPr>
    </w:pPr>
  </w:p>
  <w:p w:rsidR="007E1216" w:rsidRPr="0074256D" w:rsidRDefault="007E1216" w:rsidP="00093108">
    <w:pPr>
      <w:pStyle w:val="Zhlav"/>
      <w:jc w:val="both"/>
      <w:rPr>
        <w:rFonts w:ascii="Calibri" w:hAnsi="Calibri"/>
        <w:sz w:val="28"/>
        <w:szCs w:val="28"/>
      </w:rPr>
    </w:pPr>
    <w:r>
      <w:rPr>
        <w:rFonts w:ascii="Calibri" w:hAnsi="Calibri"/>
        <w:b/>
        <w:noProof/>
        <w:sz w:val="28"/>
        <w:szCs w:val="28"/>
        <w:lang w:val="cs-CZ"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3325" cy="1847850"/>
          <wp:effectExtent l="19050" t="0" r="9525" b="0"/>
          <wp:wrapNone/>
          <wp:docPr id="1" name="obrázek 1" descr="glava_DELIVERABLE_1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_DELIVERABLE_1_Wor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847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4256D">
      <w:rPr>
        <w:rFonts w:ascii="Calibri" w:hAnsi="Calibri"/>
        <w:sz w:val="28"/>
        <w:szCs w:val="28"/>
      </w:rPr>
      <w:t>O2.1.1  Communication Strategy</w:t>
    </w:r>
  </w:p>
  <w:p w:rsidR="007E1216" w:rsidRDefault="007E121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32189"/>
    <w:multiLevelType w:val="hybridMultilevel"/>
    <w:tmpl w:val="6D90C254"/>
    <w:lvl w:ilvl="0" w:tplc="48DEC3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50000F"/>
    <w:multiLevelType w:val="multilevel"/>
    <w:tmpl w:val="D180C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9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39642E"/>
    <w:rsid w:val="00005539"/>
    <w:rsid w:val="000561D4"/>
    <w:rsid w:val="000579F6"/>
    <w:rsid w:val="00082D37"/>
    <w:rsid w:val="000859B5"/>
    <w:rsid w:val="00093108"/>
    <w:rsid w:val="00096121"/>
    <w:rsid w:val="000C6B35"/>
    <w:rsid w:val="000C6FAD"/>
    <w:rsid w:val="0011176D"/>
    <w:rsid w:val="001C4EFF"/>
    <w:rsid w:val="002107A8"/>
    <w:rsid w:val="00231F77"/>
    <w:rsid w:val="00235A09"/>
    <w:rsid w:val="00281744"/>
    <w:rsid w:val="002A4343"/>
    <w:rsid w:val="002C7927"/>
    <w:rsid w:val="002D51C5"/>
    <w:rsid w:val="002D79DA"/>
    <w:rsid w:val="002E48AF"/>
    <w:rsid w:val="003029B1"/>
    <w:rsid w:val="003221F6"/>
    <w:rsid w:val="003339CF"/>
    <w:rsid w:val="0039642E"/>
    <w:rsid w:val="00425BFC"/>
    <w:rsid w:val="004703E9"/>
    <w:rsid w:val="00496C40"/>
    <w:rsid w:val="00565BB2"/>
    <w:rsid w:val="005D5104"/>
    <w:rsid w:val="00614158"/>
    <w:rsid w:val="0062752C"/>
    <w:rsid w:val="00695276"/>
    <w:rsid w:val="006B21AB"/>
    <w:rsid w:val="006F55F8"/>
    <w:rsid w:val="00730EA3"/>
    <w:rsid w:val="00753D5E"/>
    <w:rsid w:val="00757202"/>
    <w:rsid w:val="0078251A"/>
    <w:rsid w:val="00792901"/>
    <w:rsid w:val="007E1216"/>
    <w:rsid w:val="007E1FA1"/>
    <w:rsid w:val="00810C83"/>
    <w:rsid w:val="00836D70"/>
    <w:rsid w:val="0084481C"/>
    <w:rsid w:val="00867DA4"/>
    <w:rsid w:val="008C4154"/>
    <w:rsid w:val="008C7510"/>
    <w:rsid w:val="009C2BC4"/>
    <w:rsid w:val="00A3064A"/>
    <w:rsid w:val="00A46F50"/>
    <w:rsid w:val="00AA02AF"/>
    <w:rsid w:val="00AA21C2"/>
    <w:rsid w:val="00B7353D"/>
    <w:rsid w:val="00BD4C0B"/>
    <w:rsid w:val="00BF4499"/>
    <w:rsid w:val="00C13981"/>
    <w:rsid w:val="00C207A5"/>
    <w:rsid w:val="00C61A78"/>
    <w:rsid w:val="00D069CE"/>
    <w:rsid w:val="00DA6513"/>
    <w:rsid w:val="00DC060D"/>
    <w:rsid w:val="00DC681E"/>
    <w:rsid w:val="00DE20E8"/>
    <w:rsid w:val="00DE684B"/>
    <w:rsid w:val="00E6764A"/>
    <w:rsid w:val="00E87A7A"/>
    <w:rsid w:val="00F73F92"/>
    <w:rsid w:val="00FE0AB8"/>
    <w:rsid w:val="00FE5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PersonNam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39642E"/>
    <w:rPr>
      <w:sz w:val="24"/>
      <w:szCs w:val="24"/>
      <w:lang w:val="de-DE" w:eastAsia="de-DE"/>
    </w:rPr>
  </w:style>
  <w:style w:type="paragraph" w:styleId="Nadpis1">
    <w:name w:val="heading 1"/>
    <w:basedOn w:val="Normln"/>
    <w:qFormat/>
    <w:rsid w:val="00C61A7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qFormat/>
    <w:rsid w:val="00E87A7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link w:val="Nadpis4Char"/>
    <w:qFormat/>
    <w:rsid w:val="00C61A78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3964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rsid w:val="0039642E"/>
    <w:rPr>
      <w:color w:val="0000FF"/>
      <w:u w:val="single"/>
    </w:rPr>
  </w:style>
  <w:style w:type="character" w:customStyle="1" w:styleId="field-content">
    <w:name w:val="field-content"/>
    <w:basedOn w:val="Standardnpsmoodstavce"/>
    <w:rsid w:val="00B7353D"/>
  </w:style>
  <w:style w:type="character" w:customStyle="1" w:styleId="shorttext">
    <w:name w:val="short_text"/>
    <w:basedOn w:val="Standardnpsmoodstavce"/>
    <w:rsid w:val="00B7353D"/>
  </w:style>
  <w:style w:type="character" w:customStyle="1" w:styleId="hps">
    <w:name w:val="hps"/>
    <w:basedOn w:val="Standardnpsmoodstavce"/>
    <w:rsid w:val="00B7353D"/>
  </w:style>
  <w:style w:type="character" w:styleId="Siln">
    <w:name w:val="Strong"/>
    <w:basedOn w:val="Standardnpsmoodstavce"/>
    <w:qFormat/>
    <w:rsid w:val="00B7353D"/>
    <w:rPr>
      <w:b/>
      <w:bCs/>
    </w:rPr>
  </w:style>
  <w:style w:type="character" w:customStyle="1" w:styleId="btxt">
    <w:name w:val="btxt"/>
    <w:basedOn w:val="Standardnpsmoodstavce"/>
    <w:rsid w:val="00B7353D"/>
  </w:style>
  <w:style w:type="paragraph" w:styleId="Normlnweb">
    <w:name w:val="Normal (Web)"/>
    <w:basedOn w:val="Normln"/>
    <w:rsid w:val="00B7353D"/>
    <w:pPr>
      <w:spacing w:before="100" w:beforeAutospacing="1" w:after="100" w:afterAutospacing="1"/>
    </w:pPr>
    <w:rPr>
      <w:lang w:val="hu-HU" w:eastAsia="hu-HU"/>
    </w:rPr>
  </w:style>
  <w:style w:type="paragraph" w:styleId="FormtovanvHTML">
    <w:name w:val="HTML Preformatted"/>
    <w:basedOn w:val="Normln"/>
    <w:rsid w:val="004703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off-screen">
    <w:name w:val="off-screen"/>
    <w:basedOn w:val="Normln"/>
    <w:rsid w:val="00C61A78"/>
    <w:pPr>
      <w:spacing w:before="100" w:beforeAutospacing="1" w:after="100" w:afterAutospacing="1"/>
    </w:pPr>
  </w:style>
  <w:style w:type="character" w:customStyle="1" w:styleId="value">
    <w:name w:val="value"/>
    <w:basedOn w:val="Standardnpsmoodstavce"/>
    <w:rsid w:val="008C7510"/>
  </w:style>
  <w:style w:type="paragraph" w:customStyle="1" w:styleId="newstext1">
    <w:name w:val="newstext1"/>
    <w:basedOn w:val="Normln"/>
    <w:rsid w:val="008C4154"/>
    <w:pPr>
      <w:spacing w:before="30" w:after="60"/>
    </w:pPr>
  </w:style>
  <w:style w:type="character" w:customStyle="1" w:styleId="st1">
    <w:name w:val="st1"/>
    <w:basedOn w:val="Standardnpsmoodstavce"/>
    <w:rsid w:val="00E87A7A"/>
  </w:style>
  <w:style w:type="character" w:customStyle="1" w:styleId="highlightedsearchterm">
    <w:name w:val="highlightedsearchterm"/>
    <w:rsid w:val="00E87A7A"/>
  </w:style>
  <w:style w:type="character" w:customStyle="1" w:styleId="Nadpis4Char">
    <w:name w:val="Nadpis 4 Char"/>
    <w:basedOn w:val="Standardnpsmoodstavce"/>
    <w:link w:val="Nadpis4"/>
    <w:rsid w:val="00E87A7A"/>
    <w:rPr>
      <w:b/>
      <w:bCs/>
      <w:sz w:val="24"/>
      <w:szCs w:val="24"/>
      <w:lang w:val="de-DE" w:eastAsia="de-DE" w:bidi="ar-SA"/>
    </w:rPr>
  </w:style>
  <w:style w:type="character" w:customStyle="1" w:styleId="Nadpis3Char">
    <w:name w:val="Nadpis 3 Char"/>
    <w:basedOn w:val="Standardnpsmoodstavce"/>
    <w:link w:val="Nadpis3"/>
    <w:semiHidden/>
    <w:rsid w:val="00E87A7A"/>
    <w:rPr>
      <w:rFonts w:ascii="Cambria" w:hAnsi="Cambria"/>
      <w:b/>
      <w:bCs/>
      <w:sz w:val="26"/>
      <w:szCs w:val="26"/>
      <w:lang w:val="de-DE" w:eastAsia="de-DE" w:bidi="ar-SA"/>
    </w:rPr>
  </w:style>
  <w:style w:type="character" w:styleId="Zvraznn">
    <w:name w:val="Emphasis"/>
    <w:basedOn w:val="Standardnpsmoodstavce"/>
    <w:qFormat/>
    <w:rsid w:val="00E87A7A"/>
    <w:rPr>
      <w:i/>
      <w:iCs/>
    </w:rPr>
  </w:style>
  <w:style w:type="character" w:customStyle="1" w:styleId="addrtitle">
    <w:name w:val="addr_title"/>
    <w:basedOn w:val="Standardnpsmoodstavce"/>
    <w:rsid w:val="00E87A7A"/>
  </w:style>
  <w:style w:type="paragraph" w:customStyle="1" w:styleId="bodytextanschrift">
    <w:name w:val="bodytext anschrift"/>
    <w:basedOn w:val="Normln"/>
    <w:rsid w:val="00E87A7A"/>
    <w:pPr>
      <w:spacing w:before="100" w:beforeAutospacing="1" w:after="100" w:afterAutospacing="1"/>
    </w:pPr>
  </w:style>
  <w:style w:type="character" w:customStyle="1" w:styleId="headlabeleditoverclass">
    <w:name w:val="head labeleditoverclass"/>
    <w:basedOn w:val="Standardnpsmoodstavce"/>
    <w:rsid w:val="00093108"/>
  </w:style>
  <w:style w:type="paragraph" w:styleId="Zhlav">
    <w:name w:val="header"/>
    <w:basedOn w:val="Normln"/>
    <w:rsid w:val="0009310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093108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0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rra@rra.cz" TargetMode="External"/><Relationship Id="rId117" Type="http://schemas.openxmlformats.org/officeDocument/2006/relationships/hyperlink" Target="mailto:katalin.szoke@nfm.gov.hu_" TargetMode="External"/><Relationship Id="rId21" Type="http://schemas.openxmlformats.org/officeDocument/2006/relationships/hyperlink" Target="mailto:SekretariatUSKRK@stat.gov.pl" TargetMode="External"/><Relationship Id="rId42" Type="http://schemas.openxmlformats.org/officeDocument/2006/relationships/hyperlink" Target="mailto:cmac@ruparpiemonte.it" TargetMode="External"/><Relationship Id="rId47" Type="http://schemas.openxmlformats.org/officeDocument/2006/relationships/hyperlink" Target="mailto:info@cmvo.it" TargetMode="External"/><Relationship Id="rId63" Type="http://schemas.openxmlformats.org/officeDocument/2006/relationships/hyperlink" Target="mailto:sindaco@comune.bagnolo.cn.it" TargetMode="External"/><Relationship Id="rId68" Type="http://schemas.openxmlformats.org/officeDocument/2006/relationships/hyperlink" Target="mailto:sindaco@comune.gambasca.cn.it" TargetMode="External"/><Relationship Id="rId84" Type="http://schemas.openxmlformats.org/officeDocument/2006/relationships/hyperlink" Target="mailto:toplak@studmet.hu" TargetMode="External"/><Relationship Id="rId89" Type="http://schemas.openxmlformats.org/officeDocument/2006/relationships/hyperlink" Target="mailto:farkas.tibor@deldunantul.eu" TargetMode="External"/><Relationship Id="rId112" Type="http://schemas.openxmlformats.org/officeDocument/2006/relationships/hyperlink" Target="mailto:jitka.rychtarikova@natur.cuni.cz" TargetMode="External"/><Relationship Id="rId133" Type="http://schemas.openxmlformats.org/officeDocument/2006/relationships/hyperlink" Target="mailto:piera.petruzzi@espon.eu" TargetMode="External"/><Relationship Id="rId16" Type="http://schemas.openxmlformats.org/officeDocument/2006/relationships/hyperlink" Target="mailto:wborczyk@interia.pl" TargetMode="External"/><Relationship Id="rId107" Type="http://schemas.openxmlformats.org/officeDocument/2006/relationships/hyperlink" Target="mailto:zdw@tu-dresden.de" TargetMode="External"/><Relationship Id="rId11" Type="http://schemas.openxmlformats.org/officeDocument/2006/relationships/hyperlink" Target="mailto:Michael.Seidel@hof-university.de" TargetMode="External"/><Relationship Id="rId32" Type="http://schemas.openxmlformats.org/officeDocument/2006/relationships/hyperlink" Target="mailto:info@langastigiana.at.it" TargetMode="External"/><Relationship Id="rId37" Type="http://schemas.openxmlformats.org/officeDocument/2006/relationships/hyperlink" Target="mailto:segreteria@vallestura.cn.it" TargetMode="External"/><Relationship Id="rId53" Type="http://schemas.openxmlformats.org/officeDocument/2006/relationships/hyperlink" Target="mailto:colombatto_luca@provincia.cuneo.it" TargetMode="External"/><Relationship Id="rId58" Type="http://schemas.openxmlformats.org/officeDocument/2006/relationships/hyperlink" Target="mailto:mellano_roberto@provincia.cuneo.it" TargetMode="External"/><Relationship Id="rId74" Type="http://schemas.openxmlformats.org/officeDocument/2006/relationships/hyperlink" Target="mailto:info@comune.revello.cn.it" TargetMode="External"/><Relationship Id="rId79" Type="http://schemas.openxmlformats.org/officeDocument/2006/relationships/hyperlink" Target="mailto:antonio.derossi@polito.it" TargetMode="External"/><Relationship Id="rId102" Type="http://schemas.openxmlformats.org/officeDocument/2006/relationships/hyperlink" Target="mailto:ludwig.scharmann@smi.sachsen.de" TargetMode="External"/><Relationship Id="rId123" Type="http://schemas.openxmlformats.org/officeDocument/2006/relationships/hyperlink" Target="mailto:szabopalphd@gmail.com" TargetMode="External"/><Relationship Id="rId128" Type="http://schemas.openxmlformats.org/officeDocument/2006/relationships/hyperlink" Target="mailto:katalin.szoke@nfm.gov.hu_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istvan.breznovits@westpa.hu" TargetMode="External"/><Relationship Id="rId95" Type="http://schemas.openxmlformats.org/officeDocument/2006/relationships/hyperlink" Target="mailto:ludwig.scharmann@smi.sachsen.de" TargetMode="External"/><Relationship Id="rId14" Type="http://schemas.openxmlformats.org/officeDocument/2006/relationships/hyperlink" Target="mailto:adult.education.association@googlemail.com" TargetMode="External"/><Relationship Id="rId22" Type="http://schemas.openxmlformats.org/officeDocument/2006/relationships/hyperlink" Target="http://www.nuts2severozapad.cz/" TargetMode="External"/><Relationship Id="rId27" Type="http://schemas.openxmlformats.org/officeDocument/2006/relationships/hyperlink" Target="mailto:vesci@provincia.verbania.it" TargetMode="External"/><Relationship Id="rId30" Type="http://schemas.openxmlformats.org/officeDocument/2006/relationships/hyperlink" Target="mailto:info@terredelgiarolo.it" TargetMode="External"/><Relationship Id="rId35" Type="http://schemas.openxmlformats.org/officeDocument/2006/relationships/hyperlink" Target="mailto:info@cmve.it" TargetMode="External"/><Relationship Id="rId43" Type="http://schemas.openxmlformats.org/officeDocument/2006/relationships/hyperlink" Target="mailto:cmvos@actaliscertymail.it" TargetMode="External"/><Relationship Id="rId48" Type="http://schemas.openxmlformats.org/officeDocument/2006/relationships/hyperlink" Target="mailto:segreteria@cmduelaghimottaronestrona.it" TargetMode="External"/><Relationship Id="rId56" Type="http://schemas.openxmlformats.org/officeDocument/2006/relationships/hyperlink" Target="mailto:lauria_giuseppe@provincia.cuneo.it" TargetMode="External"/><Relationship Id="rId64" Type="http://schemas.openxmlformats.org/officeDocument/2006/relationships/hyperlink" Target="mailto:sindaco.barge@ruparpiemonte.it?subject=Comune%20di%20Barge%20-%20informazioni" TargetMode="External"/><Relationship Id="rId69" Type="http://schemas.openxmlformats.org/officeDocument/2006/relationships/hyperlink" Target="mailto:sindaco.martiniana.po@reteunitaria.piemonte.it" TargetMode="External"/><Relationship Id="rId77" Type="http://schemas.openxmlformats.org/officeDocument/2006/relationships/hyperlink" Target="mailto:daniele.regis@polito.it" TargetMode="External"/><Relationship Id="rId100" Type="http://schemas.openxmlformats.org/officeDocument/2006/relationships/hyperlink" Target="mailto:annett.steinfuehrer@vti.bund.de" TargetMode="External"/><Relationship Id="rId105" Type="http://schemas.openxmlformats.org/officeDocument/2006/relationships/hyperlink" Target="mailto:Stefan.Kraemer@wuestenrot-stiftung.de" TargetMode="External"/><Relationship Id="rId113" Type="http://schemas.openxmlformats.org/officeDocument/2006/relationships/hyperlink" Target="mailto:zackova@nvf.cz" TargetMode="External"/><Relationship Id="rId118" Type="http://schemas.openxmlformats.org/officeDocument/2006/relationships/hyperlink" Target="mailto:gyongyi.jarmi@bm.gov.hu" TargetMode="External"/><Relationship Id="rId126" Type="http://schemas.openxmlformats.org/officeDocument/2006/relationships/hyperlink" Target="mailto:zsuzsa.kurucz%28kukac%29habitat.hu" TargetMode="External"/><Relationship Id="rId134" Type="http://schemas.openxmlformats.org/officeDocument/2006/relationships/hyperlink" Target="mailto:urbactwebpartners@gmail.com" TargetMode="External"/><Relationship Id="rId8" Type="http://schemas.openxmlformats.org/officeDocument/2006/relationships/header" Target="header1.xml"/><Relationship Id="rId51" Type="http://schemas.openxmlformats.org/officeDocument/2006/relationships/hyperlink" Target="mailto:rossetto_giuseppe@provincia.cuneo.it" TargetMode="External"/><Relationship Id="rId72" Type="http://schemas.openxmlformats.org/officeDocument/2006/relationships/hyperlink" Target="mailto:sindaco.comune@paesana.it" TargetMode="External"/><Relationship Id="rId80" Type="http://schemas.openxmlformats.org/officeDocument/2006/relationships/hyperlink" Target="mailto:tardivo@econ.unito.it" TargetMode="External"/><Relationship Id="rId85" Type="http://schemas.openxmlformats.org/officeDocument/2006/relationships/hyperlink" Target="mailto:ugyvezeto@eszakalfold.hu" TargetMode="External"/><Relationship Id="rId93" Type="http://schemas.openxmlformats.org/officeDocument/2006/relationships/hyperlink" Target="mailto:dombi@agr.unideb.hu" TargetMode="External"/><Relationship Id="rId98" Type="http://schemas.openxmlformats.org/officeDocument/2006/relationships/hyperlink" Target="javascript:linkTo_UnCryptMailto('ocknvq,tgkpjctf0uejqnncpfBngi/vjwgtkpigp0fg');" TargetMode="External"/><Relationship Id="rId121" Type="http://schemas.openxmlformats.org/officeDocument/2006/relationships/hyperlink" Target="mailto:vajdovisy@t-online.hu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goral.am@gmail.com" TargetMode="External"/><Relationship Id="rId17" Type="http://schemas.openxmlformats.org/officeDocument/2006/relationships/hyperlink" Target="mailto:sekretariat@sutw.pl" TargetMode="External"/><Relationship Id="rId25" Type="http://schemas.openxmlformats.org/officeDocument/2006/relationships/hyperlink" Target="mailto:uhlik@rra-pk.cz" TargetMode="External"/><Relationship Id="rId33" Type="http://schemas.openxmlformats.org/officeDocument/2006/relationships/hyperlink" Target="mailto:cmprealpibiellesi@reteunitaria.piemonte.it" TargetMode="External"/><Relationship Id="rId38" Type="http://schemas.openxmlformats.org/officeDocument/2006/relationships/hyperlink" Target="mailto:segreteria@vallemaira.cn.it" TargetMode="External"/><Relationship Id="rId46" Type="http://schemas.openxmlformats.org/officeDocument/2006/relationships/hyperlink" Target="mailto:info@cmpinerolese.it" TargetMode="External"/><Relationship Id="rId59" Type="http://schemas.openxmlformats.org/officeDocument/2006/relationships/hyperlink" Target="mailto:russo_roberto@provincia.cuneo.it" TargetMode="External"/><Relationship Id="rId67" Type="http://schemas.openxmlformats.org/officeDocument/2006/relationships/hyperlink" Target="mailto:municipio@comune.crissolo.cn.it" TargetMode="External"/><Relationship Id="rId103" Type="http://schemas.openxmlformats.org/officeDocument/2006/relationships/hyperlink" Target="mailto:andreas.kuehl@smi.sachsen.de" TargetMode="External"/><Relationship Id="rId108" Type="http://schemas.openxmlformats.org/officeDocument/2006/relationships/hyperlink" Target="mailto:horst.lutter@bbr.bund.de" TargetMode="External"/><Relationship Id="rId116" Type="http://schemas.openxmlformats.org/officeDocument/2006/relationships/hyperlink" Target="mailto:cshoffmann@vati.hu" TargetMode="External"/><Relationship Id="rId124" Type="http://schemas.openxmlformats.org/officeDocument/2006/relationships/hyperlink" Target="mailto:ildiko.hrubos@uni-corvinus.hu" TargetMode="External"/><Relationship Id="rId129" Type="http://schemas.openxmlformats.org/officeDocument/2006/relationships/hyperlink" Target="http://ec.europa.eu/transparency/regexpert/detailMember.cfm?memberID=21641&amp;orig=group" TargetMode="External"/><Relationship Id="rId137" Type="http://schemas.openxmlformats.org/officeDocument/2006/relationships/theme" Target="theme/theme1.xml"/><Relationship Id="rId20" Type="http://schemas.openxmlformats.org/officeDocument/2006/relationships/hyperlink" Target="mailto:krakow@stat.gov.pl" TargetMode="External"/><Relationship Id="rId41" Type="http://schemas.openxmlformats.org/officeDocument/2006/relationships/hyperlink" Target="mailto:valchiusella@ruparpiemonte.it" TargetMode="External"/><Relationship Id="rId54" Type="http://schemas.openxmlformats.org/officeDocument/2006/relationships/hyperlink" Target="mailto:costa_luigi@provincia.cuneo.it" TargetMode="External"/><Relationship Id="rId62" Type="http://schemas.openxmlformats.org/officeDocument/2006/relationships/hyperlink" Target="mailto:assessore.sanita@regione.piemonte.it" TargetMode="External"/><Relationship Id="rId70" Type="http://schemas.openxmlformats.org/officeDocument/2006/relationships/hyperlink" Target="mailto:oncino@vallipo.cn.it" TargetMode="External"/><Relationship Id="rId75" Type="http://schemas.openxmlformats.org/officeDocument/2006/relationships/hyperlink" Target="mailto:sindaco@comune.rifreddo.cn.it" TargetMode="External"/><Relationship Id="rId83" Type="http://schemas.openxmlformats.org/officeDocument/2006/relationships/hyperlink" Target="mailto:zkovacs@geo.u-szeged.hu" TargetMode="External"/><Relationship Id="rId88" Type="http://schemas.openxmlformats.org/officeDocument/2006/relationships/hyperlink" Target="mailto:info@kdrfu.hu" TargetMode="External"/><Relationship Id="rId91" Type="http://schemas.openxmlformats.org/officeDocument/2006/relationships/hyperlink" Target="mailto:schellenberger.viktoria@hbmik.hu" TargetMode="External"/><Relationship Id="rId96" Type="http://schemas.openxmlformats.org/officeDocument/2006/relationships/hyperlink" Target="mailto:andreas.kuehl@smi.sachsen.de" TargetMode="External"/><Relationship Id="rId111" Type="http://schemas.openxmlformats.org/officeDocument/2006/relationships/hyperlink" Target="mailto:jirina.kocourkova@natur.cuni.cz" TargetMode="External"/><Relationship Id="rId132" Type="http://schemas.openxmlformats.org/officeDocument/2006/relationships/hyperlink" Target="mailto:celine.chateau@cor.europa.e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stowarzyszenie@przyjacielenowejhuty.pl" TargetMode="External"/><Relationship Id="rId23" Type="http://schemas.openxmlformats.org/officeDocument/2006/relationships/hyperlink" Target="http://fek.zcu.cz/osobni.php?IDWorker=26" TargetMode="External"/><Relationship Id="rId28" Type="http://schemas.openxmlformats.org/officeDocument/2006/relationships/hyperlink" Target="mailto:poggio@ires.piemonte.it" TargetMode="External"/><Relationship Id="rId36" Type="http://schemas.openxmlformats.org/officeDocument/2006/relationships/hyperlink" Target="mailto:cmam.protocollo@ruparpiemonte.it" TargetMode="External"/><Relationship Id="rId49" Type="http://schemas.openxmlformats.org/officeDocument/2006/relationships/hyperlink" Target="mailto:protocollo@cmverbano.net" TargetMode="External"/><Relationship Id="rId57" Type="http://schemas.openxmlformats.org/officeDocument/2006/relationships/hyperlink" Target="mailto:mantini_anna@provincia.cuneo.it" TargetMode="External"/><Relationship Id="rId106" Type="http://schemas.openxmlformats.org/officeDocument/2006/relationships/hyperlink" Target="mailto:kmborn@ispa.uni-vechta.de" TargetMode="External"/><Relationship Id="rId114" Type="http://schemas.openxmlformats.org/officeDocument/2006/relationships/hyperlink" Target="mailto:blazek@natur.cuni.cz" TargetMode="External"/><Relationship Id="rId119" Type="http://schemas.openxmlformats.org/officeDocument/2006/relationships/hyperlink" Target="mailto:andrea.ivan@bm.gov.hu" TargetMode="External"/><Relationship Id="rId127" Type="http://schemas.openxmlformats.org/officeDocument/2006/relationships/hyperlink" Target="mailto:mut@mut.hu" TargetMode="External"/><Relationship Id="rId10" Type="http://schemas.openxmlformats.org/officeDocument/2006/relationships/hyperlink" Target="mailto:matuschewski@uni-bayreuth.de" TargetMode="External"/><Relationship Id="rId31" Type="http://schemas.openxmlformats.org/officeDocument/2006/relationships/hyperlink" Target="mailto:segreteria@cm-ponzone.al.it" TargetMode="External"/><Relationship Id="rId44" Type="http://schemas.openxmlformats.org/officeDocument/2006/relationships/hyperlink" Target="mailto:cm.vallidilanzo@reteunitaria.piemonte.it" TargetMode="External"/><Relationship Id="rId52" Type="http://schemas.openxmlformats.org/officeDocument/2006/relationships/hyperlink" Target="mailto:blengini_pietro@provincia.cuneo.it" TargetMode="External"/><Relationship Id="rId60" Type="http://schemas.openxmlformats.org/officeDocument/2006/relationships/hyperlink" Target="mailto:viscusi_licia@provincia.cuneo.it" TargetMode="External"/><Relationship Id="rId65" Type="http://schemas.openxmlformats.org/officeDocument/2006/relationships/hyperlink" Target="javascript:__doPostBack('dnn$ctr18359$SiscomPiePaginaDinamico$LBEmail','')" TargetMode="External"/><Relationship Id="rId73" Type="http://schemas.openxmlformats.org/officeDocument/2006/relationships/hyperlink" Target="mailto:pagno@ruparpiemonte.it" TargetMode="External"/><Relationship Id="rId78" Type="http://schemas.openxmlformats.org/officeDocument/2006/relationships/hyperlink" Target="mailto:lorenzo.mamino@polito.it" TargetMode="External"/><Relationship Id="rId81" Type="http://schemas.openxmlformats.org/officeDocument/2006/relationships/hyperlink" Target="mailto:vargaa@ktk.pte.hu" TargetMode="External"/><Relationship Id="rId86" Type="http://schemas.openxmlformats.org/officeDocument/2006/relationships/hyperlink" Target="mailto:kissimre@darfu.hu" TargetMode="External"/><Relationship Id="rId94" Type="http://schemas.openxmlformats.org/officeDocument/2006/relationships/hyperlink" Target="mailto:regionalplanung-ost@tlvwa.thueringen.de" TargetMode="External"/><Relationship Id="rId99" Type="http://schemas.openxmlformats.org/officeDocument/2006/relationships/hyperlink" Target="mailto:horst.lutter@bbr.bund.de" TargetMode="External"/><Relationship Id="rId101" Type="http://schemas.openxmlformats.org/officeDocument/2006/relationships/hyperlink" Target="mailto:Anja.Reichert@uni-trier.de" TargetMode="External"/><Relationship Id="rId122" Type="http://schemas.openxmlformats.org/officeDocument/2006/relationships/hyperlink" Target="mailto:locsmandi@eszk.bme.hu" TargetMode="External"/><Relationship Id="rId130" Type="http://schemas.openxmlformats.org/officeDocument/2006/relationships/hyperlink" Target="mailto:rychta@natur.cuni.cz" TargetMode="External"/><Relationship Id="rId135" Type="http://schemas.openxmlformats.org/officeDocument/2006/relationships/hyperlink" Target="mailto:Mart.Grisel@eukn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erbert.popp@uni-bayreuth.de" TargetMode="External"/><Relationship Id="rId13" Type="http://schemas.openxmlformats.org/officeDocument/2006/relationships/hyperlink" Target="mailto:biuro@sgpm.krakow.pl" TargetMode="External"/><Relationship Id="rId18" Type="http://schemas.openxmlformats.org/officeDocument/2006/relationships/hyperlink" Target="mailto:ock@ock.org.pl" TargetMode="External"/><Relationship Id="rId39" Type="http://schemas.openxmlformats.org/officeDocument/2006/relationships/hyperlink" Target="mailto:segreteria@vallipo.cn.it" TargetMode="External"/><Relationship Id="rId109" Type="http://schemas.openxmlformats.org/officeDocument/2006/relationships/hyperlink" Target="mailto:e.orzelek@stat.gov.pl" TargetMode="External"/><Relationship Id="rId34" Type="http://schemas.openxmlformats.org/officeDocument/2006/relationships/hyperlink" Target="mailto:info@vallecervo.it" TargetMode="External"/><Relationship Id="rId50" Type="http://schemas.openxmlformats.org/officeDocument/2006/relationships/hyperlink" Target="mailto:gancia_gianna@provincia.cuneo.it" TargetMode="External"/><Relationship Id="rId55" Type="http://schemas.openxmlformats.org/officeDocument/2006/relationships/hyperlink" Target="mailto:isaia_stefano@provincia.cuneo.it" TargetMode="External"/><Relationship Id="rId76" Type="http://schemas.openxmlformats.org/officeDocument/2006/relationships/hyperlink" Target="mailto:info@comune.sanfront.cn.it" TargetMode="External"/><Relationship Id="rId97" Type="http://schemas.openxmlformats.org/officeDocument/2006/relationships/hyperlink" Target="http://www.stmwivt.bayern.de" TargetMode="External"/><Relationship Id="rId104" Type="http://schemas.openxmlformats.org/officeDocument/2006/relationships/hyperlink" Target="mailto:post@urbanizers.de" TargetMode="External"/><Relationship Id="rId120" Type="http://schemas.openxmlformats.org/officeDocument/2006/relationships/hyperlink" Target="mailto:helena.polomik@ngm.gov.hu" TargetMode="External"/><Relationship Id="rId125" Type="http://schemas.openxmlformats.org/officeDocument/2006/relationships/hyperlink" Target="mailto:attila.korompai@uni-corvinus.hu" TargetMode="External"/><Relationship Id="rId7" Type="http://schemas.openxmlformats.org/officeDocument/2006/relationships/hyperlink" Target="http://www.adapt2dc.eu" TargetMode="External"/><Relationship Id="rId71" Type="http://schemas.openxmlformats.org/officeDocument/2006/relationships/hyperlink" Target="mailto:ostana@vallipo.cn.it" TargetMode="External"/><Relationship Id="rId92" Type="http://schemas.openxmlformats.org/officeDocument/2006/relationships/hyperlink" Target="mailto:nyulasi.a@ph.debrecen.hu" TargetMode="External"/><Relationship Id="rId2" Type="http://schemas.openxmlformats.org/officeDocument/2006/relationships/styles" Target="styles.xml"/><Relationship Id="rId29" Type="http://schemas.openxmlformats.org/officeDocument/2006/relationships/hyperlink" Target="mailto:allasino@ires.piemonte.it" TargetMode="External"/><Relationship Id="rId24" Type="http://schemas.openxmlformats.org/officeDocument/2006/relationships/hyperlink" Target="mailto:jezekji@kmo.zcu.cz" TargetMode="External"/><Relationship Id="rId40" Type="http://schemas.openxmlformats.org/officeDocument/2006/relationships/hyperlink" Target="mailto:segreteria@vallinrete.org" TargetMode="External"/><Relationship Id="rId45" Type="http://schemas.openxmlformats.org/officeDocument/2006/relationships/hyperlink" Target="mailto:info@cmvss.it" TargetMode="External"/><Relationship Id="rId66" Type="http://schemas.openxmlformats.org/officeDocument/2006/relationships/hyperlink" Target="mailto:info@comune.castellar.cn.it" TargetMode="External"/><Relationship Id="rId87" Type="http://schemas.openxmlformats.org/officeDocument/2006/relationships/hyperlink" Target="mailto:kormany.krisztian@norda.hu" TargetMode="External"/><Relationship Id="rId110" Type="http://schemas.openxmlformats.org/officeDocument/2006/relationships/hyperlink" Target="mailto:Sekretariat.DAE@mpips.gov.pl" TargetMode="External"/><Relationship Id="rId115" Type="http://schemas.openxmlformats.org/officeDocument/2006/relationships/hyperlink" Target="mailto:uncem.nazionale@uncem.net" TargetMode="External"/><Relationship Id="rId131" Type="http://schemas.openxmlformats.org/officeDocument/2006/relationships/hyperlink" Target="mailto:goldstein@demogr.mpg.de" TargetMode="External"/><Relationship Id="rId136" Type="http://schemas.openxmlformats.org/officeDocument/2006/relationships/fontTable" Target="fontTable.xml"/><Relationship Id="rId61" Type="http://schemas.openxmlformats.org/officeDocument/2006/relationships/hyperlink" Target="mailto:assessore.consiglio@regione.piemonte.it" TargetMode="External"/><Relationship Id="rId82" Type="http://schemas.openxmlformats.org/officeDocument/2006/relationships/hyperlink" Target="mailto:kozma.gabor@science.unideb.hu" TargetMode="External"/><Relationship Id="rId19" Type="http://schemas.openxmlformats.org/officeDocument/2006/relationships/hyperlink" Target="mailto:utw.tarnow@interia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32</Pages>
  <Words>4444</Words>
  <Characters>39440</Characters>
  <Application>Microsoft Office Word</Application>
  <DocSecurity>0</DocSecurity>
  <Lines>328</Lines>
  <Paragraphs>87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Media List Germany</vt:lpstr>
      <vt:lpstr>Media List Germany</vt:lpstr>
    </vt:vector>
  </TitlesOfParts>
  <Company>TMBV</Company>
  <LinksUpToDate>false</LinksUpToDate>
  <CharactersWithSpaces>43797</CharactersWithSpaces>
  <SharedDoc>false</SharedDoc>
  <HLinks>
    <vt:vector size="774" baseType="variant">
      <vt:variant>
        <vt:i4>7077888</vt:i4>
      </vt:variant>
      <vt:variant>
        <vt:i4>384</vt:i4>
      </vt:variant>
      <vt:variant>
        <vt:i4>0</vt:i4>
      </vt:variant>
      <vt:variant>
        <vt:i4>5</vt:i4>
      </vt:variant>
      <vt:variant>
        <vt:lpwstr>mailto:Mart.Grisel@eukn.org</vt:lpwstr>
      </vt:variant>
      <vt:variant>
        <vt:lpwstr/>
      </vt:variant>
      <vt:variant>
        <vt:i4>6553683</vt:i4>
      </vt:variant>
      <vt:variant>
        <vt:i4>381</vt:i4>
      </vt:variant>
      <vt:variant>
        <vt:i4>0</vt:i4>
      </vt:variant>
      <vt:variant>
        <vt:i4>5</vt:i4>
      </vt:variant>
      <vt:variant>
        <vt:lpwstr>mailto:urbactwebpartners@gmail.com</vt:lpwstr>
      </vt:variant>
      <vt:variant>
        <vt:lpwstr/>
      </vt:variant>
      <vt:variant>
        <vt:i4>1704037</vt:i4>
      </vt:variant>
      <vt:variant>
        <vt:i4>378</vt:i4>
      </vt:variant>
      <vt:variant>
        <vt:i4>0</vt:i4>
      </vt:variant>
      <vt:variant>
        <vt:i4>5</vt:i4>
      </vt:variant>
      <vt:variant>
        <vt:lpwstr>mailto:piera.petruzzi@espon.eu</vt:lpwstr>
      </vt:variant>
      <vt:variant>
        <vt:lpwstr/>
      </vt:variant>
      <vt:variant>
        <vt:i4>5177449</vt:i4>
      </vt:variant>
      <vt:variant>
        <vt:i4>375</vt:i4>
      </vt:variant>
      <vt:variant>
        <vt:i4>0</vt:i4>
      </vt:variant>
      <vt:variant>
        <vt:i4>5</vt:i4>
      </vt:variant>
      <vt:variant>
        <vt:lpwstr>mailto:celine.chateau@cor.europa.eu</vt:lpwstr>
      </vt:variant>
      <vt:variant>
        <vt:lpwstr/>
      </vt:variant>
      <vt:variant>
        <vt:i4>6946826</vt:i4>
      </vt:variant>
      <vt:variant>
        <vt:i4>372</vt:i4>
      </vt:variant>
      <vt:variant>
        <vt:i4>0</vt:i4>
      </vt:variant>
      <vt:variant>
        <vt:i4>5</vt:i4>
      </vt:variant>
      <vt:variant>
        <vt:lpwstr>mailto:goldstein@demogr.mpg.de</vt:lpwstr>
      </vt:variant>
      <vt:variant>
        <vt:lpwstr/>
      </vt:variant>
      <vt:variant>
        <vt:i4>131185</vt:i4>
      </vt:variant>
      <vt:variant>
        <vt:i4>369</vt:i4>
      </vt:variant>
      <vt:variant>
        <vt:i4>0</vt:i4>
      </vt:variant>
      <vt:variant>
        <vt:i4>5</vt:i4>
      </vt:variant>
      <vt:variant>
        <vt:lpwstr>mailto:rychta@natur.cuni.cz</vt:lpwstr>
      </vt:variant>
      <vt:variant>
        <vt:lpwstr/>
      </vt:variant>
      <vt:variant>
        <vt:i4>5701705</vt:i4>
      </vt:variant>
      <vt:variant>
        <vt:i4>366</vt:i4>
      </vt:variant>
      <vt:variant>
        <vt:i4>0</vt:i4>
      </vt:variant>
      <vt:variant>
        <vt:i4>5</vt:i4>
      </vt:variant>
      <vt:variant>
        <vt:lpwstr>http://ec.europa.eu/transparency/regexpert/detailMember.cfm?memberID=21641&amp;orig=group</vt:lpwstr>
      </vt:variant>
      <vt:variant>
        <vt:lpwstr/>
      </vt:variant>
      <vt:variant>
        <vt:i4>3342426</vt:i4>
      </vt:variant>
      <vt:variant>
        <vt:i4>363</vt:i4>
      </vt:variant>
      <vt:variant>
        <vt:i4>0</vt:i4>
      </vt:variant>
      <vt:variant>
        <vt:i4>5</vt:i4>
      </vt:variant>
      <vt:variant>
        <vt:lpwstr>mailto:CAB-ANDOR-CONTACT@ec.europa.eu?subject=Contact%20the%20Commissioner</vt:lpwstr>
      </vt:variant>
      <vt:variant>
        <vt:lpwstr/>
      </vt:variant>
      <vt:variant>
        <vt:i4>2293792</vt:i4>
      </vt:variant>
      <vt:variant>
        <vt:i4>360</vt:i4>
      </vt:variant>
      <vt:variant>
        <vt:i4>0</vt:i4>
      </vt:variant>
      <vt:variant>
        <vt:i4>5</vt:i4>
      </vt:variant>
      <vt:variant>
        <vt:lpwstr>mailto:katalin.szoke@nfm.gov.hu_</vt:lpwstr>
      </vt:variant>
      <vt:variant>
        <vt:lpwstr/>
      </vt:variant>
      <vt:variant>
        <vt:i4>655396</vt:i4>
      </vt:variant>
      <vt:variant>
        <vt:i4>357</vt:i4>
      </vt:variant>
      <vt:variant>
        <vt:i4>0</vt:i4>
      </vt:variant>
      <vt:variant>
        <vt:i4>5</vt:i4>
      </vt:variant>
      <vt:variant>
        <vt:lpwstr>mailto:mut@mut.hu</vt:lpwstr>
      </vt:variant>
      <vt:variant>
        <vt:lpwstr/>
      </vt:variant>
      <vt:variant>
        <vt:i4>4915210</vt:i4>
      </vt:variant>
      <vt:variant>
        <vt:i4>354</vt:i4>
      </vt:variant>
      <vt:variant>
        <vt:i4>0</vt:i4>
      </vt:variant>
      <vt:variant>
        <vt:i4>5</vt:i4>
      </vt:variant>
      <vt:variant>
        <vt:lpwstr>mailto:zsuzsa.kurucz%28kukac%29habitat.hu</vt:lpwstr>
      </vt:variant>
      <vt:variant>
        <vt:lpwstr/>
      </vt:variant>
      <vt:variant>
        <vt:i4>6684748</vt:i4>
      </vt:variant>
      <vt:variant>
        <vt:i4>351</vt:i4>
      </vt:variant>
      <vt:variant>
        <vt:i4>0</vt:i4>
      </vt:variant>
      <vt:variant>
        <vt:i4>5</vt:i4>
      </vt:variant>
      <vt:variant>
        <vt:lpwstr>mailto:attila.korompai@uni-corvinus.hu</vt:lpwstr>
      </vt:variant>
      <vt:variant>
        <vt:lpwstr/>
      </vt:variant>
      <vt:variant>
        <vt:i4>196669</vt:i4>
      </vt:variant>
      <vt:variant>
        <vt:i4>348</vt:i4>
      </vt:variant>
      <vt:variant>
        <vt:i4>0</vt:i4>
      </vt:variant>
      <vt:variant>
        <vt:i4>5</vt:i4>
      </vt:variant>
      <vt:variant>
        <vt:lpwstr>mailto:ildiko.hrubos@uni-corvinus.hu</vt:lpwstr>
      </vt:variant>
      <vt:variant>
        <vt:lpwstr/>
      </vt:variant>
      <vt:variant>
        <vt:i4>917539</vt:i4>
      </vt:variant>
      <vt:variant>
        <vt:i4>345</vt:i4>
      </vt:variant>
      <vt:variant>
        <vt:i4>0</vt:i4>
      </vt:variant>
      <vt:variant>
        <vt:i4>5</vt:i4>
      </vt:variant>
      <vt:variant>
        <vt:lpwstr>mailto:szabopalphd@gmail.com</vt:lpwstr>
      </vt:variant>
      <vt:variant>
        <vt:lpwstr/>
      </vt:variant>
      <vt:variant>
        <vt:i4>100</vt:i4>
      </vt:variant>
      <vt:variant>
        <vt:i4>342</vt:i4>
      </vt:variant>
      <vt:variant>
        <vt:i4>0</vt:i4>
      </vt:variant>
      <vt:variant>
        <vt:i4>5</vt:i4>
      </vt:variant>
      <vt:variant>
        <vt:lpwstr>mailto:locsmandi@eszk.bme.hu</vt:lpwstr>
      </vt:variant>
      <vt:variant>
        <vt:lpwstr/>
      </vt:variant>
      <vt:variant>
        <vt:i4>4390957</vt:i4>
      </vt:variant>
      <vt:variant>
        <vt:i4>339</vt:i4>
      </vt:variant>
      <vt:variant>
        <vt:i4>0</vt:i4>
      </vt:variant>
      <vt:variant>
        <vt:i4>5</vt:i4>
      </vt:variant>
      <vt:variant>
        <vt:lpwstr>mailto:vajdovisy@t-online.hu</vt:lpwstr>
      </vt:variant>
      <vt:variant>
        <vt:lpwstr/>
      </vt:variant>
      <vt:variant>
        <vt:i4>7471179</vt:i4>
      </vt:variant>
      <vt:variant>
        <vt:i4>336</vt:i4>
      </vt:variant>
      <vt:variant>
        <vt:i4>0</vt:i4>
      </vt:variant>
      <vt:variant>
        <vt:i4>5</vt:i4>
      </vt:variant>
      <vt:variant>
        <vt:lpwstr>mailto:helena.polomik@ngm.gov.hu</vt:lpwstr>
      </vt:variant>
      <vt:variant>
        <vt:lpwstr/>
      </vt:variant>
      <vt:variant>
        <vt:i4>4980843</vt:i4>
      </vt:variant>
      <vt:variant>
        <vt:i4>333</vt:i4>
      </vt:variant>
      <vt:variant>
        <vt:i4>0</vt:i4>
      </vt:variant>
      <vt:variant>
        <vt:i4>5</vt:i4>
      </vt:variant>
      <vt:variant>
        <vt:lpwstr>mailto:andrea.ivan@bm.gov.hu</vt:lpwstr>
      </vt:variant>
      <vt:variant>
        <vt:lpwstr/>
      </vt:variant>
      <vt:variant>
        <vt:i4>7143506</vt:i4>
      </vt:variant>
      <vt:variant>
        <vt:i4>330</vt:i4>
      </vt:variant>
      <vt:variant>
        <vt:i4>0</vt:i4>
      </vt:variant>
      <vt:variant>
        <vt:i4>5</vt:i4>
      </vt:variant>
      <vt:variant>
        <vt:lpwstr>mailto:gyongyi.jarmi@bm.gov.hu</vt:lpwstr>
      </vt:variant>
      <vt:variant>
        <vt:lpwstr/>
      </vt:variant>
      <vt:variant>
        <vt:i4>2293792</vt:i4>
      </vt:variant>
      <vt:variant>
        <vt:i4>327</vt:i4>
      </vt:variant>
      <vt:variant>
        <vt:i4>0</vt:i4>
      </vt:variant>
      <vt:variant>
        <vt:i4>5</vt:i4>
      </vt:variant>
      <vt:variant>
        <vt:lpwstr>mailto:katalin.szoke@nfm.gov.hu_</vt:lpwstr>
      </vt:variant>
      <vt:variant>
        <vt:lpwstr/>
      </vt:variant>
      <vt:variant>
        <vt:i4>2883603</vt:i4>
      </vt:variant>
      <vt:variant>
        <vt:i4>324</vt:i4>
      </vt:variant>
      <vt:variant>
        <vt:i4>0</vt:i4>
      </vt:variant>
      <vt:variant>
        <vt:i4>5</vt:i4>
      </vt:variant>
      <vt:variant>
        <vt:lpwstr>mailto:cshoffmann@vati.hu</vt:lpwstr>
      </vt:variant>
      <vt:variant>
        <vt:lpwstr/>
      </vt:variant>
      <vt:variant>
        <vt:i4>458853</vt:i4>
      </vt:variant>
      <vt:variant>
        <vt:i4>321</vt:i4>
      </vt:variant>
      <vt:variant>
        <vt:i4>0</vt:i4>
      </vt:variant>
      <vt:variant>
        <vt:i4>5</vt:i4>
      </vt:variant>
      <vt:variant>
        <vt:lpwstr>mailto:uncem.nazionale@uncem.net</vt:lpwstr>
      </vt:variant>
      <vt:variant>
        <vt:lpwstr/>
      </vt:variant>
      <vt:variant>
        <vt:i4>65660</vt:i4>
      </vt:variant>
      <vt:variant>
        <vt:i4>318</vt:i4>
      </vt:variant>
      <vt:variant>
        <vt:i4>0</vt:i4>
      </vt:variant>
      <vt:variant>
        <vt:i4>5</vt:i4>
      </vt:variant>
      <vt:variant>
        <vt:lpwstr>mailto:blazek@natur.cuni.cz</vt:lpwstr>
      </vt:variant>
      <vt:variant>
        <vt:lpwstr/>
      </vt:variant>
      <vt:variant>
        <vt:i4>1966126</vt:i4>
      </vt:variant>
      <vt:variant>
        <vt:i4>315</vt:i4>
      </vt:variant>
      <vt:variant>
        <vt:i4>0</vt:i4>
      </vt:variant>
      <vt:variant>
        <vt:i4>5</vt:i4>
      </vt:variant>
      <vt:variant>
        <vt:lpwstr>mailto:zackova@nvf.cz</vt:lpwstr>
      </vt:variant>
      <vt:variant>
        <vt:lpwstr/>
      </vt:variant>
      <vt:variant>
        <vt:i4>1179706</vt:i4>
      </vt:variant>
      <vt:variant>
        <vt:i4>312</vt:i4>
      </vt:variant>
      <vt:variant>
        <vt:i4>0</vt:i4>
      </vt:variant>
      <vt:variant>
        <vt:i4>5</vt:i4>
      </vt:variant>
      <vt:variant>
        <vt:lpwstr>mailto:jitka.rychtarikova@natur.cuni.cz</vt:lpwstr>
      </vt:variant>
      <vt:variant>
        <vt:lpwstr/>
      </vt:variant>
      <vt:variant>
        <vt:i4>7798862</vt:i4>
      </vt:variant>
      <vt:variant>
        <vt:i4>309</vt:i4>
      </vt:variant>
      <vt:variant>
        <vt:i4>0</vt:i4>
      </vt:variant>
      <vt:variant>
        <vt:i4>5</vt:i4>
      </vt:variant>
      <vt:variant>
        <vt:lpwstr>mailto:jirina.kocourkova@natur.cuni.cz</vt:lpwstr>
      </vt:variant>
      <vt:variant>
        <vt:lpwstr/>
      </vt:variant>
      <vt:variant>
        <vt:i4>7602266</vt:i4>
      </vt:variant>
      <vt:variant>
        <vt:i4>306</vt:i4>
      </vt:variant>
      <vt:variant>
        <vt:i4>0</vt:i4>
      </vt:variant>
      <vt:variant>
        <vt:i4>5</vt:i4>
      </vt:variant>
      <vt:variant>
        <vt:lpwstr>mailto:Sekretariat.DAE@mpips.gov.pl</vt:lpwstr>
      </vt:variant>
      <vt:variant>
        <vt:lpwstr/>
      </vt:variant>
      <vt:variant>
        <vt:i4>262199</vt:i4>
      </vt:variant>
      <vt:variant>
        <vt:i4>303</vt:i4>
      </vt:variant>
      <vt:variant>
        <vt:i4>0</vt:i4>
      </vt:variant>
      <vt:variant>
        <vt:i4>5</vt:i4>
      </vt:variant>
      <vt:variant>
        <vt:lpwstr>mailto:e.orzelek@stat.gov.pl</vt:lpwstr>
      </vt:variant>
      <vt:variant>
        <vt:lpwstr/>
      </vt:variant>
      <vt:variant>
        <vt:i4>524345</vt:i4>
      </vt:variant>
      <vt:variant>
        <vt:i4>300</vt:i4>
      </vt:variant>
      <vt:variant>
        <vt:i4>0</vt:i4>
      </vt:variant>
      <vt:variant>
        <vt:i4>5</vt:i4>
      </vt:variant>
      <vt:variant>
        <vt:lpwstr>mailto:horst.lutter@bbr.bund.de</vt:lpwstr>
      </vt:variant>
      <vt:variant>
        <vt:lpwstr/>
      </vt:variant>
      <vt:variant>
        <vt:i4>1638516</vt:i4>
      </vt:variant>
      <vt:variant>
        <vt:i4>297</vt:i4>
      </vt:variant>
      <vt:variant>
        <vt:i4>0</vt:i4>
      </vt:variant>
      <vt:variant>
        <vt:i4>5</vt:i4>
      </vt:variant>
      <vt:variant>
        <vt:lpwstr>mailto:zdw@tu-dresden.de</vt:lpwstr>
      </vt:variant>
      <vt:variant>
        <vt:lpwstr/>
      </vt:variant>
      <vt:variant>
        <vt:i4>8192090</vt:i4>
      </vt:variant>
      <vt:variant>
        <vt:i4>294</vt:i4>
      </vt:variant>
      <vt:variant>
        <vt:i4>0</vt:i4>
      </vt:variant>
      <vt:variant>
        <vt:i4>5</vt:i4>
      </vt:variant>
      <vt:variant>
        <vt:lpwstr>mailto:kmborn@ispa.uni-vechta.de</vt:lpwstr>
      </vt:variant>
      <vt:variant>
        <vt:lpwstr/>
      </vt:variant>
      <vt:variant>
        <vt:i4>2555917</vt:i4>
      </vt:variant>
      <vt:variant>
        <vt:i4>291</vt:i4>
      </vt:variant>
      <vt:variant>
        <vt:i4>0</vt:i4>
      </vt:variant>
      <vt:variant>
        <vt:i4>5</vt:i4>
      </vt:variant>
      <vt:variant>
        <vt:lpwstr>mailto:Stefan.Kraemer@wuestenrot-stiftung.de</vt:lpwstr>
      </vt:variant>
      <vt:variant>
        <vt:lpwstr/>
      </vt:variant>
      <vt:variant>
        <vt:i4>2686990</vt:i4>
      </vt:variant>
      <vt:variant>
        <vt:i4>288</vt:i4>
      </vt:variant>
      <vt:variant>
        <vt:i4>0</vt:i4>
      </vt:variant>
      <vt:variant>
        <vt:i4>5</vt:i4>
      </vt:variant>
      <vt:variant>
        <vt:lpwstr>mailto:post@urbanizers.de</vt:lpwstr>
      </vt:variant>
      <vt:variant>
        <vt:lpwstr/>
      </vt:variant>
      <vt:variant>
        <vt:i4>6291525</vt:i4>
      </vt:variant>
      <vt:variant>
        <vt:i4>285</vt:i4>
      </vt:variant>
      <vt:variant>
        <vt:i4>0</vt:i4>
      </vt:variant>
      <vt:variant>
        <vt:i4>5</vt:i4>
      </vt:variant>
      <vt:variant>
        <vt:lpwstr>mailto:andreas.kuehl@smi.sachsen.de</vt:lpwstr>
      </vt:variant>
      <vt:variant>
        <vt:lpwstr/>
      </vt:variant>
      <vt:variant>
        <vt:i4>524346</vt:i4>
      </vt:variant>
      <vt:variant>
        <vt:i4>282</vt:i4>
      </vt:variant>
      <vt:variant>
        <vt:i4>0</vt:i4>
      </vt:variant>
      <vt:variant>
        <vt:i4>5</vt:i4>
      </vt:variant>
      <vt:variant>
        <vt:lpwstr>mailto:ludwig.scharmann@smi.sachsen.de</vt:lpwstr>
      </vt:variant>
      <vt:variant>
        <vt:lpwstr/>
      </vt:variant>
      <vt:variant>
        <vt:i4>4653182</vt:i4>
      </vt:variant>
      <vt:variant>
        <vt:i4>279</vt:i4>
      </vt:variant>
      <vt:variant>
        <vt:i4>0</vt:i4>
      </vt:variant>
      <vt:variant>
        <vt:i4>5</vt:i4>
      </vt:variant>
      <vt:variant>
        <vt:lpwstr>mailto:Anja.Reichert@uni-trier.de</vt:lpwstr>
      </vt:variant>
      <vt:variant>
        <vt:lpwstr/>
      </vt:variant>
      <vt:variant>
        <vt:i4>7405658</vt:i4>
      </vt:variant>
      <vt:variant>
        <vt:i4>276</vt:i4>
      </vt:variant>
      <vt:variant>
        <vt:i4>0</vt:i4>
      </vt:variant>
      <vt:variant>
        <vt:i4>5</vt:i4>
      </vt:variant>
      <vt:variant>
        <vt:lpwstr>mailto:annett.steinfuehrer@vti.bund.de</vt:lpwstr>
      </vt:variant>
      <vt:variant>
        <vt:lpwstr/>
      </vt:variant>
      <vt:variant>
        <vt:i4>524345</vt:i4>
      </vt:variant>
      <vt:variant>
        <vt:i4>273</vt:i4>
      </vt:variant>
      <vt:variant>
        <vt:i4>0</vt:i4>
      </vt:variant>
      <vt:variant>
        <vt:i4>5</vt:i4>
      </vt:variant>
      <vt:variant>
        <vt:lpwstr>mailto:horst.lutter@bbr.bund.de</vt:lpwstr>
      </vt:variant>
      <vt:variant>
        <vt:lpwstr/>
      </vt:variant>
      <vt:variant>
        <vt:i4>4194359</vt:i4>
      </vt:variant>
      <vt:variant>
        <vt:i4>270</vt:i4>
      </vt:variant>
      <vt:variant>
        <vt:i4>0</vt:i4>
      </vt:variant>
      <vt:variant>
        <vt:i4>5</vt:i4>
      </vt:variant>
      <vt:variant>
        <vt:lpwstr>javascript:linkTo_UnCryptMailto('ocknvq,tgkpjctf0uejqnncpfBngi/vjwgtkpigp0fg');</vt:lpwstr>
      </vt:variant>
      <vt:variant>
        <vt:lpwstr/>
      </vt:variant>
      <vt:variant>
        <vt:i4>655365</vt:i4>
      </vt:variant>
      <vt:variant>
        <vt:i4>267</vt:i4>
      </vt:variant>
      <vt:variant>
        <vt:i4>0</vt:i4>
      </vt:variant>
      <vt:variant>
        <vt:i4>5</vt:i4>
      </vt:variant>
      <vt:variant>
        <vt:lpwstr>http://www.stmwivt.bayern.de/</vt:lpwstr>
      </vt:variant>
      <vt:variant>
        <vt:lpwstr/>
      </vt:variant>
      <vt:variant>
        <vt:i4>6291525</vt:i4>
      </vt:variant>
      <vt:variant>
        <vt:i4>264</vt:i4>
      </vt:variant>
      <vt:variant>
        <vt:i4>0</vt:i4>
      </vt:variant>
      <vt:variant>
        <vt:i4>5</vt:i4>
      </vt:variant>
      <vt:variant>
        <vt:lpwstr>mailto:andreas.kuehl@smi.sachsen.de</vt:lpwstr>
      </vt:variant>
      <vt:variant>
        <vt:lpwstr/>
      </vt:variant>
      <vt:variant>
        <vt:i4>524346</vt:i4>
      </vt:variant>
      <vt:variant>
        <vt:i4>261</vt:i4>
      </vt:variant>
      <vt:variant>
        <vt:i4>0</vt:i4>
      </vt:variant>
      <vt:variant>
        <vt:i4>5</vt:i4>
      </vt:variant>
      <vt:variant>
        <vt:lpwstr>mailto:ludwig.scharmann@smi.sachsen.de</vt:lpwstr>
      </vt:variant>
      <vt:variant>
        <vt:lpwstr/>
      </vt:variant>
      <vt:variant>
        <vt:i4>3211274</vt:i4>
      </vt:variant>
      <vt:variant>
        <vt:i4>258</vt:i4>
      </vt:variant>
      <vt:variant>
        <vt:i4>0</vt:i4>
      </vt:variant>
      <vt:variant>
        <vt:i4>5</vt:i4>
      </vt:variant>
      <vt:variant>
        <vt:lpwstr>mailto:regionalplanung-ost@tlvwa.thueringen.de</vt:lpwstr>
      </vt:variant>
      <vt:variant>
        <vt:lpwstr/>
      </vt:variant>
      <vt:variant>
        <vt:i4>3342414</vt:i4>
      </vt:variant>
      <vt:variant>
        <vt:i4>255</vt:i4>
      </vt:variant>
      <vt:variant>
        <vt:i4>0</vt:i4>
      </vt:variant>
      <vt:variant>
        <vt:i4>5</vt:i4>
      </vt:variant>
      <vt:variant>
        <vt:lpwstr>mailto:dombi@agr.unideb.hu</vt:lpwstr>
      </vt:variant>
      <vt:variant>
        <vt:lpwstr/>
      </vt:variant>
      <vt:variant>
        <vt:i4>3932162</vt:i4>
      </vt:variant>
      <vt:variant>
        <vt:i4>252</vt:i4>
      </vt:variant>
      <vt:variant>
        <vt:i4>0</vt:i4>
      </vt:variant>
      <vt:variant>
        <vt:i4>5</vt:i4>
      </vt:variant>
      <vt:variant>
        <vt:lpwstr>mailto:nyulasi.a@ph.debrecen.hu</vt:lpwstr>
      </vt:variant>
      <vt:variant>
        <vt:lpwstr/>
      </vt:variant>
      <vt:variant>
        <vt:i4>2293824</vt:i4>
      </vt:variant>
      <vt:variant>
        <vt:i4>249</vt:i4>
      </vt:variant>
      <vt:variant>
        <vt:i4>0</vt:i4>
      </vt:variant>
      <vt:variant>
        <vt:i4>5</vt:i4>
      </vt:variant>
      <vt:variant>
        <vt:lpwstr>mailto:schellenberger.viktoria@hbmik.hu</vt:lpwstr>
      </vt:variant>
      <vt:variant>
        <vt:lpwstr/>
      </vt:variant>
      <vt:variant>
        <vt:i4>6422546</vt:i4>
      </vt:variant>
      <vt:variant>
        <vt:i4>246</vt:i4>
      </vt:variant>
      <vt:variant>
        <vt:i4>0</vt:i4>
      </vt:variant>
      <vt:variant>
        <vt:i4>5</vt:i4>
      </vt:variant>
      <vt:variant>
        <vt:lpwstr>mailto:istvan.breznovits@westpa.hu</vt:lpwstr>
      </vt:variant>
      <vt:variant>
        <vt:lpwstr/>
      </vt:variant>
      <vt:variant>
        <vt:i4>5242934</vt:i4>
      </vt:variant>
      <vt:variant>
        <vt:i4>243</vt:i4>
      </vt:variant>
      <vt:variant>
        <vt:i4>0</vt:i4>
      </vt:variant>
      <vt:variant>
        <vt:i4>5</vt:i4>
      </vt:variant>
      <vt:variant>
        <vt:lpwstr>mailto:farkas.tibor@deldunantul.eu</vt:lpwstr>
      </vt:variant>
      <vt:variant>
        <vt:lpwstr/>
      </vt:variant>
      <vt:variant>
        <vt:i4>7602255</vt:i4>
      </vt:variant>
      <vt:variant>
        <vt:i4>240</vt:i4>
      </vt:variant>
      <vt:variant>
        <vt:i4>0</vt:i4>
      </vt:variant>
      <vt:variant>
        <vt:i4>5</vt:i4>
      </vt:variant>
      <vt:variant>
        <vt:lpwstr>mailto:info@kdrfu.hu</vt:lpwstr>
      </vt:variant>
      <vt:variant>
        <vt:lpwstr/>
      </vt:variant>
      <vt:variant>
        <vt:i4>589945</vt:i4>
      </vt:variant>
      <vt:variant>
        <vt:i4>237</vt:i4>
      </vt:variant>
      <vt:variant>
        <vt:i4>0</vt:i4>
      </vt:variant>
      <vt:variant>
        <vt:i4>5</vt:i4>
      </vt:variant>
      <vt:variant>
        <vt:lpwstr>mailto:kormany.krisztian@norda.hu</vt:lpwstr>
      </vt:variant>
      <vt:variant>
        <vt:lpwstr/>
      </vt:variant>
      <vt:variant>
        <vt:i4>8192083</vt:i4>
      </vt:variant>
      <vt:variant>
        <vt:i4>234</vt:i4>
      </vt:variant>
      <vt:variant>
        <vt:i4>0</vt:i4>
      </vt:variant>
      <vt:variant>
        <vt:i4>5</vt:i4>
      </vt:variant>
      <vt:variant>
        <vt:lpwstr>mailto:kissimre@darfu.hu</vt:lpwstr>
      </vt:variant>
      <vt:variant>
        <vt:lpwstr/>
      </vt:variant>
      <vt:variant>
        <vt:i4>7995458</vt:i4>
      </vt:variant>
      <vt:variant>
        <vt:i4>231</vt:i4>
      </vt:variant>
      <vt:variant>
        <vt:i4>0</vt:i4>
      </vt:variant>
      <vt:variant>
        <vt:i4>5</vt:i4>
      </vt:variant>
      <vt:variant>
        <vt:lpwstr>mailto:ugyvezeto@eszakalfold.hu</vt:lpwstr>
      </vt:variant>
      <vt:variant>
        <vt:lpwstr/>
      </vt:variant>
      <vt:variant>
        <vt:i4>6881365</vt:i4>
      </vt:variant>
      <vt:variant>
        <vt:i4>228</vt:i4>
      </vt:variant>
      <vt:variant>
        <vt:i4>0</vt:i4>
      </vt:variant>
      <vt:variant>
        <vt:i4>5</vt:i4>
      </vt:variant>
      <vt:variant>
        <vt:lpwstr>mailto:toplak@studmet.hu</vt:lpwstr>
      </vt:variant>
      <vt:variant>
        <vt:lpwstr/>
      </vt:variant>
      <vt:variant>
        <vt:i4>3145731</vt:i4>
      </vt:variant>
      <vt:variant>
        <vt:i4>225</vt:i4>
      </vt:variant>
      <vt:variant>
        <vt:i4>0</vt:i4>
      </vt:variant>
      <vt:variant>
        <vt:i4>5</vt:i4>
      </vt:variant>
      <vt:variant>
        <vt:lpwstr>mailto:zkovacs@geo.u-szeged.hu</vt:lpwstr>
      </vt:variant>
      <vt:variant>
        <vt:lpwstr/>
      </vt:variant>
      <vt:variant>
        <vt:i4>5636195</vt:i4>
      </vt:variant>
      <vt:variant>
        <vt:i4>222</vt:i4>
      </vt:variant>
      <vt:variant>
        <vt:i4>0</vt:i4>
      </vt:variant>
      <vt:variant>
        <vt:i4>5</vt:i4>
      </vt:variant>
      <vt:variant>
        <vt:lpwstr>mailto:kozma.gabor@science.unideb.hu</vt:lpwstr>
      </vt:variant>
      <vt:variant>
        <vt:lpwstr/>
      </vt:variant>
      <vt:variant>
        <vt:i4>3276880</vt:i4>
      </vt:variant>
      <vt:variant>
        <vt:i4>219</vt:i4>
      </vt:variant>
      <vt:variant>
        <vt:i4>0</vt:i4>
      </vt:variant>
      <vt:variant>
        <vt:i4>5</vt:i4>
      </vt:variant>
      <vt:variant>
        <vt:lpwstr>mailto:vargaa@ktk.pte.hu</vt:lpwstr>
      </vt:variant>
      <vt:variant>
        <vt:lpwstr/>
      </vt:variant>
      <vt:variant>
        <vt:i4>393326</vt:i4>
      </vt:variant>
      <vt:variant>
        <vt:i4>216</vt:i4>
      </vt:variant>
      <vt:variant>
        <vt:i4>0</vt:i4>
      </vt:variant>
      <vt:variant>
        <vt:i4>5</vt:i4>
      </vt:variant>
      <vt:variant>
        <vt:lpwstr>mailto:tardivo@econ.unito.it</vt:lpwstr>
      </vt:variant>
      <vt:variant>
        <vt:lpwstr/>
      </vt:variant>
      <vt:variant>
        <vt:i4>4718645</vt:i4>
      </vt:variant>
      <vt:variant>
        <vt:i4>213</vt:i4>
      </vt:variant>
      <vt:variant>
        <vt:i4>0</vt:i4>
      </vt:variant>
      <vt:variant>
        <vt:i4>5</vt:i4>
      </vt:variant>
      <vt:variant>
        <vt:lpwstr>mailto:antonio.derossi@polito.it</vt:lpwstr>
      </vt:variant>
      <vt:variant>
        <vt:lpwstr/>
      </vt:variant>
      <vt:variant>
        <vt:i4>5439541</vt:i4>
      </vt:variant>
      <vt:variant>
        <vt:i4>210</vt:i4>
      </vt:variant>
      <vt:variant>
        <vt:i4>0</vt:i4>
      </vt:variant>
      <vt:variant>
        <vt:i4>5</vt:i4>
      </vt:variant>
      <vt:variant>
        <vt:lpwstr>mailto:lorenzo.mamino@polito.it</vt:lpwstr>
      </vt:variant>
      <vt:variant>
        <vt:lpwstr/>
      </vt:variant>
      <vt:variant>
        <vt:i4>3932236</vt:i4>
      </vt:variant>
      <vt:variant>
        <vt:i4>207</vt:i4>
      </vt:variant>
      <vt:variant>
        <vt:i4>0</vt:i4>
      </vt:variant>
      <vt:variant>
        <vt:i4>5</vt:i4>
      </vt:variant>
      <vt:variant>
        <vt:lpwstr>mailto:daniele.regis@polito.it</vt:lpwstr>
      </vt:variant>
      <vt:variant>
        <vt:lpwstr/>
      </vt:variant>
      <vt:variant>
        <vt:i4>7995476</vt:i4>
      </vt:variant>
      <vt:variant>
        <vt:i4>204</vt:i4>
      </vt:variant>
      <vt:variant>
        <vt:i4>0</vt:i4>
      </vt:variant>
      <vt:variant>
        <vt:i4>5</vt:i4>
      </vt:variant>
      <vt:variant>
        <vt:lpwstr>mailto:info@comune.sanfront.cn.it</vt:lpwstr>
      </vt:variant>
      <vt:variant>
        <vt:lpwstr/>
      </vt:variant>
      <vt:variant>
        <vt:i4>1441831</vt:i4>
      </vt:variant>
      <vt:variant>
        <vt:i4>201</vt:i4>
      </vt:variant>
      <vt:variant>
        <vt:i4>0</vt:i4>
      </vt:variant>
      <vt:variant>
        <vt:i4>5</vt:i4>
      </vt:variant>
      <vt:variant>
        <vt:lpwstr>mailto:sindaco@comune.rifreddo.cn.it</vt:lpwstr>
      </vt:variant>
      <vt:variant>
        <vt:lpwstr/>
      </vt:variant>
      <vt:variant>
        <vt:i4>7077952</vt:i4>
      </vt:variant>
      <vt:variant>
        <vt:i4>198</vt:i4>
      </vt:variant>
      <vt:variant>
        <vt:i4>0</vt:i4>
      </vt:variant>
      <vt:variant>
        <vt:i4>5</vt:i4>
      </vt:variant>
      <vt:variant>
        <vt:lpwstr>mailto:info@comune.revello.cn.it</vt:lpwstr>
      </vt:variant>
      <vt:variant>
        <vt:lpwstr/>
      </vt:variant>
      <vt:variant>
        <vt:i4>786481</vt:i4>
      </vt:variant>
      <vt:variant>
        <vt:i4>195</vt:i4>
      </vt:variant>
      <vt:variant>
        <vt:i4>0</vt:i4>
      </vt:variant>
      <vt:variant>
        <vt:i4>5</vt:i4>
      </vt:variant>
      <vt:variant>
        <vt:lpwstr>mailto:pagno@ruparpiemonte.it</vt:lpwstr>
      </vt:variant>
      <vt:variant>
        <vt:lpwstr/>
      </vt:variant>
      <vt:variant>
        <vt:i4>7798793</vt:i4>
      </vt:variant>
      <vt:variant>
        <vt:i4>192</vt:i4>
      </vt:variant>
      <vt:variant>
        <vt:i4>0</vt:i4>
      </vt:variant>
      <vt:variant>
        <vt:i4>5</vt:i4>
      </vt:variant>
      <vt:variant>
        <vt:lpwstr>mailto:sindaco.comune@paesana.it</vt:lpwstr>
      </vt:variant>
      <vt:variant>
        <vt:lpwstr/>
      </vt:variant>
      <vt:variant>
        <vt:i4>196712</vt:i4>
      </vt:variant>
      <vt:variant>
        <vt:i4>189</vt:i4>
      </vt:variant>
      <vt:variant>
        <vt:i4>0</vt:i4>
      </vt:variant>
      <vt:variant>
        <vt:i4>5</vt:i4>
      </vt:variant>
      <vt:variant>
        <vt:lpwstr>mailto:ostana@vallipo.cn.it</vt:lpwstr>
      </vt:variant>
      <vt:variant>
        <vt:lpwstr/>
      </vt:variant>
      <vt:variant>
        <vt:i4>1310835</vt:i4>
      </vt:variant>
      <vt:variant>
        <vt:i4>186</vt:i4>
      </vt:variant>
      <vt:variant>
        <vt:i4>0</vt:i4>
      </vt:variant>
      <vt:variant>
        <vt:i4>5</vt:i4>
      </vt:variant>
      <vt:variant>
        <vt:lpwstr>mailto:oncino@vallipo.cn.it</vt:lpwstr>
      </vt:variant>
      <vt:variant>
        <vt:lpwstr/>
      </vt:variant>
      <vt:variant>
        <vt:i4>1769576</vt:i4>
      </vt:variant>
      <vt:variant>
        <vt:i4>183</vt:i4>
      </vt:variant>
      <vt:variant>
        <vt:i4>0</vt:i4>
      </vt:variant>
      <vt:variant>
        <vt:i4>5</vt:i4>
      </vt:variant>
      <vt:variant>
        <vt:lpwstr>mailto:sindaco.martiniana.po@reteunitaria.piemonte.it</vt:lpwstr>
      </vt:variant>
      <vt:variant>
        <vt:lpwstr/>
      </vt:variant>
      <vt:variant>
        <vt:i4>1507386</vt:i4>
      </vt:variant>
      <vt:variant>
        <vt:i4>180</vt:i4>
      </vt:variant>
      <vt:variant>
        <vt:i4>0</vt:i4>
      </vt:variant>
      <vt:variant>
        <vt:i4>5</vt:i4>
      </vt:variant>
      <vt:variant>
        <vt:lpwstr>mailto:sindaco@comune.gambasca.cn.it</vt:lpwstr>
      </vt:variant>
      <vt:variant>
        <vt:lpwstr/>
      </vt:variant>
      <vt:variant>
        <vt:i4>7012437</vt:i4>
      </vt:variant>
      <vt:variant>
        <vt:i4>177</vt:i4>
      </vt:variant>
      <vt:variant>
        <vt:i4>0</vt:i4>
      </vt:variant>
      <vt:variant>
        <vt:i4>5</vt:i4>
      </vt:variant>
      <vt:variant>
        <vt:lpwstr>mailto:municipio@comune.crissolo.cn.it</vt:lpwstr>
      </vt:variant>
      <vt:variant>
        <vt:lpwstr/>
      </vt:variant>
      <vt:variant>
        <vt:i4>52</vt:i4>
      </vt:variant>
      <vt:variant>
        <vt:i4>174</vt:i4>
      </vt:variant>
      <vt:variant>
        <vt:i4>0</vt:i4>
      </vt:variant>
      <vt:variant>
        <vt:i4>5</vt:i4>
      </vt:variant>
      <vt:variant>
        <vt:lpwstr>mailto:info@comune.castellar.cn.it</vt:lpwstr>
      </vt:variant>
      <vt:variant>
        <vt:lpwstr/>
      </vt:variant>
      <vt:variant>
        <vt:i4>4522054</vt:i4>
      </vt:variant>
      <vt:variant>
        <vt:i4>171</vt:i4>
      </vt:variant>
      <vt:variant>
        <vt:i4>0</vt:i4>
      </vt:variant>
      <vt:variant>
        <vt:i4>5</vt:i4>
      </vt:variant>
      <vt:variant>
        <vt:lpwstr>javascript:__doPostBack('dnn$ctr18359$SiscomPiePaginaDinamico$LBEmail','')</vt:lpwstr>
      </vt:variant>
      <vt:variant>
        <vt:lpwstr/>
      </vt:variant>
      <vt:variant>
        <vt:i4>4587617</vt:i4>
      </vt:variant>
      <vt:variant>
        <vt:i4>168</vt:i4>
      </vt:variant>
      <vt:variant>
        <vt:i4>0</vt:i4>
      </vt:variant>
      <vt:variant>
        <vt:i4>5</vt:i4>
      </vt:variant>
      <vt:variant>
        <vt:lpwstr>mailto:sindaco.barge@ruparpiemonte.it?subject=Comune%20di%20Barge%20-%20informazioni</vt:lpwstr>
      </vt:variant>
      <vt:variant>
        <vt:lpwstr/>
      </vt:variant>
      <vt:variant>
        <vt:i4>7667795</vt:i4>
      </vt:variant>
      <vt:variant>
        <vt:i4>165</vt:i4>
      </vt:variant>
      <vt:variant>
        <vt:i4>0</vt:i4>
      </vt:variant>
      <vt:variant>
        <vt:i4>5</vt:i4>
      </vt:variant>
      <vt:variant>
        <vt:lpwstr>mailto:sindaco@comune.bagnolo.cn.it</vt:lpwstr>
      </vt:variant>
      <vt:variant>
        <vt:lpwstr/>
      </vt:variant>
      <vt:variant>
        <vt:i4>655397</vt:i4>
      </vt:variant>
      <vt:variant>
        <vt:i4>162</vt:i4>
      </vt:variant>
      <vt:variant>
        <vt:i4>0</vt:i4>
      </vt:variant>
      <vt:variant>
        <vt:i4>5</vt:i4>
      </vt:variant>
      <vt:variant>
        <vt:lpwstr>mailto:assessore.sanita@regione.piemonte.it</vt:lpwstr>
      </vt:variant>
      <vt:variant>
        <vt:lpwstr/>
      </vt:variant>
      <vt:variant>
        <vt:i4>2424843</vt:i4>
      </vt:variant>
      <vt:variant>
        <vt:i4>159</vt:i4>
      </vt:variant>
      <vt:variant>
        <vt:i4>0</vt:i4>
      </vt:variant>
      <vt:variant>
        <vt:i4>5</vt:i4>
      </vt:variant>
      <vt:variant>
        <vt:lpwstr>mailto:assessore.consiglio@regione.piemonte.it</vt:lpwstr>
      </vt:variant>
      <vt:variant>
        <vt:lpwstr/>
      </vt:variant>
      <vt:variant>
        <vt:i4>6946879</vt:i4>
      </vt:variant>
      <vt:variant>
        <vt:i4>156</vt:i4>
      </vt:variant>
      <vt:variant>
        <vt:i4>0</vt:i4>
      </vt:variant>
      <vt:variant>
        <vt:i4>5</vt:i4>
      </vt:variant>
      <vt:variant>
        <vt:lpwstr>mailto:viscusi_licia@provincia.cuneo.it</vt:lpwstr>
      </vt:variant>
      <vt:variant>
        <vt:lpwstr/>
      </vt:variant>
      <vt:variant>
        <vt:i4>8257598</vt:i4>
      </vt:variant>
      <vt:variant>
        <vt:i4>153</vt:i4>
      </vt:variant>
      <vt:variant>
        <vt:i4>0</vt:i4>
      </vt:variant>
      <vt:variant>
        <vt:i4>5</vt:i4>
      </vt:variant>
      <vt:variant>
        <vt:lpwstr>mailto:russo_roberto@provincia.cuneo.it</vt:lpwstr>
      </vt:variant>
      <vt:variant>
        <vt:lpwstr/>
      </vt:variant>
      <vt:variant>
        <vt:i4>2031711</vt:i4>
      </vt:variant>
      <vt:variant>
        <vt:i4>150</vt:i4>
      </vt:variant>
      <vt:variant>
        <vt:i4>0</vt:i4>
      </vt:variant>
      <vt:variant>
        <vt:i4>5</vt:i4>
      </vt:variant>
      <vt:variant>
        <vt:lpwstr>mailto:mellano_roberto@provincia.cuneo.it</vt:lpwstr>
      </vt:variant>
      <vt:variant>
        <vt:lpwstr/>
      </vt:variant>
      <vt:variant>
        <vt:i4>4784158</vt:i4>
      </vt:variant>
      <vt:variant>
        <vt:i4>147</vt:i4>
      </vt:variant>
      <vt:variant>
        <vt:i4>0</vt:i4>
      </vt:variant>
      <vt:variant>
        <vt:i4>5</vt:i4>
      </vt:variant>
      <vt:variant>
        <vt:lpwstr>mailto:mantini_anna@provincia.cuneo.it</vt:lpwstr>
      </vt:variant>
      <vt:variant>
        <vt:lpwstr/>
      </vt:variant>
      <vt:variant>
        <vt:i4>3997804</vt:i4>
      </vt:variant>
      <vt:variant>
        <vt:i4>144</vt:i4>
      </vt:variant>
      <vt:variant>
        <vt:i4>0</vt:i4>
      </vt:variant>
      <vt:variant>
        <vt:i4>5</vt:i4>
      </vt:variant>
      <vt:variant>
        <vt:lpwstr>mailto:lauria_giuseppe@provincia.cuneo.it</vt:lpwstr>
      </vt:variant>
      <vt:variant>
        <vt:lpwstr/>
      </vt:variant>
      <vt:variant>
        <vt:i4>7077920</vt:i4>
      </vt:variant>
      <vt:variant>
        <vt:i4>141</vt:i4>
      </vt:variant>
      <vt:variant>
        <vt:i4>0</vt:i4>
      </vt:variant>
      <vt:variant>
        <vt:i4>5</vt:i4>
      </vt:variant>
      <vt:variant>
        <vt:lpwstr>mailto:isaia_stefano@provincia.cuneo.it</vt:lpwstr>
      </vt:variant>
      <vt:variant>
        <vt:lpwstr/>
      </vt:variant>
      <vt:variant>
        <vt:i4>79</vt:i4>
      </vt:variant>
      <vt:variant>
        <vt:i4>138</vt:i4>
      </vt:variant>
      <vt:variant>
        <vt:i4>0</vt:i4>
      </vt:variant>
      <vt:variant>
        <vt:i4>5</vt:i4>
      </vt:variant>
      <vt:variant>
        <vt:lpwstr>mailto:costa_luigi@provincia.cuneo.it</vt:lpwstr>
      </vt:variant>
      <vt:variant>
        <vt:lpwstr/>
      </vt:variant>
      <vt:variant>
        <vt:i4>2162799</vt:i4>
      </vt:variant>
      <vt:variant>
        <vt:i4>135</vt:i4>
      </vt:variant>
      <vt:variant>
        <vt:i4>0</vt:i4>
      </vt:variant>
      <vt:variant>
        <vt:i4>5</vt:i4>
      </vt:variant>
      <vt:variant>
        <vt:lpwstr>mailto:colombatto_luca@provincia.cuneo.it</vt:lpwstr>
      </vt:variant>
      <vt:variant>
        <vt:lpwstr/>
      </vt:variant>
      <vt:variant>
        <vt:i4>4063356</vt:i4>
      </vt:variant>
      <vt:variant>
        <vt:i4>132</vt:i4>
      </vt:variant>
      <vt:variant>
        <vt:i4>0</vt:i4>
      </vt:variant>
      <vt:variant>
        <vt:i4>5</vt:i4>
      </vt:variant>
      <vt:variant>
        <vt:lpwstr>mailto:blengini_pietro@provincia.cuneo.it</vt:lpwstr>
      </vt:variant>
      <vt:variant>
        <vt:lpwstr/>
      </vt:variant>
      <vt:variant>
        <vt:i4>6094873</vt:i4>
      </vt:variant>
      <vt:variant>
        <vt:i4>129</vt:i4>
      </vt:variant>
      <vt:variant>
        <vt:i4>0</vt:i4>
      </vt:variant>
      <vt:variant>
        <vt:i4>5</vt:i4>
      </vt:variant>
      <vt:variant>
        <vt:lpwstr>mailto:rossetto_giuseppe@provincia.cuneo.it</vt:lpwstr>
      </vt:variant>
      <vt:variant>
        <vt:lpwstr/>
      </vt:variant>
      <vt:variant>
        <vt:i4>4456466</vt:i4>
      </vt:variant>
      <vt:variant>
        <vt:i4>126</vt:i4>
      </vt:variant>
      <vt:variant>
        <vt:i4>0</vt:i4>
      </vt:variant>
      <vt:variant>
        <vt:i4>5</vt:i4>
      </vt:variant>
      <vt:variant>
        <vt:lpwstr>mailto:gancia_gianna@provincia.cuneo.it</vt:lpwstr>
      </vt:variant>
      <vt:variant>
        <vt:lpwstr/>
      </vt:variant>
      <vt:variant>
        <vt:i4>1966123</vt:i4>
      </vt:variant>
      <vt:variant>
        <vt:i4>123</vt:i4>
      </vt:variant>
      <vt:variant>
        <vt:i4>0</vt:i4>
      </vt:variant>
      <vt:variant>
        <vt:i4>5</vt:i4>
      </vt:variant>
      <vt:variant>
        <vt:lpwstr>mailto:protocollo@cmverbano.net</vt:lpwstr>
      </vt:variant>
      <vt:variant>
        <vt:lpwstr/>
      </vt:variant>
      <vt:variant>
        <vt:i4>1507376</vt:i4>
      </vt:variant>
      <vt:variant>
        <vt:i4>120</vt:i4>
      </vt:variant>
      <vt:variant>
        <vt:i4>0</vt:i4>
      </vt:variant>
      <vt:variant>
        <vt:i4>5</vt:i4>
      </vt:variant>
      <vt:variant>
        <vt:lpwstr>mailto:segreteria@cmduelaghimottaronestrona.it</vt:lpwstr>
      </vt:variant>
      <vt:variant>
        <vt:lpwstr/>
      </vt:variant>
      <vt:variant>
        <vt:i4>4587632</vt:i4>
      </vt:variant>
      <vt:variant>
        <vt:i4>117</vt:i4>
      </vt:variant>
      <vt:variant>
        <vt:i4>0</vt:i4>
      </vt:variant>
      <vt:variant>
        <vt:i4>5</vt:i4>
      </vt:variant>
      <vt:variant>
        <vt:lpwstr>mailto:info@cmvo.it</vt:lpwstr>
      </vt:variant>
      <vt:variant>
        <vt:lpwstr/>
      </vt:variant>
      <vt:variant>
        <vt:i4>4849781</vt:i4>
      </vt:variant>
      <vt:variant>
        <vt:i4>114</vt:i4>
      </vt:variant>
      <vt:variant>
        <vt:i4>0</vt:i4>
      </vt:variant>
      <vt:variant>
        <vt:i4>5</vt:i4>
      </vt:variant>
      <vt:variant>
        <vt:lpwstr>mailto:info@cmpinerolese.it</vt:lpwstr>
      </vt:variant>
      <vt:variant>
        <vt:lpwstr/>
      </vt:variant>
      <vt:variant>
        <vt:i4>6881348</vt:i4>
      </vt:variant>
      <vt:variant>
        <vt:i4>111</vt:i4>
      </vt:variant>
      <vt:variant>
        <vt:i4>0</vt:i4>
      </vt:variant>
      <vt:variant>
        <vt:i4>5</vt:i4>
      </vt:variant>
      <vt:variant>
        <vt:lpwstr>mailto:info@cmvss.it</vt:lpwstr>
      </vt:variant>
      <vt:variant>
        <vt:lpwstr/>
      </vt:variant>
      <vt:variant>
        <vt:i4>7405647</vt:i4>
      </vt:variant>
      <vt:variant>
        <vt:i4>108</vt:i4>
      </vt:variant>
      <vt:variant>
        <vt:i4>0</vt:i4>
      </vt:variant>
      <vt:variant>
        <vt:i4>5</vt:i4>
      </vt:variant>
      <vt:variant>
        <vt:lpwstr>mailto:cm.vallidilanzo@reteunitaria.piemonte.it</vt:lpwstr>
      </vt:variant>
      <vt:variant>
        <vt:lpwstr/>
      </vt:variant>
      <vt:variant>
        <vt:i4>4259951</vt:i4>
      </vt:variant>
      <vt:variant>
        <vt:i4>105</vt:i4>
      </vt:variant>
      <vt:variant>
        <vt:i4>0</vt:i4>
      </vt:variant>
      <vt:variant>
        <vt:i4>5</vt:i4>
      </vt:variant>
      <vt:variant>
        <vt:lpwstr>mailto:cmvos@actaliscertymail.it</vt:lpwstr>
      </vt:variant>
      <vt:variant>
        <vt:lpwstr/>
      </vt:variant>
      <vt:variant>
        <vt:i4>6291538</vt:i4>
      </vt:variant>
      <vt:variant>
        <vt:i4>102</vt:i4>
      </vt:variant>
      <vt:variant>
        <vt:i4>0</vt:i4>
      </vt:variant>
      <vt:variant>
        <vt:i4>5</vt:i4>
      </vt:variant>
      <vt:variant>
        <vt:lpwstr>mailto:cmac@ruparpiemonte.it</vt:lpwstr>
      </vt:variant>
      <vt:variant>
        <vt:lpwstr/>
      </vt:variant>
      <vt:variant>
        <vt:i4>7077961</vt:i4>
      </vt:variant>
      <vt:variant>
        <vt:i4>99</vt:i4>
      </vt:variant>
      <vt:variant>
        <vt:i4>0</vt:i4>
      </vt:variant>
      <vt:variant>
        <vt:i4>5</vt:i4>
      </vt:variant>
      <vt:variant>
        <vt:lpwstr>mailto:valchiusella@ruparpiemonte.it</vt:lpwstr>
      </vt:variant>
      <vt:variant>
        <vt:lpwstr/>
      </vt:variant>
      <vt:variant>
        <vt:i4>3407891</vt:i4>
      </vt:variant>
      <vt:variant>
        <vt:i4>96</vt:i4>
      </vt:variant>
      <vt:variant>
        <vt:i4>0</vt:i4>
      </vt:variant>
      <vt:variant>
        <vt:i4>5</vt:i4>
      </vt:variant>
      <vt:variant>
        <vt:lpwstr>mailto:segreteria@vallinrete.org</vt:lpwstr>
      </vt:variant>
      <vt:variant>
        <vt:lpwstr/>
      </vt:variant>
      <vt:variant>
        <vt:i4>721003</vt:i4>
      </vt:variant>
      <vt:variant>
        <vt:i4>93</vt:i4>
      </vt:variant>
      <vt:variant>
        <vt:i4>0</vt:i4>
      </vt:variant>
      <vt:variant>
        <vt:i4>5</vt:i4>
      </vt:variant>
      <vt:variant>
        <vt:lpwstr>mailto:segreteria@vallipo.cn.it</vt:lpwstr>
      </vt:variant>
      <vt:variant>
        <vt:lpwstr/>
      </vt:variant>
      <vt:variant>
        <vt:i4>917631</vt:i4>
      </vt:variant>
      <vt:variant>
        <vt:i4>90</vt:i4>
      </vt:variant>
      <vt:variant>
        <vt:i4>0</vt:i4>
      </vt:variant>
      <vt:variant>
        <vt:i4>5</vt:i4>
      </vt:variant>
      <vt:variant>
        <vt:lpwstr>mailto:segreteria@vallemaira.cn.it</vt:lpwstr>
      </vt:variant>
      <vt:variant>
        <vt:lpwstr/>
      </vt:variant>
      <vt:variant>
        <vt:i4>786538</vt:i4>
      </vt:variant>
      <vt:variant>
        <vt:i4>87</vt:i4>
      </vt:variant>
      <vt:variant>
        <vt:i4>0</vt:i4>
      </vt:variant>
      <vt:variant>
        <vt:i4>5</vt:i4>
      </vt:variant>
      <vt:variant>
        <vt:lpwstr>mailto:segreteria@vallestura.cn.it</vt:lpwstr>
      </vt:variant>
      <vt:variant>
        <vt:lpwstr/>
      </vt:variant>
      <vt:variant>
        <vt:i4>4063309</vt:i4>
      </vt:variant>
      <vt:variant>
        <vt:i4>84</vt:i4>
      </vt:variant>
      <vt:variant>
        <vt:i4>0</vt:i4>
      </vt:variant>
      <vt:variant>
        <vt:i4>5</vt:i4>
      </vt:variant>
      <vt:variant>
        <vt:lpwstr>mailto:cmam.protocollo@ruparpiemonte.it</vt:lpwstr>
      </vt:variant>
      <vt:variant>
        <vt:lpwstr/>
      </vt:variant>
      <vt:variant>
        <vt:i4>4980848</vt:i4>
      </vt:variant>
      <vt:variant>
        <vt:i4>81</vt:i4>
      </vt:variant>
      <vt:variant>
        <vt:i4>0</vt:i4>
      </vt:variant>
      <vt:variant>
        <vt:i4>5</vt:i4>
      </vt:variant>
      <vt:variant>
        <vt:lpwstr>mailto:info@cmve.it</vt:lpwstr>
      </vt:variant>
      <vt:variant>
        <vt:lpwstr/>
      </vt:variant>
      <vt:variant>
        <vt:i4>3604489</vt:i4>
      </vt:variant>
      <vt:variant>
        <vt:i4>78</vt:i4>
      </vt:variant>
      <vt:variant>
        <vt:i4>0</vt:i4>
      </vt:variant>
      <vt:variant>
        <vt:i4>5</vt:i4>
      </vt:variant>
      <vt:variant>
        <vt:lpwstr>mailto:info@vallecervo.it</vt:lpwstr>
      </vt:variant>
      <vt:variant>
        <vt:lpwstr/>
      </vt:variant>
      <vt:variant>
        <vt:i4>4325429</vt:i4>
      </vt:variant>
      <vt:variant>
        <vt:i4>75</vt:i4>
      </vt:variant>
      <vt:variant>
        <vt:i4>0</vt:i4>
      </vt:variant>
      <vt:variant>
        <vt:i4>5</vt:i4>
      </vt:variant>
      <vt:variant>
        <vt:lpwstr>mailto:cmprealpibiellesi@reteunitaria.piemonte.it</vt:lpwstr>
      </vt:variant>
      <vt:variant>
        <vt:lpwstr/>
      </vt:variant>
      <vt:variant>
        <vt:i4>327796</vt:i4>
      </vt:variant>
      <vt:variant>
        <vt:i4>72</vt:i4>
      </vt:variant>
      <vt:variant>
        <vt:i4>0</vt:i4>
      </vt:variant>
      <vt:variant>
        <vt:i4>5</vt:i4>
      </vt:variant>
      <vt:variant>
        <vt:lpwstr>mailto:info@langastigiana.at.it</vt:lpwstr>
      </vt:variant>
      <vt:variant>
        <vt:lpwstr/>
      </vt:variant>
      <vt:variant>
        <vt:i4>1900580</vt:i4>
      </vt:variant>
      <vt:variant>
        <vt:i4>69</vt:i4>
      </vt:variant>
      <vt:variant>
        <vt:i4>0</vt:i4>
      </vt:variant>
      <vt:variant>
        <vt:i4>5</vt:i4>
      </vt:variant>
      <vt:variant>
        <vt:lpwstr>mailto:segreteria@cm-ponzone.al.it</vt:lpwstr>
      </vt:variant>
      <vt:variant>
        <vt:lpwstr/>
      </vt:variant>
      <vt:variant>
        <vt:i4>2031650</vt:i4>
      </vt:variant>
      <vt:variant>
        <vt:i4>66</vt:i4>
      </vt:variant>
      <vt:variant>
        <vt:i4>0</vt:i4>
      </vt:variant>
      <vt:variant>
        <vt:i4>5</vt:i4>
      </vt:variant>
      <vt:variant>
        <vt:lpwstr>mailto:info@terredelgiarolo.it</vt:lpwstr>
      </vt:variant>
      <vt:variant>
        <vt:lpwstr/>
      </vt:variant>
      <vt:variant>
        <vt:i4>6750213</vt:i4>
      </vt:variant>
      <vt:variant>
        <vt:i4>63</vt:i4>
      </vt:variant>
      <vt:variant>
        <vt:i4>0</vt:i4>
      </vt:variant>
      <vt:variant>
        <vt:i4>5</vt:i4>
      </vt:variant>
      <vt:variant>
        <vt:lpwstr>mailto:allasino@ires.piemonte.it</vt:lpwstr>
      </vt:variant>
      <vt:variant>
        <vt:lpwstr/>
      </vt:variant>
      <vt:variant>
        <vt:i4>589929</vt:i4>
      </vt:variant>
      <vt:variant>
        <vt:i4>60</vt:i4>
      </vt:variant>
      <vt:variant>
        <vt:i4>0</vt:i4>
      </vt:variant>
      <vt:variant>
        <vt:i4>5</vt:i4>
      </vt:variant>
      <vt:variant>
        <vt:lpwstr>mailto:poggio@ires.piemonte.it</vt:lpwstr>
      </vt:variant>
      <vt:variant>
        <vt:lpwstr/>
      </vt:variant>
      <vt:variant>
        <vt:i4>2883648</vt:i4>
      </vt:variant>
      <vt:variant>
        <vt:i4>57</vt:i4>
      </vt:variant>
      <vt:variant>
        <vt:i4>0</vt:i4>
      </vt:variant>
      <vt:variant>
        <vt:i4>5</vt:i4>
      </vt:variant>
      <vt:variant>
        <vt:lpwstr>mailto:vesci@provincia.verbania.it</vt:lpwstr>
      </vt:variant>
      <vt:variant>
        <vt:lpwstr/>
      </vt:variant>
      <vt:variant>
        <vt:i4>65572</vt:i4>
      </vt:variant>
      <vt:variant>
        <vt:i4>54</vt:i4>
      </vt:variant>
      <vt:variant>
        <vt:i4>0</vt:i4>
      </vt:variant>
      <vt:variant>
        <vt:i4>5</vt:i4>
      </vt:variant>
      <vt:variant>
        <vt:lpwstr>mailto:rra@rra.cz</vt:lpwstr>
      </vt:variant>
      <vt:variant>
        <vt:lpwstr/>
      </vt:variant>
      <vt:variant>
        <vt:i4>2555996</vt:i4>
      </vt:variant>
      <vt:variant>
        <vt:i4>51</vt:i4>
      </vt:variant>
      <vt:variant>
        <vt:i4>0</vt:i4>
      </vt:variant>
      <vt:variant>
        <vt:i4>5</vt:i4>
      </vt:variant>
      <vt:variant>
        <vt:lpwstr>mailto:uhlik@rra-pk.cz</vt:lpwstr>
      </vt:variant>
      <vt:variant>
        <vt:lpwstr/>
      </vt:variant>
      <vt:variant>
        <vt:i4>1572974</vt:i4>
      </vt:variant>
      <vt:variant>
        <vt:i4>48</vt:i4>
      </vt:variant>
      <vt:variant>
        <vt:i4>0</vt:i4>
      </vt:variant>
      <vt:variant>
        <vt:i4>5</vt:i4>
      </vt:variant>
      <vt:variant>
        <vt:lpwstr>mailto:jezekji@kmo.zcu.cz</vt:lpwstr>
      </vt:variant>
      <vt:variant>
        <vt:lpwstr/>
      </vt:variant>
      <vt:variant>
        <vt:i4>2031682</vt:i4>
      </vt:variant>
      <vt:variant>
        <vt:i4>45</vt:i4>
      </vt:variant>
      <vt:variant>
        <vt:i4>0</vt:i4>
      </vt:variant>
      <vt:variant>
        <vt:i4>5</vt:i4>
      </vt:variant>
      <vt:variant>
        <vt:lpwstr>http://fek.zcu.cz/osobni.php?IDWorker=26</vt:lpwstr>
      </vt:variant>
      <vt:variant>
        <vt:lpwstr/>
      </vt:variant>
      <vt:variant>
        <vt:i4>3670060</vt:i4>
      </vt:variant>
      <vt:variant>
        <vt:i4>42</vt:i4>
      </vt:variant>
      <vt:variant>
        <vt:i4>0</vt:i4>
      </vt:variant>
      <vt:variant>
        <vt:i4>5</vt:i4>
      </vt:variant>
      <vt:variant>
        <vt:lpwstr>http://www.nuts2severozapad.cz/</vt:lpwstr>
      </vt:variant>
      <vt:variant>
        <vt:lpwstr/>
      </vt:variant>
      <vt:variant>
        <vt:i4>4390962</vt:i4>
      </vt:variant>
      <vt:variant>
        <vt:i4>39</vt:i4>
      </vt:variant>
      <vt:variant>
        <vt:i4>0</vt:i4>
      </vt:variant>
      <vt:variant>
        <vt:i4>5</vt:i4>
      </vt:variant>
      <vt:variant>
        <vt:lpwstr>mailto:SekretariatUSKRK@stat.gov.pl</vt:lpwstr>
      </vt:variant>
      <vt:variant>
        <vt:lpwstr/>
      </vt:variant>
      <vt:variant>
        <vt:i4>2490457</vt:i4>
      </vt:variant>
      <vt:variant>
        <vt:i4>36</vt:i4>
      </vt:variant>
      <vt:variant>
        <vt:i4>0</vt:i4>
      </vt:variant>
      <vt:variant>
        <vt:i4>5</vt:i4>
      </vt:variant>
      <vt:variant>
        <vt:lpwstr>mailto:krakow@stat.gov.pl</vt:lpwstr>
      </vt:variant>
      <vt:variant>
        <vt:lpwstr/>
      </vt:variant>
      <vt:variant>
        <vt:i4>7340035</vt:i4>
      </vt:variant>
      <vt:variant>
        <vt:i4>33</vt:i4>
      </vt:variant>
      <vt:variant>
        <vt:i4>0</vt:i4>
      </vt:variant>
      <vt:variant>
        <vt:i4>5</vt:i4>
      </vt:variant>
      <vt:variant>
        <vt:lpwstr>mailto:utw.tarnow@interia.eu</vt:lpwstr>
      </vt:variant>
      <vt:variant>
        <vt:lpwstr/>
      </vt:variant>
      <vt:variant>
        <vt:i4>1704056</vt:i4>
      </vt:variant>
      <vt:variant>
        <vt:i4>30</vt:i4>
      </vt:variant>
      <vt:variant>
        <vt:i4>0</vt:i4>
      </vt:variant>
      <vt:variant>
        <vt:i4>5</vt:i4>
      </vt:variant>
      <vt:variant>
        <vt:lpwstr>mailto:ock@ock.org.pl</vt:lpwstr>
      </vt:variant>
      <vt:variant>
        <vt:lpwstr/>
      </vt:variant>
      <vt:variant>
        <vt:i4>2490376</vt:i4>
      </vt:variant>
      <vt:variant>
        <vt:i4>27</vt:i4>
      </vt:variant>
      <vt:variant>
        <vt:i4>0</vt:i4>
      </vt:variant>
      <vt:variant>
        <vt:i4>5</vt:i4>
      </vt:variant>
      <vt:variant>
        <vt:lpwstr>mailto:sekretariat@sutw.pl</vt:lpwstr>
      </vt:variant>
      <vt:variant>
        <vt:lpwstr/>
      </vt:variant>
      <vt:variant>
        <vt:i4>53</vt:i4>
      </vt:variant>
      <vt:variant>
        <vt:i4>24</vt:i4>
      </vt:variant>
      <vt:variant>
        <vt:i4>0</vt:i4>
      </vt:variant>
      <vt:variant>
        <vt:i4>5</vt:i4>
      </vt:variant>
      <vt:variant>
        <vt:lpwstr>mailto:wborczyk@interia.pl</vt:lpwstr>
      </vt:variant>
      <vt:variant>
        <vt:lpwstr/>
      </vt:variant>
      <vt:variant>
        <vt:i4>3801096</vt:i4>
      </vt:variant>
      <vt:variant>
        <vt:i4>21</vt:i4>
      </vt:variant>
      <vt:variant>
        <vt:i4>0</vt:i4>
      </vt:variant>
      <vt:variant>
        <vt:i4>5</vt:i4>
      </vt:variant>
      <vt:variant>
        <vt:lpwstr>mailto:stowarzyszenie@przyjacielenowejhuty.pl</vt:lpwstr>
      </vt:variant>
      <vt:variant>
        <vt:lpwstr/>
      </vt:variant>
      <vt:variant>
        <vt:i4>4325491</vt:i4>
      </vt:variant>
      <vt:variant>
        <vt:i4>18</vt:i4>
      </vt:variant>
      <vt:variant>
        <vt:i4>0</vt:i4>
      </vt:variant>
      <vt:variant>
        <vt:i4>5</vt:i4>
      </vt:variant>
      <vt:variant>
        <vt:lpwstr>mailto:adult.education.association@googlemail.com</vt:lpwstr>
      </vt:variant>
      <vt:variant>
        <vt:lpwstr/>
      </vt:variant>
      <vt:variant>
        <vt:i4>2687056</vt:i4>
      </vt:variant>
      <vt:variant>
        <vt:i4>15</vt:i4>
      </vt:variant>
      <vt:variant>
        <vt:i4>0</vt:i4>
      </vt:variant>
      <vt:variant>
        <vt:i4>5</vt:i4>
      </vt:variant>
      <vt:variant>
        <vt:lpwstr>mailto:biuro@sgpm.krakow.pl</vt:lpwstr>
      </vt:variant>
      <vt:variant>
        <vt:lpwstr/>
      </vt:variant>
      <vt:variant>
        <vt:i4>8323086</vt:i4>
      </vt:variant>
      <vt:variant>
        <vt:i4>12</vt:i4>
      </vt:variant>
      <vt:variant>
        <vt:i4>0</vt:i4>
      </vt:variant>
      <vt:variant>
        <vt:i4>5</vt:i4>
      </vt:variant>
      <vt:variant>
        <vt:lpwstr>mailto:goral.am@gmail.com</vt:lpwstr>
      </vt:variant>
      <vt:variant>
        <vt:lpwstr/>
      </vt:variant>
      <vt:variant>
        <vt:i4>131123</vt:i4>
      </vt:variant>
      <vt:variant>
        <vt:i4>9</vt:i4>
      </vt:variant>
      <vt:variant>
        <vt:i4>0</vt:i4>
      </vt:variant>
      <vt:variant>
        <vt:i4>5</vt:i4>
      </vt:variant>
      <vt:variant>
        <vt:lpwstr>mailto:Michael.Seidel@hof-university.de</vt:lpwstr>
      </vt:variant>
      <vt:variant>
        <vt:lpwstr/>
      </vt:variant>
      <vt:variant>
        <vt:i4>1376378</vt:i4>
      </vt:variant>
      <vt:variant>
        <vt:i4>6</vt:i4>
      </vt:variant>
      <vt:variant>
        <vt:i4>0</vt:i4>
      </vt:variant>
      <vt:variant>
        <vt:i4>5</vt:i4>
      </vt:variant>
      <vt:variant>
        <vt:lpwstr>mailto:matuschewski@uni-bayreuth.de</vt:lpwstr>
      </vt:variant>
      <vt:variant>
        <vt:lpwstr/>
      </vt:variant>
      <vt:variant>
        <vt:i4>54</vt:i4>
      </vt:variant>
      <vt:variant>
        <vt:i4>3</vt:i4>
      </vt:variant>
      <vt:variant>
        <vt:i4>0</vt:i4>
      </vt:variant>
      <vt:variant>
        <vt:i4>5</vt:i4>
      </vt:variant>
      <vt:variant>
        <vt:lpwstr>mailto:herbert.popp@uni-bayreuth.de</vt:lpwstr>
      </vt:variant>
      <vt:variant>
        <vt:lpwstr/>
      </vt:variant>
      <vt:variant>
        <vt:i4>6291568</vt:i4>
      </vt:variant>
      <vt:variant>
        <vt:i4>0</vt:i4>
      </vt:variant>
      <vt:variant>
        <vt:i4>0</vt:i4>
      </vt:variant>
      <vt:variant>
        <vt:i4>5</vt:i4>
      </vt:variant>
      <vt:variant>
        <vt:lpwstr>http://www.adapt2dc.eu/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List Germany</dc:title>
  <dc:subject/>
  <dc:creator>bongartz</dc:creator>
  <cp:keywords/>
  <dc:description/>
  <cp:lastModifiedBy>Dalibor Špoták</cp:lastModifiedBy>
  <cp:revision>3</cp:revision>
  <cp:lastPrinted>2013-08-13T07:07:00Z</cp:lastPrinted>
  <dcterms:created xsi:type="dcterms:W3CDTF">2013-06-21T12:03:00Z</dcterms:created>
  <dcterms:modified xsi:type="dcterms:W3CDTF">2013-08-13T07:07:00Z</dcterms:modified>
</cp:coreProperties>
</file>