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DC" w:rsidRPr="00366466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E747DC" w:rsidRDefault="00E747DC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E747DC" w:rsidRDefault="00DB2384" w:rsidP="00E747DC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60288" strokecolor="black [3213]" strokeweight="1pt">
            <v:textbox style="mso-next-textbox:#_x0000_s1026">
              <w:txbxContent>
                <w:p w:rsidR="00E747DC" w:rsidRPr="006E0B7F" w:rsidRDefault="00E747DC" w:rsidP="00E747D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E0B7F">
                    <w:rPr>
                      <w:rFonts w:ascii="Times New Roman" w:hAnsi="Times New Roman"/>
                    </w:rPr>
                    <w:t>Partner č.</w:t>
                  </w: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6E0B7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xbxContent>
            </v:textbox>
          </v:rect>
        </w:pict>
      </w:r>
    </w:p>
    <w:p w:rsidR="00A56591" w:rsidRDefault="00A56591" w:rsidP="00E747DC">
      <w:pPr>
        <w:rPr>
          <w:rFonts w:ascii="Times New Roman" w:hAnsi="Times New Roman"/>
          <w:b/>
          <w:sz w:val="20"/>
          <w:szCs w:val="20"/>
        </w:rPr>
      </w:pPr>
    </w:p>
    <w:p w:rsidR="00F97F43" w:rsidRPr="00F97F43" w:rsidRDefault="00E85CDF" w:rsidP="00F97F4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ČESTNÉ PROHLÁŠENÍ O NAPLNĚNÍ </w:t>
      </w:r>
      <w:r w:rsidR="00F97F43" w:rsidRPr="00FE4BE1">
        <w:rPr>
          <w:rFonts w:ascii="Times New Roman" w:hAnsi="Times New Roman"/>
          <w:b/>
          <w:sz w:val="24"/>
          <w:szCs w:val="24"/>
        </w:rPr>
        <w:t>MONITOROVACÍ</w:t>
      </w:r>
      <w:r>
        <w:rPr>
          <w:rFonts w:ascii="Times New Roman" w:hAnsi="Times New Roman"/>
          <w:b/>
          <w:sz w:val="24"/>
          <w:szCs w:val="24"/>
        </w:rPr>
        <w:t>CH  INDIKÁTORŮ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544"/>
        <w:gridCol w:w="822"/>
        <w:gridCol w:w="3147"/>
        <w:gridCol w:w="776"/>
        <w:gridCol w:w="74"/>
      </w:tblGrid>
      <w:tr w:rsidR="00F97F43" w:rsidRPr="00E747DC" w:rsidTr="00925139">
        <w:trPr>
          <w:trHeight w:val="244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F97F43" w:rsidRDefault="00F97F43" w:rsidP="00160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Číslo a název klíčové aktivity                                                                                                  </w:t>
            </w:r>
            <w:r w:rsidR="00925139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8F49E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8874BA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</w:tr>
      <w:tr w:rsidR="00F97F43" w:rsidRPr="00E747DC" w:rsidTr="00F97F43">
        <w:trPr>
          <w:trHeight w:hRule="exact" w:val="567"/>
        </w:trPr>
        <w:tc>
          <w:tcPr>
            <w:tcW w:w="9889" w:type="dxa"/>
            <w:gridSpan w:val="6"/>
            <w:shd w:val="clear" w:color="auto" w:fill="D9D9D9" w:themeFill="background1" w:themeFillShade="D9"/>
          </w:tcPr>
          <w:p w:rsidR="00F97F43" w:rsidRPr="00C512EC" w:rsidRDefault="008874BA" w:rsidP="00C5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874BA">
              <w:rPr>
                <w:rFonts w:ascii="Times New Roman" w:hAnsi="Times New Roman"/>
                <w:b/>
                <w:sz w:val="28"/>
                <w:szCs w:val="28"/>
              </w:rPr>
              <w:t xml:space="preserve">A2c </w:t>
            </w:r>
            <w:r w:rsidR="00C512EC" w:rsidRPr="00C512EC">
              <w:rPr>
                <w:rFonts w:ascii="Times New Roman" w:hAnsi="Times New Roman"/>
              </w:rPr>
              <w:t>Vzdělávání pedagogických pracovníků v metodách a formách práce vedoucích k využití výstupů projektů OP</w:t>
            </w:r>
            <w:r w:rsidR="00C512EC">
              <w:rPr>
                <w:rFonts w:ascii="Times New Roman" w:hAnsi="Times New Roman"/>
              </w:rPr>
              <w:t> </w:t>
            </w:r>
            <w:r w:rsidR="00C512EC" w:rsidRPr="00C512EC">
              <w:rPr>
                <w:rFonts w:ascii="Times New Roman" w:hAnsi="Times New Roman"/>
              </w:rPr>
              <w:t>VK</w:t>
            </w:r>
            <w:r w:rsidR="00C512EC">
              <w:rPr>
                <w:rFonts w:ascii="Times New Roman" w:hAnsi="Times New Roman"/>
              </w:rPr>
              <w:t>.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 xml:space="preserve">Monitorované období </w:t>
            </w:r>
          </w:p>
        </w:tc>
        <w:tc>
          <w:tcPr>
            <w:tcW w:w="4819" w:type="dxa"/>
            <w:gridSpan w:val="4"/>
          </w:tcPr>
          <w:p w:rsidR="00FE4BE1" w:rsidRPr="00E747DC" w:rsidRDefault="00F642B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02</w:t>
            </w:r>
          </w:p>
        </w:tc>
      </w:tr>
      <w:tr w:rsidR="00FE4BE1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FE4BE1" w:rsidRPr="00F97F43" w:rsidRDefault="008778F3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Název a adresa školy vykazující aktivitu</w:t>
            </w:r>
          </w:p>
        </w:tc>
        <w:tc>
          <w:tcPr>
            <w:tcW w:w="4819" w:type="dxa"/>
            <w:gridSpan w:val="4"/>
          </w:tcPr>
          <w:p w:rsidR="00FE4BE1" w:rsidRPr="00E747DC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71E90" w:rsidRPr="00E747DC" w:rsidTr="00F97F43">
        <w:trPr>
          <w:trHeight w:val="244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971E90" w:rsidRPr="00F97F43" w:rsidRDefault="00971E90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7F43">
              <w:rPr>
                <w:rFonts w:ascii="Times New Roman" w:hAnsi="Times New Roman"/>
                <w:bCs/>
                <w:sz w:val="24"/>
                <w:szCs w:val="24"/>
              </w:rPr>
              <w:t>Vykazovaný měsíc</w:t>
            </w:r>
          </w:p>
        </w:tc>
        <w:tc>
          <w:tcPr>
            <w:tcW w:w="4819" w:type="dxa"/>
            <w:gridSpan w:val="4"/>
          </w:tcPr>
          <w:p w:rsidR="00971E90" w:rsidRPr="00E747DC" w:rsidRDefault="008874BA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12/2013 – 3/2014</w:t>
            </w:r>
          </w:p>
        </w:tc>
      </w:tr>
      <w:tr w:rsidR="00FE4BE1" w:rsidRPr="00682172" w:rsidTr="00F97F43">
        <w:trPr>
          <w:trHeight w:val="270"/>
        </w:trPr>
        <w:tc>
          <w:tcPr>
            <w:tcW w:w="58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4BE1" w:rsidRPr="00682172" w:rsidRDefault="00FE4BE1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A348F" w:rsidRPr="006C37DC" w:rsidTr="00F97F43">
        <w:trPr>
          <w:gridAfter w:val="1"/>
          <w:wAfter w:w="74" w:type="dxa"/>
          <w:trHeight w:hRule="exact" w:val="5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Monitorovací indikátor kód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4"/>
              </w:rPr>
            </w:pPr>
            <w:r w:rsidRPr="006C37DC">
              <w:rPr>
                <w:rFonts w:ascii="Times New Roman" w:hAnsi="Times New Roman"/>
                <w:b/>
                <w:bCs/>
              </w:rPr>
              <w:t>Počet</w:t>
            </w:r>
          </w:p>
        </w:tc>
      </w:tr>
      <w:tr w:rsidR="000A348F" w:rsidRPr="006C37DC" w:rsidTr="00F253C4">
        <w:trPr>
          <w:gridAfter w:val="1"/>
          <w:wAfter w:w="74" w:type="dxa"/>
          <w:trHeight w:hRule="exact" w:val="454"/>
        </w:trPr>
        <w:tc>
          <w:tcPr>
            <w:tcW w:w="15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</w:t>
            </w:r>
            <w:r w:rsidR="00B43627">
              <w:rPr>
                <w:rFonts w:ascii="Times New Roman" w:hAnsi="Times New Roman"/>
                <w:i/>
              </w:rPr>
              <w:t>65</w:t>
            </w:r>
          </w:p>
        </w:tc>
        <w:tc>
          <w:tcPr>
            <w:tcW w:w="751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F253C4" w:rsidRDefault="00B43627" w:rsidP="00F253C4">
            <w:pPr>
              <w:rPr>
                <w:rFonts w:ascii="Times New Roman" w:hAnsi="Times New Roman"/>
                <w:i/>
                <w:kern w:val="24"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 xml:space="preserve">Počet podpořených osob - pracovníků v dalším vzdělávání </w:t>
            </w:r>
          </w:p>
        </w:tc>
        <w:tc>
          <w:tcPr>
            <w:tcW w:w="7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0A348F" w:rsidRPr="006C37DC" w:rsidTr="00F253C4">
        <w:trPr>
          <w:gridAfter w:val="1"/>
          <w:wAfter w:w="74" w:type="dxa"/>
          <w:trHeight w:hRule="exact"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</w:t>
            </w:r>
            <w:r w:rsidR="00F253C4">
              <w:rPr>
                <w:rFonts w:ascii="Times New Roman" w:hAnsi="Times New Roman"/>
                <w:i/>
              </w:rPr>
              <w:t>81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F253C4" w:rsidRDefault="00F253C4" w:rsidP="00F253C4">
            <w:pPr>
              <w:rPr>
                <w:rFonts w:ascii="Times New Roman" w:hAnsi="Times New Roman"/>
                <w:i/>
                <w:kern w:val="24"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>Počet podpořených osob v dalším vzdělávání - pedagogických a akademických pracovníků - muži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  <w:tr w:rsidR="000A348F" w:rsidRPr="006C37DC" w:rsidTr="00F253C4">
        <w:trPr>
          <w:gridAfter w:val="1"/>
          <w:wAfter w:w="74" w:type="dxa"/>
          <w:trHeight w:hRule="exact" w:val="5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6C37DC" w:rsidRDefault="000A348F" w:rsidP="00F253C4">
            <w:pPr>
              <w:jc w:val="center"/>
              <w:rPr>
                <w:rFonts w:ascii="Times New Roman" w:hAnsi="Times New Roman"/>
                <w:i/>
                <w:kern w:val="24"/>
              </w:rPr>
            </w:pPr>
            <w:r w:rsidRPr="006C37DC">
              <w:rPr>
                <w:rFonts w:ascii="Times New Roman" w:hAnsi="Times New Roman"/>
                <w:i/>
              </w:rPr>
              <w:t>07.41.</w:t>
            </w:r>
            <w:r w:rsidR="00F253C4">
              <w:rPr>
                <w:rFonts w:ascii="Times New Roman" w:hAnsi="Times New Roman"/>
                <w:i/>
              </w:rPr>
              <w:t>82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48F" w:rsidRPr="00F253C4" w:rsidRDefault="00F253C4" w:rsidP="00F253C4">
            <w:pPr>
              <w:rPr>
                <w:rFonts w:ascii="Times New Roman" w:hAnsi="Times New Roman"/>
                <w:i/>
                <w:kern w:val="24"/>
              </w:rPr>
            </w:pPr>
            <w:r w:rsidRPr="00F253C4">
              <w:rPr>
                <w:rStyle w:val="datalabel"/>
                <w:rFonts w:ascii="Times New Roman" w:hAnsi="Times New Roman"/>
                <w:i/>
              </w:rPr>
              <w:t>Počet podpořených osob v dalším vzdělávání - pedagogických a akademických pracovníků - ženy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48F" w:rsidRPr="006C37DC" w:rsidRDefault="000A348F" w:rsidP="00B544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kern w:val="24"/>
              </w:rPr>
            </w:pPr>
          </w:p>
        </w:tc>
      </w:tr>
    </w:tbl>
    <w:p w:rsidR="000A348F" w:rsidRPr="00F97F43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513"/>
        <w:gridCol w:w="777"/>
      </w:tblGrid>
      <w:tr w:rsidR="000A348F" w:rsidRPr="006C37DC" w:rsidTr="00DB62B7">
        <w:trPr>
          <w:trHeight w:hRule="exact" w:val="567"/>
        </w:trPr>
        <w:tc>
          <w:tcPr>
            <w:tcW w:w="1526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 xml:space="preserve">Monitorovací indikátor </w:t>
            </w:r>
            <w:r w:rsidR="0012694D" w:rsidRPr="006C37DC">
              <w:rPr>
                <w:rFonts w:ascii="Times New Roman" w:hAnsi="Times New Roman"/>
                <w:b/>
                <w:bCs/>
              </w:rPr>
              <w:t>kód</w:t>
            </w:r>
          </w:p>
        </w:tc>
        <w:tc>
          <w:tcPr>
            <w:tcW w:w="7513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126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>Název</w:t>
            </w:r>
          </w:p>
        </w:tc>
        <w:tc>
          <w:tcPr>
            <w:tcW w:w="777" w:type="dxa"/>
            <w:tcBorders>
              <w:bottom w:val="thinThickSmallGap" w:sz="24" w:space="0" w:color="auto"/>
            </w:tcBorders>
            <w:vAlign w:val="center"/>
          </w:tcPr>
          <w:p w:rsidR="000A348F" w:rsidRPr="006C37DC" w:rsidRDefault="000A348F" w:rsidP="00F2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b/>
                <w:bCs/>
              </w:rPr>
              <w:t xml:space="preserve">Počet </w:t>
            </w:r>
            <w:r w:rsidR="00F253C4">
              <w:rPr>
                <w:rFonts w:ascii="Times New Roman" w:hAnsi="Times New Roman"/>
                <w:b/>
                <w:bCs/>
              </w:rPr>
              <w:t>osob</w:t>
            </w:r>
          </w:p>
        </w:tc>
      </w:tr>
      <w:tr w:rsidR="006C37DC" w:rsidRPr="006C37DC" w:rsidTr="00DB62B7">
        <w:trPr>
          <w:trHeight w:hRule="exact" w:val="567"/>
        </w:trPr>
        <w:tc>
          <w:tcPr>
            <w:tcW w:w="1526" w:type="dxa"/>
            <w:vAlign w:val="center"/>
          </w:tcPr>
          <w:p w:rsidR="006C37DC" w:rsidRPr="006C37DC" w:rsidRDefault="006C37DC" w:rsidP="00F25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C37DC">
              <w:rPr>
                <w:rFonts w:ascii="Times New Roman" w:hAnsi="Times New Roman"/>
                <w:i/>
                <w:color w:val="000000"/>
              </w:rPr>
              <w:t>1</w:t>
            </w:r>
            <w:r w:rsidR="00F253C4">
              <w:rPr>
                <w:rFonts w:ascii="Times New Roman" w:hAnsi="Times New Roman"/>
                <w:i/>
                <w:color w:val="000000"/>
              </w:rPr>
              <w:t>042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zaměstnaní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1182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mladí lidé 15-24 let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1192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starší pracovníci 55</w:t>
            </w:r>
            <w:r w:rsidR="00AB35AD">
              <w:rPr>
                <w:rStyle w:val="datalabel"/>
                <w:rFonts w:ascii="Times New Roman" w:hAnsi="Times New Roman"/>
                <w:i/>
              </w:rPr>
              <w:t xml:space="preserve"> </w:t>
            </w:r>
            <w:r w:rsidRPr="00AB35AD">
              <w:rPr>
                <w:rStyle w:val="datalabel"/>
                <w:rFonts w:ascii="Times New Roman" w:hAnsi="Times New Roman"/>
                <w:i/>
              </w:rPr>
              <w:t>-64 let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F97F43">
        <w:trPr>
          <w:trHeight w:val="45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1252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menšiny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F97F43">
        <w:trPr>
          <w:trHeight w:val="421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1262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migranti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1272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zdravotně znevýhodnění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1282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ostatní znevýhodněné skupiny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</w:rPr>
              <w:t>1412</w:t>
            </w:r>
          </w:p>
        </w:tc>
        <w:tc>
          <w:tcPr>
            <w:tcW w:w="7513" w:type="dxa"/>
            <w:vAlign w:val="center"/>
          </w:tcPr>
          <w:p w:rsidR="006C37DC" w:rsidRPr="00AB35AD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základní ISCED 1 a 2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</w:rPr>
              <w:t>1422</w:t>
            </w:r>
          </w:p>
        </w:tc>
        <w:tc>
          <w:tcPr>
            <w:tcW w:w="7513" w:type="dxa"/>
            <w:vAlign w:val="center"/>
          </w:tcPr>
          <w:p w:rsidR="006C37DC" w:rsidRPr="00AB35AD" w:rsidRDefault="00AB35AD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střední ISCED 3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</w:rPr>
              <w:t>1432</w:t>
            </w:r>
          </w:p>
        </w:tc>
        <w:tc>
          <w:tcPr>
            <w:tcW w:w="7513" w:type="dxa"/>
            <w:vAlign w:val="center"/>
          </w:tcPr>
          <w:p w:rsidR="006C37DC" w:rsidRPr="00AB35AD" w:rsidRDefault="00AB35AD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vzdělávání- nástavbové studium ISCED 4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B5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C37DC" w:rsidRPr="006C37DC" w:rsidTr="00DB62B7">
        <w:trPr>
          <w:trHeight w:val="567"/>
        </w:trPr>
        <w:tc>
          <w:tcPr>
            <w:tcW w:w="1526" w:type="dxa"/>
            <w:vAlign w:val="center"/>
          </w:tcPr>
          <w:p w:rsidR="006C37DC" w:rsidRPr="006C37DC" w:rsidRDefault="00F253C4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i/>
                <w:color w:val="000000"/>
              </w:rPr>
              <w:t>1442</w:t>
            </w:r>
          </w:p>
        </w:tc>
        <w:tc>
          <w:tcPr>
            <w:tcW w:w="7513" w:type="dxa"/>
            <w:vAlign w:val="center"/>
          </w:tcPr>
          <w:p w:rsidR="006C37DC" w:rsidRPr="00AB35AD" w:rsidRDefault="00AB35AD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AB35AD">
              <w:rPr>
                <w:rStyle w:val="datalabel"/>
                <w:rFonts w:ascii="Times New Roman" w:hAnsi="Times New Roman"/>
                <w:i/>
              </w:rPr>
              <w:t>Počet podpořených osob - pracovníků v dalším vzdělávání - vysokoškolské ISCED 5 a 6</w:t>
            </w:r>
          </w:p>
        </w:tc>
        <w:tc>
          <w:tcPr>
            <w:tcW w:w="777" w:type="dxa"/>
            <w:vAlign w:val="center"/>
          </w:tcPr>
          <w:p w:rsidR="006C37DC" w:rsidRPr="006C37DC" w:rsidRDefault="006C37DC" w:rsidP="00D10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0A348F" w:rsidRDefault="004B11D5" w:rsidP="004B11D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Zdrojem do</w:t>
      </w:r>
      <w:r w:rsidR="000B11A0">
        <w:rPr>
          <w:rFonts w:ascii="Times New Roman" w:hAnsi="Times New Roman"/>
          <w:b/>
        </w:rPr>
        <w:t xml:space="preserve">kladovaných informací je </w:t>
      </w:r>
      <w:r>
        <w:rPr>
          <w:rFonts w:ascii="Times New Roman" w:hAnsi="Times New Roman"/>
          <w:b/>
        </w:rPr>
        <w:t>Čestné prohlášení podpořené osoby.</w:t>
      </w:r>
    </w:p>
    <w:p w:rsidR="004B11D5" w:rsidRPr="004B11D5" w:rsidRDefault="004B11D5" w:rsidP="004B11D5">
      <w:pPr>
        <w:spacing w:after="0" w:line="240" w:lineRule="auto"/>
        <w:rPr>
          <w:rFonts w:ascii="Times New Roman" w:hAnsi="Times New Roman"/>
          <w:b/>
        </w:rPr>
      </w:pPr>
    </w:p>
    <w:p w:rsidR="000A348F" w:rsidRPr="006C37DC" w:rsidRDefault="000A348F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>V ……………………………….</w:t>
      </w:r>
      <w:r w:rsidR="00DB62B7">
        <w:rPr>
          <w:rFonts w:ascii="Times New Roman" w:hAnsi="Times New Roman"/>
        </w:rPr>
        <w:t xml:space="preserve">   </w:t>
      </w:r>
      <w:r w:rsidR="000C6FF0">
        <w:rPr>
          <w:rFonts w:ascii="Times New Roman" w:hAnsi="Times New Roman"/>
        </w:rPr>
        <w:t xml:space="preserve">                                                          </w:t>
      </w:r>
      <w:r w:rsidRPr="006C37DC">
        <w:rPr>
          <w:rFonts w:ascii="Times New Roman" w:hAnsi="Times New Roman"/>
        </w:rPr>
        <w:t xml:space="preserve">Dne </w:t>
      </w:r>
      <w:r w:rsidR="0018751D">
        <w:rPr>
          <w:rFonts w:ascii="Times New Roman" w:hAnsi="Times New Roman"/>
        </w:rPr>
        <w:t xml:space="preserve">:  </w:t>
      </w:r>
      <w:r w:rsidRPr="006C37DC">
        <w:rPr>
          <w:rFonts w:ascii="Times New Roman" w:hAnsi="Times New Roman"/>
        </w:rPr>
        <w:t>……………………………</w:t>
      </w:r>
      <w:r w:rsidR="0018751D">
        <w:rPr>
          <w:rFonts w:ascii="Times New Roman" w:hAnsi="Times New Roman"/>
        </w:rPr>
        <w:t>….</w:t>
      </w:r>
    </w:p>
    <w:p w:rsidR="000A348F" w:rsidRPr="006C37DC" w:rsidRDefault="00986745" w:rsidP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Projektové razítko: </w:t>
      </w:r>
    </w:p>
    <w:p w:rsidR="006C37DC" w:rsidRPr="006C37DC" w:rsidRDefault="000A3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C37DC">
        <w:rPr>
          <w:rFonts w:ascii="Times New Roman" w:hAnsi="Times New Roman"/>
        </w:rPr>
        <w:t xml:space="preserve">Podpis </w:t>
      </w:r>
      <w:r w:rsidR="00E747DC">
        <w:rPr>
          <w:rFonts w:ascii="Times New Roman" w:hAnsi="Times New Roman"/>
        </w:rPr>
        <w:t>oprávněného pracovníka</w:t>
      </w:r>
      <w:r w:rsidRPr="006C37DC">
        <w:rPr>
          <w:rFonts w:ascii="Times New Roman" w:hAnsi="Times New Roman"/>
        </w:rPr>
        <w:t xml:space="preserve"> partnera projektu: ………………………….</w:t>
      </w:r>
      <w:r w:rsidR="000C6FF0">
        <w:rPr>
          <w:rFonts w:ascii="Times New Roman" w:hAnsi="Times New Roman"/>
        </w:rPr>
        <w:t>.</w:t>
      </w:r>
      <w:r w:rsidR="000C6FF0" w:rsidRPr="006C37DC">
        <w:rPr>
          <w:rFonts w:ascii="Times New Roman" w:hAnsi="Times New Roman"/>
        </w:rPr>
        <w:t>………………………….</w:t>
      </w:r>
      <w:r w:rsidR="000C6FF0">
        <w:rPr>
          <w:rFonts w:ascii="Times New Roman" w:hAnsi="Times New Roman"/>
        </w:rPr>
        <w:t>…….</w:t>
      </w:r>
    </w:p>
    <w:sectPr w:rsidR="006C37DC" w:rsidRPr="006C37DC" w:rsidSect="00FE4BE1">
      <w:headerReference w:type="default" r:id="rId7"/>
      <w:pgSz w:w="11906" w:h="16838"/>
      <w:pgMar w:top="635" w:right="1133" w:bottom="284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E74" w:rsidRDefault="003B4E74" w:rsidP="00AC708E">
      <w:pPr>
        <w:spacing w:after="0" w:line="240" w:lineRule="auto"/>
      </w:pPr>
      <w:r>
        <w:separator/>
      </w:r>
    </w:p>
  </w:endnote>
  <w:endnote w:type="continuationSeparator" w:id="0">
    <w:p w:rsidR="003B4E74" w:rsidRDefault="003B4E74" w:rsidP="00AC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E74" w:rsidRDefault="003B4E74" w:rsidP="00AC708E">
      <w:pPr>
        <w:spacing w:after="0" w:line="240" w:lineRule="auto"/>
      </w:pPr>
      <w:r>
        <w:separator/>
      </w:r>
    </w:p>
  </w:footnote>
  <w:footnote w:type="continuationSeparator" w:id="0">
    <w:p w:rsidR="003B4E74" w:rsidRDefault="003B4E74" w:rsidP="00AC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8E" w:rsidRDefault="00D84404" w:rsidP="0012694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6637" cy="104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637" cy="104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65C"/>
    <w:multiLevelType w:val="hybridMultilevel"/>
    <w:tmpl w:val="E3CCA0A4"/>
    <w:lvl w:ilvl="0" w:tplc="ED045DB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F0F"/>
    <w:rsid w:val="00012E11"/>
    <w:rsid w:val="00014177"/>
    <w:rsid w:val="000310B7"/>
    <w:rsid w:val="000462DA"/>
    <w:rsid w:val="0005789A"/>
    <w:rsid w:val="00063D49"/>
    <w:rsid w:val="0007645E"/>
    <w:rsid w:val="00083AA7"/>
    <w:rsid w:val="000842C1"/>
    <w:rsid w:val="000942CE"/>
    <w:rsid w:val="000960CD"/>
    <w:rsid w:val="000A348F"/>
    <w:rsid w:val="000B11A0"/>
    <w:rsid w:val="000C6FF0"/>
    <w:rsid w:val="000C7886"/>
    <w:rsid w:val="000D3B5A"/>
    <w:rsid w:val="000D404A"/>
    <w:rsid w:val="000D4B5F"/>
    <w:rsid w:val="000D6AD7"/>
    <w:rsid w:val="000F2648"/>
    <w:rsid w:val="0012694D"/>
    <w:rsid w:val="00133A07"/>
    <w:rsid w:val="00143E50"/>
    <w:rsid w:val="00162CBD"/>
    <w:rsid w:val="00164D23"/>
    <w:rsid w:val="00167468"/>
    <w:rsid w:val="001720AB"/>
    <w:rsid w:val="00177127"/>
    <w:rsid w:val="0018751D"/>
    <w:rsid w:val="001A3BC9"/>
    <w:rsid w:val="001B0D07"/>
    <w:rsid w:val="001B527A"/>
    <w:rsid w:val="001C1861"/>
    <w:rsid w:val="001E0E73"/>
    <w:rsid w:val="001E1ECA"/>
    <w:rsid w:val="00201DDA"/>
    <w:rsid w:val="00204D00"/>
    <w:rsid w:val="002235F9"/>
    <w:rsid w:val="00274A40"/>
    <w:rsid w:val="002906C3"/>
    <w:rsid w:val="00293B1F"/>
    <w:rsid w:val="002976B1"/>
    <w:rsid w:val="002A2135"/>
    <w:rsid w:val="002B634F"/>
    <w:rsid w:val="002B6F0F"/>
    <w:rsid w:val="00324A2D"/>
    <w:rsid w:val="003443F0"/>
    <w:rsid w:val="00375022"/>
    <w:rsid w:val="0039409F"/>
    <w:rsid w:val="003B41C7"/>
    <w:rsid w:val="003B4E74"/>
    <w:rsid w:val="003C4F3D"/>
    <w:rsid w:val="003E4B7A"/>
    <w:rsid w:val="003E4EDD"/>
    <w:rsid w:val="003E5711"/>
    <w:rsid w:val="00442737"/>
    <w:rsid w:val="0045682A"/>
    <w:rsid w:val="00483510"/>
    <w:rsid w:val="004911A9"/>
    <w:rsid w:val="004A0914"/>
    <w:rsid w:val="004B11D5"/>
    <w:rsid w:val="004B164A"/>
    <w:rsid w:val="004B6A70"/>
    <w:rsid w:val="004D0C49"/>
    <w:rsid w:val="0051519E"/>
    <w:rsid w:val="0052283D"/>
    <w:rsid w:val="00523325"/>
    <w:rsid w:val="00531D6A"/>
    <w:rsid w:val="00533DEA"/>
    <w:rsid w:val="005A11D9"/>
    <w:rsid w:val="006C37DC"/>
    <w:rsid w:val="006C62C7"/>
    <w:rsid w:val="006D50FB"/>
    <w:rsid w:val="006E072A"/>
    <w:rsid w:val="006F1A4F"/>
    <w:rsid w:val="007108C8"/>
    <w:rsid w:val="00732F47"/>
    <w:rsid w:val="00747707"/>
    <w:rsid w:val="00753B01"/>
    <w:rsid w:val="00754CED"/>
    <w:rsid w:val="00790983"/>
    <w:rsid w:val="007A244F"/>
    <w:rsid w:val="007C29D7"/>
    <w:rsid w:val="007D09AF"/>
    <w:rsid w:val="007D5B44"/>
    <w:rsid w:val="007D676A"/>
    <w:rsid w:val="007F56A0"/>
    <w:rsid w:val="007F5AE5"/>
    <w:rsid w:val="00814283"/>
    <w:rsid w:val="008278B9"/>
    <w:rsid w:val="00845C9D"/>
    <w:rsid w:val="00853A76"/>
    <w:rsid w:val="00854169"/>
    <w:rsid w:val="008778F3"/>
    <w:rsid w:val="008874BA"/>
    <w:rsid w:val="00893FAF"/>
    <w:rsid w:val="008A6417"/>
    <w:rsid w:val="008D265D"/>
    <w:rsid w:val="008E63F8"/>
    <w:rsid w:val="008F49EB"/>
    <w:rsid w:val="008F4EDE"/>
    <w:rsid w:val="00925139"/>
    <w:rsid w:val="00927FB0"/>
    <w:rsid w:val="00930A8D"/>
    <w:rsid w:val="009372BC"/>
    <w:rsid w:val="00943237"/>
    <w:rsid w:val="009534B5"/>
    <w:rsid w:val="00967E64"/>
    <w:rsid w:val="00971E90"/>
    <w:rsid w:val="00982851"/>
    <w:rsid w:val="00986745"/>
    <w:rsid w:val="009A413B"/>
    <w:rsid w:val="009A61D6"/>
    <w:rsid w:val="009E1248"/>
    <w:rsid w:val="009F25A9"/>
    <w:rsid w:val="00A04A98"/>
    <w:rsid w:val="00A05978"/>
    <w:rsid w:val="00A47746"/>
    <w:rsid w:val="00A56591"/>
    <w:rsid w:val="00A573F5"/>
    <w:rsid w:val="00A6611D"/>
    <w:rsid w:val="00A66DCC"/>
    <w:rsid w:val="00A72FD5"/>
    <w:rsid w:val="00A77A92"/>
    <w:rsid w:val="00AB35AD"/>
    <w:rsid w:val="00AC708E"/>
    <w:rsid w:val="00AD53AF"/>
    <w:rsid w:val="00AD7450"/>
    <w:rsid w:val="00B4301B"/>
    <w:rsid w:val="00B43627"/>
    <w:rsid w:val="00B544A3"/>
    <w:rsid w:val="00B66F1F"/>
    <w:rsid w:val="00BD4BA1"/>
    <w:rsid w:val="00C15684"/>
    <w:rsid w:val="00C20C7F"/>
    <w:rsid w:val="00C512EC"/>
    <w:rsid w:val="00C51C6E"/>
    <w:rsid w:val="00C574B1"/>
    <w:rsid w:val="00C6635B"/>
    <w:rsid w:val="00C81CB9"/>
    <w:rsid w:val="00C938BA"/>
    <w:rsid w:val="00CA6778"/>
    <w:rsid w:val="00CB32F6"/>
    <w:rsid w:val="00CB4F2F"/>
    <w:rsid w:val="00CC040A"/>
    <w:rsid w:val="00CC4092"/>
    <w:rsid w:val="00CD0961"/>
    <w:rsid w:val="00D17C13"/>
    <w:rsid w:val="00D257C6"/>
    <w:rsid w:val="00D26243"/>
    <w:rsid w:val="00D42528"/>
    <w:rsid w:val="00D520F3"/>
    <w:rsid w:val="00D55601"/>
    <w:rsid w:val="00D710FC"/>
    <w:rsid w:val="00D83FB6"/>
    <w:rsid w:val="00D84404"/>
    <w:rsid w:val="00D85464"/>
    <w:rsid w:val="00DB237F"/>
    <w:rsid w:val="00DB2384"/>
    <w:rsid w:val="00DB62B7"/>
    <w:rsid w:val="00DD5B87"/>
    <w:rsid w:val="00E3603F"/>
    <w:rsid w:val="00E648D3"/>
    <w:rsid w:val="00E747DC"/>
    <w:rsid w:val="00E831E5"/>
    <w:rsid w:val="00E85CDF"/>
    <w:rsid w:val="00E924B7"/>
    <w:rsid w:val="00E93FD4"/>
    <w:rsid w:val="00EA1C7A"/>
    <w:rsid w:val="00EB48B9"/>
    <w:rsid w:val="00ED46E5"/>
    <w:rsid w:val="00EE7B99"/>
    <w:rsid w:val="00EF1F1F"/>
    <w:rsid w:val="00F253C4"/>
    <w:rsid w:val="00F642B0"/>
    <w:rsid w:val="00F7132B"/>
    <w:rsid w:val="00F86036"/>
    <w:rsid w:val="00F97F43"/>
    <w:rsid w:val="00FA2230"/>
    <w:rsid w:val="00FB43F6"/>
    <w:rsid w:val="00FE1333"/>
    <w:rsid w:val="00FE325F"/>
    <w:rsid w:val="00FE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B8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C788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098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bubliny">
    <w:name w:val="Balloon Text"/>
    <w:basedOn w:val="Normln"/>
    <w:semiHidden/>
    <w:rsid w:val="007D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C708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C70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C708E"/>
    <w:rPr>
      <w:sz w:val="22"/>
      <w:szCs w:val="22"/>
      <w:lang w:eastAsia="en-US"/>
    </w:rPr>
  </w:style>
  <w:style w:type="paragraph" w:customStyle="1" w:styleId="Headline5proUC">
    <w:name w:val="Headline 5 pro UC"/>
    <w:basedOn w:val="Nadpis1"/>
    <w:qFormat/>
    <w:rsid w:val="000C7886"/>
    <w:pPr>
      <w:keepLines/>
      <w:spacing w:before="480" w:after="0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C788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datalabel">
    <w:name w:val="datalabel"/>
    <w:basedOn w:val="Standardnpsmoodstavce"/>
    <w:rsid w:val="00B4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VY_21_074114_05</vt:lpstr>
    </vt:vector>
  </TitlesOfParts>
  <Company>Ministerstvo školství, mládeže a tělovýchovy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VY_21_074114_05</dc:title>
  <dc:creator>turkova</dc:creator>
  <cp:lastModifiedBy>mensikova.z</cp:lastModifiedBy>
  <cp:revision>16</cp:revision>
  <cp:lastPrinted>2011-03-17T05:32:00Z</cp:lastPrinted>
  <dcterms:created xsi:type="dcterms:W3CDTF">2013-10-11T08:16:00Z</dcterms:created>
  <dcterms:modified xsi:type="dcterms:W3CDTF">2014-01-09T10:29:00Z</dcterms:modified>
</cp:coreProperties>
</file>