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7DC" w:rsidRPr="00366466" w:rsidRDefault="00E747DC" w:rsidP="00E747DC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Název projektu: Přírodovědné a technické vzdělávání Ústeckého kraje</w:t>
      </w:r>
    </w:p>
    <w:p w:rsidR="00E747DC" w:rsidRDefault="00E747DC" w:rsidP="00E747DC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Registrační číslo projektu: CZ.1.07/1.1.00/44.0005</w:t>
      </w:r>
    </w:p>
    <w:p w:rsidR="00E747DC" w:rsidRDefault="001C269D" w:rsidP="00E747DC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>
        <w:rPr>
          <w:bCs w:val="0"/>
          <w:i w:val="0"/>
          <w:iCs w:val="0"/>
          <w:noProof/>
          <w:sz w:val="24"/>
          <w:szCs w:val="24"/>
        </w:rPr>
        <w:pict>
          <v:rect id="_x0000_s1026" style="position:absolute;left:0;text-align:left;margin-left:209.85pt;margin-top:9.1pt;width:87.75pt;height:21pt;z-index:251660288" strokecolor="black [3213]" strokeweight="1pt">
            <v:textbox style="mso-next-textbox:#_x0000_s1026">
              <w:txbxContent>
                <w:p w:rsidR="00E747DC" w:rsidRPr="006E0B7F" w:rsidRDefault="00E747DC" w:rsidP="00E747DC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E0B7F">
                    <w:rPr>
                      <w:rFonts w:ascii="Times New Roman" w:hAnsi="Times New Roman"/>
                    </w:rPr>
                    <w:t>Partner č.</w:t>
                  </w:r>
                  <w:r>
                    <w:rPr>
                      <w:rFonts w:ascii="Times New Roman" w:hAnsi="Times New Roman"/>
                    </w:rPr>
                    <w:t xml:space="preserve">     </w:t>
                  </w:r>
                  <w:r w:rsidRPr="006E0B7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xbxContent>
            </v:textbox>
          </v:rect>
        </w:pict>
      </w:r>
    </w:p>
    <w:p w:rsidR="00A56591" w:rsidRDefault="00A56591" w:rsidP="00E747DC">
      <w:pPr>
        <w:rPr>
          <w:rFonts w:ascii="Times New Roman" w:hAnsi="Times New Roman"/>
          <w:b/>
          <w:sz w:val="20"/>
          <w:szCs w:val="20"/>
        </w:rPr>
      </w:pPr>
    </w:p>
    <w:p w:rsidR="00F97F43" w:rsidRPr="00F97F43" w:rsidRDefault="0099788C" w:rsidP="00F97F4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ČESTNÉ PROHLÁŠENÍ O NAPLNĚNÍ </w:t>
      </w:r>
      <w:r w:rsidR="00F97F43" w:rsidRPr="00FE4BE1">
        <w:rPr>
          <w:rFonts w:ascii="Times New Roman" w:hAnsi="Times New Roman"/>
          <w:b/>
          <w:sz w:val="24"/>
          <w:szCs w:val="24"/>
        </w:rPr>
        <w:t>MONITOROVACÍ</w:t>
      </w:r>
      <w:r>
        <w:rPr>
          <w:rFonts w:ascii="Times New Roman" w:hAnsi="Times New Roman"/>
          <w:b/>
          <w:sz w:val="24"/>
          <w:szCs w:val="24"/>
        </w:rPr>
        <w:t>CH  INDIKÁTORŮ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544"/>
        <w:gridCol w:w="822"/>
        <w:gridCol w:w="3147"/>
        <w:gridCol w:w="776"/>
        <w:gridCol w:w="74"/>
      </w:tblGrid>
      <w:tr w:rsidR="00F97F43" w:rsidRPr="00E747DC" w:rsidTr="00925139">
        <w:trPr>
          <w:trHeight w:val="244"/>
        </w:trPr>
        <w:tc>
          <w:tcPr>
            <w:tcW w:w="9889" w:type="dxa"/>
            <w:gridSpan w:val="6"/>
            <w:shd w:val="clear" w:color="auto" w:fill="D9D9D9" w:themeFill="background1" w:themeFillShade="D9"/>
          </w:tcPr>
          <w:p w:rsidR="00F97F43" w:rsidRPr="00F97F43" w:rsidRDefault="00F97F43" w:rsidP="00277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F43">
              <w:rPr>
                <w:rFonts w:ascii="Times New Roman" w:hAnsi="Times New Roman"/>
                <w:bCs/>
                <w:sz w:val="24"/>
                <w:szCs w:val="24"/>
              </w:rPr>
              <w:t xml:space="preserve">Číslo  klíčové aktivity                                                                                                  </w:t>
            </w:r>
            <w:r w:rsidR="00925139"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r w:rsidR="002778EF">
              <w:rPr>
                <w:rFonts w:ascii="Times New Roman" w:hAnsi="Times New Roman"/>
                <w:bCs/>
                <w:sz w:val="24"/>
                <w:szCs w:val="24"/>
              </w:rPr>
              <w:t xml:space="preserve">            </w:t>
            </w:r>
            <w:r w:rsidR="00347840">
              <w:rPr>
                <w:rFonts w:ascii="Times New Roman" w:hAnsi="Times New Roman"/>
                <w:b/>
                <w:bCs/>
                <w:sz w:val="28"/>
                <w:szCs w:val="28"/>
              </w:rPr>
              <w:t>09</w:t>
            </w:r>
          </w:p>
        </w:tc>
      </w:tr>
      <w:tr w:rsidR="00F97F43" w:rsidRPr="00E747DC" w:rsidTr="00F97F43">
        <w:trPr>
          <w:trHeight w:hRule="exact" w:val="567"/>
        </w:trPr>
        <w:tc>
          <w:tcPr>
            <w:tcW w:w="9889" w:type="dxa"/>
            <w:gridSpan w:val="6"/>
            <w:shd w:val="clear" w:color="auto" w:fill="D9D9D9" w:themeFill="background1" w:themeFillShade="D9"/>
          </w:tcPr>
          <w:p w:rsidR="007B34C4" w:rsidRPr="00B8341E" w:rsidRDefault="00347840" w:rsidP="007B34C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47840">
              <w:rPr>
                <w:rFonts w:ascii="Times New Roman" w:hAnsi="Times New Roman"/>
                <w:b/>
                <w:sz w:val="28"/>
                <w:szCs w:val="28"/>
              </w:rPr>
              <w:t xml:space="preserve">A2i </w:t>
            </w:r>
            <w:r w:rsidR="007B34C4" w:rsidRPr="00B8341E">
              <w:rPr>
                <w:rFonts w:ascii="Times New Roman" w:hAnsi="Times New Roman"/>
                <w:sz w:val="24"/>
                <w:szCs w:val="24"/>
              </w:rPr>
              <w:t>Využívání technických památek a interaktivní</w:t>
            </w:r>
            <w:r w:rsidR="007B34C4">
              <w:rPr>
                <w:rFonts w:ascii="Times New Roman" w:hAnsi="Times New Roman"/>
                <w:sz w:val="24"/>
                <w:szCs w:val="24"/>
              </w:rPr>
              <w:t>ch expozic technického a přírodo</w:t>
            </w:r>
            <w:r w:rsidR="007B34C4" w:rsidRPr="00B8341E">
              <w:rPr>
                <w:rFonts w:ascii="Times New Roman" w:hAnsi="Times New Roman"/>
                <w:sz w:val="24"/>
                <w:szCs w:val="24"/>
              </w:rPr>
              <w:t>vědného charakter k přípravě školních/žákovských projektů zaměřených na popularizaci tohoto typu vzdělávání</w:t>
            </w:r>
            <w:r w:rsidR="007B34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7F43" w:rsidRPr="006C3DA4" w:rsidRDefault="00F97F43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E4BE1" w:rsidRPr="00E747DC" w:rsidTr="00F97F43">
        <w:trPr>
          <w:trHeight w:val="244"/>
        </w:trPr>
        <w:tc>
          <w:tcPr>
            <w:tcW w:w="5070" w:type="dxa"/>
            <w:gridSpan w:val="2"/>
            <w:shd w:val="clear" w:color="auto" w:fill="D9D9D9" w:themeFill="background1" w:themeFillShade="D9"/>
          </w:tcPr>
          <w:p w:rsidR="00FE4BE1" w:rsidRPr="00F97F43" w:rsidRDefault="00FE4BE1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F43">
              <w:rPr>
                <w:rFonts w:ascii="Times New Roman" w:hAnsi="Times New Roman"/>
                <w:bCs/>
                <w:sz w:val="24"/>
                <w:szCs w:val="24"/>
              </w:rPr>
              <w:t xml:space="preserve">Monitorované období </w:t>
            </w:r>
          </w:p>
        </w:tc>
        <w:tc>
          <w:tcPr>
            <w:tcW w:w="4819" w:type="dxa"/>
            <w:gridSpan w:val="4"/>
          </w:tcPr>
          <w:p w:rsidR="00FE4BE1" w:rsidRPr="00E747DC" w:rsidRDefault="00243360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0</w:t>
            </w:r>
            <w:r w:rsidR="00347840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E4BE1" w:rsidRPr="00E747DC" w:rsidTr="00F97F43">
        <w:trPr>
          <w:trHeight w:val="244"/>
        </w:trPr>
        <w:tc>
          <w:tcPr>
            <w:tcW w:w="5070" w:type="dxa"/>
            <w:gridSpan w:val="2"/>
            <w:shd w:val="clear" w:color="auto" w:fill="D9D9D9" w:themeFill="background1" w:themeFillShade="D9"/>
          </w:tcPr>
          <w:p w:rsidR="00FE4BE1" w:rsidRPr="00F97F43" w:rsidRDefault="00B05449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Název a adresa školy vykazující aktivitu</w:t>
            </w:r>
          </w:p>
        </w:tc>
        <w:tc>
          <w:tcPr>
            <w:tcW w:w="4819" w:type="dxa"/>
            <w:gridSpan w:val="4"/>
          </w:tcPr>
          <w:p w:rsidR="00FE4BE1" w:rsidRPr="00E747DC" w:rsidRDefault="00FE4BE1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71E90" w:rsidRPr="00E747DC" w:rsidTr="00F97F43">
        <w:trPr>
          <w:trHeight w:val="244"/>
        </w:trPr>
        <w:tc>
          <w:tcPr>
            <w:tcW w:w="5070" w:type="dxa"/>
            <w:gridSpan w:val="2"/>
            <w:shd w:val="clear" w:color="auto" w:fill="D9D9D9" w:themeFill="background1" w:themeFillShade="D9"/>
          </w:tcPr>
          <w:p w:rsidR="00971E90" w:rsidRPr="00F97F43" w:rsidRDefault="00971E90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F43">
              <w:rPr>
                <w:rFonts w:ascii="Times New Roman" w:hAnsi="Times New Roman"/>
                <w:bCs/>
                <w:sz w:val="24"/>
                <w:szCs w:val="24"/>
              </w:rPr>
              <w:t>Vykazovaný měsíc</w:t>
            </w:r>
          </w:p>
        </w:tc>
        <w:tc>
          <w:tcPr>
            <w:tcW w:w="4819" w:type="dxa"/>
            <w:gridSpan w:val="4"/>
          </w:tcPr>
          <w:p w:rsidR="00971E90" w:rsidRPr="00E747DC" w:rsidRDefault="00347840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12/2013 – 3/2014 </w:t>
            </w:r>
          </w:p>
        </w:tc>
      </w:tr>
      <w:tr w:rsidR="00FE4BE1" w:rsidRPr="00682172" w:rsidTr="00F97F43">
        <w:trPr>
          <w:trHeight w:val="270"/>
        </w:trPr>
        <w:tc>
          <w:tcPr>
            <w:tcW w:w="58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E4BE1" w:rsidRPr="00682172" w:rsidRDefault="00FE4BE1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E4BE1" w:rsidRPr="00682172" w:rsidRDefault="00FE4BE1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A348F" w:rsidRPr="006C37DC" w:rsidTr="00F97F43">
        <w:trPr>
          <w:gridAfter w:val="1"/>
          <w:wAfter w:w="74" w:type="dxa"/>
          <w:trHeight w:hRule="exact"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A348F" w:rsidRPr="006C37DC" w:rsidRDefault="000A348F" w:rsidP="00B544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kern w:val="24"/>
              </w:rPr>
            </w:pPr>
            <w:r w:rsidRPr="006C37DC">
              <w:rPr>
                <w:rFonts w:ascii="Times New Roman" w:hAnsi="Times New Roman"/>
                <w:b/>
                <w:bCs/>
              </w:rPr>
              <w:t>Monitorovací indikátor kód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A348F" w:rsidRPr="006C37DC" w:rsidRDefault="000A348F" w:rsidP="00126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24"/>
              </w:rPr>
            </w:pPr>
            <w:r w:rsidRPr="006C37DC">
              <w:rPr>
                <w:rFonts w:ascii="Times New Roman" w:hAnsi="Times New Roman"/>
                <w:b/>
                <w:bCs/>
              </w:rPr>
              <w:t>Název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A348F" w:rsidRPr="006C37DC" w:rsidRDefault="000A348F" w:rsidP="00126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24"/>
              </w:rPr>
            </w:pPr>
            <w:r w:rsidRPr="006C37DC">
              <w:rPr>
                <w:rFonts w:ascii="Times New Roman" w:hAnsi="Times New Roman"/>
                <w:b/>
                <w:bCs/>
              </w:rPr>
              <w:t>Počet</w:t>
            </w:r>
          </w:p>
        </w:tc>
      </w:tr>
      <w:tr w:rsidR="000A348F" w:rsidRPr="006C37DC" w:rsidTr="00F97F43">
        <w:trPr>
          <w:gridAfter w:val="1"/>
          <w:wAfter w:w="74" w:type="dxa"/>
          <w:trHeight w:hRule="exact" w:val="454"/>
        </w:trPr>
        <w:tc>
          <w:tcPr>
            <w:tcW w:w="15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48F" w:rsidRPr="006C37DC" w:rsidRDefault="000A348F" w:rsidP="00B544A3">
            <w:pPr>
              <w:jc w:val="center"/>
              <w:rPr>
                <w:rFonts w:ascii="Times New Roman" w:hAnsi="Times New Roman"/>
                <w:i/>
                <w:kern w:val="24"/>
              </w:rPr>
            </w:pPr>
            <w:r w:rsidRPr="006C37DC">
              <w:rPr>
                <w:rFonts w:ascii="Times New Roman" w:hAnsi="Times New Roman"/>
                <w:i/>
              </w:rPr>
              <w:t>07.41.14</w:t>
            </w:r>
          </w:p>
        </w:tc>
        <w:tc>
          <w:tcPr>
            <w:tcW w:w="7513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48F" w:rsidRPr="006C37DC" w:rsidRDefault="000A348F" w:rsidP="00B544A3">
            <w:pPr>
              <w:jc w:val="center"/>
              <w:rPr>
                <w:rFonts w:ascii="Times New Roman" w:hAnsi="Times New Roman"/>
                <w:i/>
                <w:kern w:val="24"/>
              </w:rPr>
            </w:pPr>
            <w:r w:rsidRPr="006C37DC">
              <w:rPr>
                <w:rFonts w:ascii="Times New Roman" w:hAnsi="Times New Roman"/>
                <w:i/>
              </w:rPr>
              <w:t>Počet podpořených osob v počátečním vzdělávání celkem – dětí, žáků</w:t>
            </w:r>
          </w:p>
        </w:tc>
        <w:tc>
          <w:tcPr>
            <w:tcW w:w="7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48F" w:rsidRPr="006C37DC" w:rsidRDefault="000A348F" w:rsidP="00B544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kern w:val="24"/>
              </w:rPr>
            </w:pPr>
          </w:p>
        </w:tc>
      </w:tr>
      <w:tr w:rsidR="000A348F" w:rsidRPr="006C37DC" w:rsidTr="00F97F43">
        <w:trPr>
          <w:gridAfter w:val="1"/>
          <w:wAfter w:w="74" w:type="dxa"/>
          <w:trHeight w:hRule="exact" w:val="4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48F" w:rsidRPr="006C37DC" w:rsidRDefault="000A348F" w:rsidP="00B544A3">
            <w:pPr>
              <w:jc w:val="center"/>
              <w:rPr>
                <w:rFonts w:ascii="Times New Roman" w:hAnsi="Times New Roman"/>
                <w:i/>
                <w:kern w:val="24"/>
              </w:rPr>
            </w:pPr>
            <w:r w:rsidRPr="006C37DC">
              <w:rPr>
                <w:rFonts w:ascii="Times New Roman" w:hAnsi="Times New Roman"/>
                <w:i/>
              </w:rPr>
              <w:t>07.41.15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48F" w:rsidRPr="006C37DC" w:rsidRDefault="000A348F" w:rsidP="00B544A3">
            <w:pPr>
              <w:jc w:val="center"/>
              <w:rPr>
                <w:rFonts w:ascii="Times New Roman" w:hAnsi="Times New Roman"/>
                <w:i/>
                <w:kern w:val="24"/>
              </w:rPr>
            </w:pPr>
            <w:r w:rsidRPr="006C37DC">
              <w:rPr>
                <w:rFonts w:ascii="Times New Roman" w:hAnsi="Times New Roman"/>
                <w:i/>
              </w:rPr>
              <w:t>Počet podpořených osob v počátečním vzdělávání – dětí, žáků - chlapci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48F" w:rsidRPr="006C37DC" w:rsidRDefault="000A348F" w:rsidP="00B544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kern w:val="24"/>
              </w:rPr>
            </w:pPr>
          </w:p>
        </w:tc>
      </w:tr>
      <w:tr w:rsidR="000A348F" w:rsidRPr="006C37DC" w:rsidTr="00F97F43">
        <w:trPr>
          <w:gridAfter w:val="1"/>
          <w:wAfter w:w="74" w:type="dxa"/>
          <w:trHeight w:hRule="exact" w:val="4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48F" w:rsidRPr="006C37DC" w:rsidRDefault="000A348F" w:rsidP="00B544A3">
            <w:pPr>
              <w:jc w:val="center"/>
              <w:rPr>
                <w:rFonts w:ascii="Times New Roman" w:hAnsi="Times New Roman"/>
                <w:i/>
                <w:kern w:val="24"/>
              </w:rPr>
            </w:pPr>
            <w:r w:rsidRPr="006C37DC">
              <w:rPr>
                <w:rFonts w:ascii="Times New Roman" w:hAnsi="Times New Roman"/>
                <w:i/>
              </w:rPr>
              <w:t>07.41.16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48F" w:rsidRPr="006C37DC" w:rsidRDefault="000A348F" w:rsidP="00B544A3">
            <w:pPr>
              <w:jc w:val="center"/>
              <w:rPr>
                <w:rFonts w:ascii="Times New Roman" w:hAnsi="Times New Roman"/>
                <w:i/>
                <w:kern w:val="24"/>
              </w:rPr>
            </w:pPr>
            <w:r w:rsidRPr="006C37DC">
              <w:rPr>
                <w:rFonts w:ascii="Times New Roman" w:hAnsi="Times New Roman"/>
                <w:i/>
              </w:rPr>
              <w:t>Počet podpořených osob v počátečním vzdělávání – dětí, žáků - dívky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48F" w:rsidRPr="006C37DC" w:rsidRDefault="000A348F" w:rsidP="00B544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kern w:val="24"/>
              </w:rPr>
            </w:pPr>
          </w:p>
        </w:tc>
      </w:tr>
    </w:tbl>
    <w:p w:rsidR="000A348F" w:rsidRPr="00F97F43" w:rsidRDefault="000A348F" w:rsidP="000A34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7513"/>
        <w:gridCol w:w="777"/>
      </w:tblGrid>
      <w:tr w:rsidR="000A348F" w:rsidRPr="006C37DC" w:rsidTr="00DB62B7">
        <w:trPr>
          <w:trHeight w:hRule="exact" w:val="567"/>
        </w:trPr>
        <w:tc>
          <w:tcPr>
            <w:tcW w:w="1526" w:type="dxa"/>
            <w:tcBorders>
              <w:bottom w:val="thinThickSmallGap" w:sz="24" w:space="0" w:color="auto"/>
            </w:tcBorders>
            <w:vAlign w:val="center"/>
          </w:tcPr>
          <w:p w:rsidR="000A348F" w:rsidRPr="006C37DC" w:rsidRDefault="000A348F" w:rsidP="0012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b/>
                <w:bCs/>
              </w:rPr>
              <w:t xml:space="preserve">Monitorovací indikátor </w:t>
            </w:r>
            <w:r w:rsidR="0012694D" w:rsidRPr="006C37DC">
              <w:rPr>
                <w:rFonts w:ascii="Times New Roman" w:hAnsi="Times New Roman"/>
                <w:b/>
                <w:bCs/>
              </w:rPr>
              <w:t>kód</w:t>
            </w:r>
          </w:p>
        </w:tc>
        <w:tc>
          <w:tcPr>
            <w:tcW w:w="7513" w:type="dxa"/>
            <w:tcBorders>
              <w:bottom w:val="thinThickSmallGap" w:sz="24" w:space="0" w:color="auto"/>
            </w:tcBorders>
            <w:vAlign w:val="center"/>
          </w:tcPr>
          <w:p w:rsidR="000A348F" w:rsidRPr="006C37DC" w:rsidRDefault="000A348F" w:rsidP="00126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b/>
                <w:bCs/>
              </w:rPr>
              <w:t>Název</w:t>
            </w:r>
          </w:p>
        </w:tc>
        <w:tc>
          <w:tcPr>
            <w:tcW w:w="777" w:type="dxa"/>
            <w:tcBorders>
              <w:bottom w:val="thinThickSmallGap" w:sz="24" w:space="0" w:color="auto"/>
            </w:tcBorders>
            <w:vAlign w:val="center"/>
          </w:tcPr>
          <w:p w:rsidR="000A348F" w:rsidRPr="006C37DC" w:rsidRDefault="000A348F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b/>
                <w:bCs/>
              </w:rPr>
              <w:t>Počet žáků</w:t>
            </w:r>
          </w:p>
        </w:tc>
      </w:tr>
      <w:tr w:rsidR="006C37DC" w:rsidRPr="006C37DC" w:rsidTr="00DB62B7">
        <w:trPr>
          <w:trHeight w:hRule="exact" w:val="567"/>
        </w:trPr>
        <w:tc>
          <w:tcPr>
            <w:tcW w:w="1526" w:type="dxa"/>
            <w:vAlign w:val="center"/>
          </w:tcPr>
          <w:p w:rsidR="006C37DC" w:rsidRPr="006C37DC" w:rsidRDefault="006C37DC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i/>
                <w:color w:val="000000"/>
              </w:rPr>
              <w:t>1081</w:t>
            </w:r>
          </w:p>
        </w:tc>
        <w:tc>
          <w:tcPr>
            <w:tcW w:w="7513" w:type="dxa"/>
            <w:vAlign w:val="center"/>
          </w:tcPr>
          <w:p w:rsidR="006C37DC" w:rsidRPr="006C37DC" w:rsidRDefault="006C37DC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i/>
                <w:color w:val="000000"/>
              </w:rPr>
              <w:t>Počet podpořených osob v počátečním vzdělávání celkem (dětí, žáků) - neaktivní osoby</w:t>
            </w:r>
          </w:p>
        </w:tc>
        <w:tc>
          <w:tcPr>
            <w:tcW w:w="777" w:type="dxa"/>
            <w:vAlign w:val="center"/>
          </w:tcPr>
          <w:p w:rsidR="006C37DC" w:rsidRPr="006C37DC" w:rsidRDefault="006C37DC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C37DC" w:rsidRPr="006C37DC" w:rsidTr="00DB62B7">
        <w:trPr>
          <w:trHeight w:val="567"/>
        </w:trPr>
        <w:tc>
          <w:tcPr>
            <w:tcW w:w="1526" w:type="dxa"/>
            <w:vAlign w:val="center"/>
          </w:tcPr>
          <w:p w:rsidR="006C37DC" w:rsidRPr="006C37DC" w:rsidRDefault="006C37DC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i/>
                <w:color w:val="000000"/>
              </w:rPr>
              <w:t>1091</w:t>
            </w:r>
          </w:p>
        </w:tc>
        <w:tc>
          <w:tcPr>
            <w:tcW w:w="7513" w:type="dxa"/>
            <w:vAlign w:val="center"/>
          </w:tcPr>
          <w:p w:rsidR="006C37DC" w:rsidRPr="006C37DC" w:rsidRDefault="006C37DC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i/>
                <w:color w:val="000000"/>
              </w:rPr>
              <w:t>Počet podpořených osob v počátečním vzdělávání celkem (dětí, žáků) - neaktivní osoby ve vzdělávání či odborné přípravě (žáci, studenti a učni)</w:t>
            </w:r>
          </w:p>
        </w:tc>
        <w:tc>
          <w:tcPr>
            <w:tcW w:w="777" w:type="dxa"/>
            <w:vAlign w:val="center"/>
          </w:tcPr>
          <w:p w:rsidR="006C37DC" w:rsidRPr="006C37DC" w:rsidRDefault="006C37DC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C37DC" w:rsidRPr="006C37DC" w:rsidTr="00DB62B7">
        <w:trPr>
          <w:trHeight w:val="567"/>
        </w:trPr>
        <w:tc>
          <w:tcPr>
            <w:tcW w:w="1526" w:type="dxa"/>
            <w:vAlign w:val="center"/>
          </w:tcPr>
          <w:p w:rsidR="006C37DC" w:rsidRPr="006C37DC" w:rsidRDefault="006C37DC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i/>
                <w:color w:val="000000"/>
              </w:rPr>
              <w:t>1181</w:t>
            </w:r>
          </w:p>
        </w:tc>
        <w:tc>
          <w:tcPr>
            <w:tcW w:w="7513" w:type="dxa"/>
            <w:vAlign w:val="center"/>
          </w:tcPr>
          <w:p w:rsidR="006C37DC" w:rsidRPr="006C37DC" w:rsidRDefault="006C37DC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i/>
                <w:color w:val="000000"/>
              </w:rPr>
              <w:t>Počet podpořených osob v počátečním vzdělávání celkem (dětí, žáků) - mladí lidé 15-24 let</w:t>
            </w:r>
          </w:p>
        </w:tc>
        <w:tc>
          <w:tcPr>
            <w:tcW w:w="777" w:type="dxa"/>
            <w:vAlign w:val="center"/>
          </w:tcPr>
          <w:p w:rsidR="006C37DC" w:rsidRPr="006C37DC" w:rsidRDefault="006C37DC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C37DC" w:rsidRPr="006C37DC" w:rsidTr="00F97F43">
        <w:trPr>
          <w:trHeight w:val="457"/>
        </w:trPr>
        <w:tc>
          <w:tcPr>
            <w:tcW w:w="1526" w:type="dxa"/>
            <w:vAlign w:val="center"/>
          </w:tcPr>
          <w:p w:rsidR="006C37DC" w:rsidRPr="006C37DC" w:rsidRDefault="006C37DC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i/>
                <w:color w:val="000000"/>
              </w:rPr>
              <w:t>1251</w:t>
            </w:r>
          </w:p>
        </w:tc>
        <w:tc>
          <w:tcPr>
            <w:tcW w:w="7513" w:type="dxa"/>
            <w:vAlign w:val="center"/>
          </w:tcPr>
          <w:p w:rsidR="006C37DC" w:rsidRPr="006C37DC" w:rsidRDefault="006C37DC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i/>
                <w:color w:val="000000"/>
              </w:rPr>
              <w:t>Počet podpořených osob v počátečním vzdělávání celkem (dětí, žáků) - menšiny</w:t>
            </w:r>
          </w:p>
        </w:tc>
        <w:tc>
          <w:tcPr>
            <w:tcW w:w="777" w:type="dxa"/>
            <w:vAlign w:val="center"/>
          </w:tcPr>
          <w:p w:rsidR="006C37DC" w:rsidRPr="006C37DC" w:rsidRDefault="006C37DC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C37DC" w:rsidRPr="006C37DC" w:rsidTr="00F97F43">
        <w:trPr>
          <w:trHeight w:val="421"/>
        </w:trPr>
        <w:tc>
          <w:tcPr>
            <w:tcW w:w="1526" w:type="dxa"/>
            <w:vAlign w:val="center"/>
          </w:tcPr>
          <w:p w:rsidR="006C37DC" w:rsidRPr="006C37DC" w:rsidRDefault="006C37DC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i/>
                <w:color w:val="000000"/>
              </w:rPr>
              <w:t>1261</w:t>
            </w:r>
          </w:p>
        </w:tc>
        <w:tc>
          <w:tcPr>
            <w:tcW w:w="7513" w:type="dxa"/>
            <w:vAlign w:val="center"/>
          </w:tcPr>
          <w:p w:rsidR="006C37DC" w:rsidRPr="006C37DC" w:rsidRDefault="006C37DC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i/>
                <w:color w:val="000000"/>
              </w:rPr>
              <w:t>Počet podpořených osob v počátečním vzdělávání celkem (dětí, žáků)- migranti</w:t>
            </w:r>
          </w:p>
        </w:tc>
        <w:tc>
          <w:tcPr>
            <w:tcW w:w="777" w:type="dxa"/>
            <w:vAlign w:val="center"/>
          </w:tcPr>
          <w:p w:rsidR="006C37DC" w:rsidRPr="006C37DC" w:rsidRDefault="006C37DC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C37DC" w:rsidRPr="006C37DC" w:rsidTr="00DB62B7">
        <w:trPr>
          <w:trHeight w:val="567"/>
        </w:trPr>
        <w:tc>
          <w:tcPr>
            <w:tcW w:w="1526" w:type="dxa"/>
            <w:vAlign w:val="center"/>
          </w:tcPr>
          <w:p w:rsidR="006C37DC" w:rsidRPr="006C37DC" w:rsidRDefault="006C37DC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i/>
                <w:color w:val="000000"/>
              </w:rPr>
              <w:t>1127</w:t>
            </w:r>
          </w:p>
        </w:tc>
        <w:tc>
          <w:tcPr>
            <w:tcW w:w="7513" w:type="dxa"/>
            <w:vAlign w:val="center"/>
          </w:tcPr>
          <w:p w:rsidR="006C37DC" w:rsidRPr="006C37DC" w:rsidRDefault="006C37DC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i/>
                <w:color w:val="000000"/>
              </w:rPr>
              <w:t>Počet podpořených osob v počátečním vzdělávání celkem (dětí, žáků) - zdravotně znevýhodnění</w:t>
            </w:r>
          </w:p>
        </w:tc>
        <w:tc>
          <w:tcPr>
            <w:tcW w:w="777" w:type="dxa"/>
            <w:vAlign w:val="center"/>
          </w:tcPr>
          <w:p w:rsidR="006C37DC" w:rsidRPr="006C37DC" w:rsidRDefault="006C37DC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C37DC" w:rsidRPr="006C37DC" w:rsidTr="00DB62B7">
        <w:trPr>
          <w:trHeight w:val="567"/>
        </w:trPr>
        <w:tc>
          <w:tcPr>
            <w:tcW w:w="1526" w:type="dxa"/>
            <w:vAlign w:val="center"/>
          </w:tcPr>
          <w:p w:rsidR="006C37DC" w:rsidRPr="006C37DC" w:rsidRDefault="006C37DC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i/>
                <w:color w:val="000000"/>
              </w:rPr>
              <w:t>1281</w:t>
            </w:r>
          </w:p>
        </w:tc>
        <w:tc>
          <w:tcPr>
            <w:tcW w:w="7513" w:type="dxa"/>
            <w:vAlign w:val="center"/>
          </w:tcPr>
          <w:p w:rsidR="006C37DC" w:rsidRPr="006C37DC" w:rsidRDefault="006C37DC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i/>
                <w:color w:val="000000"/>
              </w:rPr>
              <w:t>Počet podpořených osob v počátečním vzdělávání celkem (dětí, žáků) - ostatní znevýhodněné skupiny</w:t>
            </w:r>
          </w:p>
        </w:tc>
        <w:tc>
          <w:tcPr>
            <w:tcW w:w="777" w:type="dxa"/>
            <w:vAlign w:val="center"/>
          </w:tcPr>
          <w:p w:rsidR="006C37DC" w:rsidRPr="006C37DC" w:rsidRDefault="006C37DC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C37DC" w:rsidRPr="006C37DC" w:rsidTr="00DB62B7">
        <w:trPr>
          <w:trHeight w:val="567"/>
        </w:trPr>
        <w:tc>
          <w:tcPr>
            <w:tcW w:w="1526" w:type="dxa"/>
            <w:vAlign w:val="center"/>
          </w:tcPr>
          <w:p w:rsidR="006C37DC" w:rsidRPr="006C37DC" w:rsidRDefault="006C37DC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i/>
              </w:rPr>
              <w:t>1411</w:t>
            </w:r>
          </w:p>
        </w:tc>
        <w:tc>
          <w:tcPr>
            <w:tcW w:w="7513" w:type="dxa"/>
            <w:vAlign w:val="center"/>
          </w:tcPr>
          <w:p w:rsidR="006C37DC" w:rsidRPr="006C37DC" w:rsidRDefault="006C37DC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i/>
              </w:rPr>
              <w:t>Počet podpořených osob v počátečním vzdělávání celkem (dětí, žáků) – s dosaženým základním a nižším středním vzděláním ISCED 1 a 2</w:t>
            </w:r>
          </w:p>
        </w:tc>
        <w:tc>
          <w:tcPr>
            <w:tcW w:w="777" w:type="dxa"/>
            <w:vAlign w:val="center"/>
          </w:tcPr>
          <w:p w:rsidR="006C37DC" w:rsidRPr="006C37DC" w:rsidRDefault="006C37DC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C37DC" w:rsidRPr="006C37DC" w:rsidTr="00DB62B7">
        <w:trPr>
          <w:trHeight w:val="567"/>
        </w:trPr>
        <w:tc>
          <w:tcPr>
            <w:tcW w:w="1526" w:type="dxa"/>
            <w:vAlign w:val="center"/>
          </w:tcPr>
          <w:p w:rsidR="006C37DC" w:rsidRPr="006C37DC" w:rsidRDefault="006C37DC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i/>
              </w:rPr>
              <w:t>1421</w:t>
            </w:r>
          </w:p>
        </w:tc>
        <w:tc>
          <w:tcPr>
            <w:tcW w:w="7513" w:type="dxa"/>
            <w:vAlign w:val="center"/>
          </w:tcPr>
          <w:p w:rsidR="006C37DC" w:rsidRPr="006C37DC" w:rsidRDefault="006C37DC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i/>
              </w:rPr>
              <w:t>Počet podpořených osob v počátečním vzdělávání celkem (dětí, žáků) – s dosaženým středním vzděláním ISCED 3</w:t>
            </w:r>
          </w:p>
        </w:tc>
        <w:tc>
          <w:tcPr>
            <w:tcW w:w="777" w:type="dxa"/>
            <w:vAlign w:val="center"/>
          </w:tcPr>
          <w:p w:rsidR="006C37DC" w:rsidRPr="006C37DC" w:rsidRDefault="006C37DC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C37DC" w:rsidRPr="006C37DC" w:rsidTr="00DB62B7">
        <w:trPr>
          <w:trHeight w:val="567"/>
        </w:trPr>
        <w:tc>
          <w:tcPr>
            <w:tcW w:w="1526" w:type="dxa"/>
            <w:vAlign w:val="center"/>
          </w:tcPr>
          <w:p w:rsidR="006C37DC" w:rsidRPr="006C37DC" w:rsidRDefault="006C37DC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i/>
              </w:rPr>
              <w:t>1431</w:t>
            </w:r>
          </w:p>
        </w:tc>
        <w:tc>
          <w:tcPr>
            <w:tcW w:w="7513" w:type="dxa"/>
            <w:vAlign w:val="center"/>
          </w:tcPr>
          <w:p w:rsidR="006C37DC" w:rsidRPr="006C37DC" w:rsidRDefault="006C37DC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i/>
              </w:rPr>
              <w:t>Počet podpořených osob v počátečním vzdělávání celkem (dětí, žáků) s dosaženým vzděláním - nástavbové studium ISCED 4</w:t>
            </w:r>
          </w:p>
        </w:tc>
        <w:tc>
          <w:tcPr>
            <w:tcW w:w="777" w:type="dxa"/>
            <w:vAlign w:val="center"/>
          </w:tcPr>
          <w:p w:rsidR="006C37DC" w:rsidRPr="006C37DC" w:rsidRDefault="006C37DC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C37DC" w:rsidRPr="006C37DC" w:rsidTr="00DB62B7">
        <w:trPr>
          <w:trHeight w:val="567"/>
        </w:trPr>
        <w:tc>
          <w:tcPr>
            <w:tcW w:w="1526" w:type="dxa"/>
            <w:vAlign w:val="center"/>
          </w:tcPr>
          <w:p w:rsidR="006C37DC" w:rsidRPr="006C37DC" w:rsidRDefault="006C37DC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i/>
                <w:color w:val="000000"/>
              </w:rPr>
              <w:t>1441</w:t>
            </w:r>
          </w:p>
        </w:tc>
        <w:tc>
          <w:tcPr>
            <w:tcW w:w="7513" w:type="dxa"/>
            <w:vAlign w:val="center"/>
          </w:tcPr>
          <w:p w:rsidR="006C37DC" w:rsidRPr="006C37DC" w:rsidRDefault="006C37DC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i/>
              </w:rPr>
              <w:t>Počet podpořených osob v počátečním vzdělávání celkem (dětí, žáků) - s dosaženým vzděláním vysokoškolským  ISCED 5 a 6</w:t>
            </w:r>
          </w:p>
        </w:tc>
        <w:tc>
          <w:tcPr>
            <w:tcW w:w="777" w:type="dxa"/>
            <w:vAlign w:val="center"/>
          </w:tcPr>
          <w:p w:rsidR="006C37DC" w:rsidRPr="006C37DC" w:rsidRDefault="006C37DC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:rsidR="000A348F" w:rsidRPr="008A09FA" w:rsidRDefault="00713709" w:rsidP="008A09F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Zdrojem dokladovaných informací je evidenční list žáka, školní matrika a jiné vnitřní dokumenty školy.</w:t>
      </w:r>
    </w:p>
    <w:p w:rsidR="000A348F" w:rsidRPr="006C37DC" w:rsidRDefault="000A348F" w:rsidP="000A34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C37DC">
        <w:rPr>
          <w:rFonts w:ascii="Times New Roman" w:hAnsi="Times New Roman"/>
        </w:rPr>
        <w:t>V ……………………………….</w:t>
      </w:r>
      <w:r w:rsidR="00DB62B7">
        <w:rPr>
          <w:rFonts w:ascii="Times New Roman" w:hAnsi="Times New Roman"/>
        </w:rPr>
        <w:t xml:space="preserve">   </w:t>
      </w:r>
      <w:r w:rsidR="000C6FF0">
        <w:rPr>
          <w:rFonts w:ascii="Times New Roman" w:hAnsi="Times New Roman"/>
        </w:rPr>
        <w:t xml:space="preserve">                                                          </w:t>
      </w:r>
      <w:r w:rsidRPr="006C37DC">
        <w:rPr>
          <w:rFonts w:ascii="Times New Roman" w:hAnsi="Times New Roman"/>
        </w:rPr>
        <w:t xml:space="preserve">Dne </w:t>
      </w:r>
      <w:r w:rsidR="0018751D">
        <w:rPr>
          <w:rFonts w:ascii="Times New Roman" w:hAnsi="Times New Roman"/>
        </w:rPr>
        <w:t xml:space="preserve">:  </w:t>
      </w:r>
      <w:r w:rsidRPr="006C37DC">
        <w:rPr>
          <w:rFonts w:ascii="Times New Roman" w:hAnsi="Times New Roman"/>
        </w:rPr>
        <w:t>……………………………</w:t>
      </w:r>
      <w:r w:rsidR="0018751D">
        <w:rPr>
          <w:rFonts w:ascii="Times New Roman" w:hAnsi="Times New Roman"/>
        </w:rPr>
        <w:t>….</w:t>
      </w:r>
    </w:p>
    <w:p w:rsidR="000A348F" w:rsidRPr="006C37DC" w:rsidRDefault="008A09FA" w:rsidP="000A34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Projektové razítko: </w:t>
      </w:r>
    </w:p>
    <w:p w:rsidR="006C37DC" w:rsidRPr="006C37DC" w:rsidRDefault="000A34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C37DC">
        <w:rPr>
          <w:rFonts w:ascii="Times New Roman" w:hAnsi="Times New Roman"/>
        </w:rPr>
        <w:t xml:space="preserve">Podpis </w:t>
      </w:r>
      <w:r w:rsidR="00E747DC">
        <w:rPr>
          <w:rFonts w:ascii="Times New Roman" w:hAnsi="Times New Roman"/>
        </w:rPr>
        <w:t>oprávněného pracovníka</w:t>
      </w:r>
      <w:r w:rsidRPr="006C37DC">
        <w:rPr>
          <w:rFonts w:ascii="Times New Roman" w:hAnsi="Times New Roman"/>
        </w:rPr>
        <w:t xml:space="preserve"> partnera projektu: ………………………….</w:t>
      </w:r>
      <w:r w:rsidR="000C6FF0">
        <w:rPr>
          <w:rFonts w:ascii="Times New Roman" w:hAnsi="Times New Roman"/>
        </w:rPr>
        <w:t>.</w:t>
      </w:r>
      <w:r w:rsidR="000C6FF0" w:rsidRPr="006C37DC">
        <w:rPr>
          <w:rFonts w:ascii="Times New Roman" w:hAnsi="Times New Roman"/>
        </w:rPr>
        <w:t>………………………….</w:t>
      </w:r>
      <w:r w:rsidR="000C6FF0">
        <w:rPr>
          <w:rFonts w:ascii="Times New Roman" w:hAnsi="Times New Roman"/>
        </w:rPr>
        <w:t>…….</w:t>
      </w:r>
    </w:p>
    <w:sectPr w:rsidR="006C37DC" w:rsidRPr="006C37DC" w:rsidSect="00FE4BE1">
      <w:headerReference w:type="default" r:id="rId7"/>
      <w:pgSz w:w="11906" w:h="16838"/>
      <w:pgMar w:top="635" w:right="1133" w:bottom="284" w:left="993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A6E" w:rsidRDefault="00421A6E" w:rsidP="00AC708E">
      <w:pPr>
        <w:spacing w:after="0" w:line="240" w:lineRule="auto"/>
      </w:pPr>
      <w:r>
        <w:separator/>
      </w:r>
    </w:p>
  </w:endnote>
  <w:endnote w:type="continuationSeparator" w:id="0">
    <w:p w:rsidR="00421A6E" w:rsidRDefault="00421A6E" w:rsidP="00AC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A6E" w:rsidRDefault="00421A6E" w:rsidP="00AC708E">
      <w:pPr>
        <w:spacing w:after="0" w:line="240" w:lineRule="auto"/>
      </w:pPr>
      <w:r>
        <w:separator/>
      </w:r>
    </w:p>
  </w:footnote>
  <w:footnote w:type="continuationSeparator" w:id="0">
    <w:p w:rsidR="00421A6E" w:rsidRDefault="00421A6E" w:rsidP="00AC7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08E" w:rsidRDefault="00D84404" w:rsidP="0012694D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4896637" cy="104400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6637" cy="104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4365C"/>
    <w:multiLevelType w:val="hybridMultilevel"/>
    <w:tmpl w:val="E3CCA0A4"/>
    <w:lvl w:ilvl="0" w:tplc="ED045DB8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6F0F"/>
    <w:rsid w:val="00012E11"/>
    <w:rsid w:val="00014177"/>
    <w:rsid w:val="000310B7"/>
    <w:rsid w:val="000462DA"/>
    <w:rsid w:val="0005789A"/>
    <w:rsid w:val="00063D49"/>
    <w:rsid w:val="0007645E"/>
    <w:rsid w:val="00083AA7"/>
    <w:rsid w:val="000842C1"/>
    <w:rsid w:val="000942CE"/>
    <w:rsid w:val="000960CD"/>
    <w:rsid w:val="000A348F"/>
    <w:rsid w:val="000C6FF0"/>
    <w:rsid w:val="000C7886"/>
    <w:rsid w:val="000D3B5A"/>
    <w:rsid w:val="000D404A"/>
    <w:rsid w:val="000D4B5F"/>
    <w:rsid w:val="000D6AD7"/>
    <w:rsid w:val="000F2648"/>
    <w:rsid w:val="0012694D"/>
    <w:rsid w:val="00133A07"/>
    <w:rsid w:val="00143E50"/>
    <w:rsid w:val="00164D23"/>
    <w:rsid w:val="001720AB"/>
    <w:rsid w:val="00177127"/>
    <w:rsid w:val="0018751D"/>
    <w:rsid w:val="001A3BC9"/>
    <w:rsid w:val="001B0D07"/>
    <w:rsid w:val="001B527A"/>
    <w:rsid w:val="001C1861"/>
    <w:rsid w:val="001C269D"/>
    <w:rsid w:val="001E0E73"/>
    <w:rsid w:val="001E1ECA"/>
    <w:rsid w:val="00201DDA"/>
    <w:rsid w:val="00204D00"/>
    <w:rsid w:val="002235F9"/>
    <w:rsid w:val="00243360"/>
    <w:rsid w:val="00252DD7"/>
    <w:rsid w:val="00273728"/>
    <w:rsid w:val="00274A40"/>
    <w:rsid w:val="002778EF"/>
    <w:rsid w:val="002906C3"/>
    <w:rsid w:val="00293B1F"/>
    <w:rsid w:val="002A2135"/>
    <w:rsid w:val="002B634F"/>
    <w:rsid w:val="002B6F0F"/>
    <w:rsid w:val="002D2DC3"/>
    <w:rsid w:val="00324A2D"/>
    <w:rsid w:val="003443F0"/>
    <w:rsid w:val="00347840"/>
    <w:rsid w:val="00375022"/>
    <w:rsid w:val="0039409F"/>
    <w:rsid w:val="003C1A78"/>
    <w:rsid w:val="003C4F3D"/>
    <w:rsid w:val="003E4B7A"/>
    <w:rsid w:val="003E4EDD"/>
    <w:rsid w:val="00421A6E"/>
    <w:rsid w:val="00442737"/>
    <w:rsid w:val="0045682A"/>
    <w:rsid w:val="00483510"/>
    <w:rsid w:val="004911A9"/>
    <w:rsid w:val="004A0914"/>
    <w:rsid w:val="004A6055"/>
    <w:rsid w:val="004B164A"/>
    <w:rsid w:val="004B6A70"/>
    <w:rsid w:val="004D0C49"/>
    <w:rsid w:val="004E7FC2"/>
    <w:rsid w:val="0051519E"/>
    <w:rsid w:val="0052283D"/>
    <w:rsid w:val="00523325"/>
    <w:rsid w:val="00531D6A"/>
    <w:rsid w:val="00533DEA"/>
    <w:rsid w:val="005A11D9"/>
    <w:rsid w:val="00641716"/>
    <w:rsid w:val="006434A9"/>
    <w:rsid w:val="0069237A"/>
    <w:rsid w:val="006C37DC"/>
    <w:rsid w:val="006C3DA4"/>
    <w:rsid w:val="006C62C7"/>
    <w:rsid w:val="006D50FB"/>
    <w:rsid w:val="006E072A"/>
    <w:rsid w:val="006F1A4F"/>
    <w:rsid w:val="007108C8"/>
    <w:rsid w:val="00713709"/>
    <w:rsid w:val="00732F47"/>
    <w:rsid w:val="00747707"/>
    <w:rsid w:val="00753B01"/>
    <w:rsid w:val="00790983"/>
    <w:rsid w:val="007B34C4"/>
    <w:rsid w:val="007C1E1D"/>
    <w:rsid w:val="007C29D7"/>
    <w:rsid w:val="007D09AF"/>
    <w:rsid w:val="007D5B44"/>
    <w:rsid w:val="007D676A"/>
    <w:rsid w:val="007F56A0"/>
    <w:rsid w:val="007F5AE5"/>
    <w:rsid w:val="00814283"/>
    <w:rsid w:val="008278B9"/>
    <w:rsid w:val="00845C9D"/>
    <w:rsid w:val="00854169"/>
    <w:rsid w:val="00891CA8"/>
    <w:rsid w:val="008A09FA"/>
    <w:rsid w:val="008A6417"/>
    <w:rsid w:val="008D265D"/>
    <w:rsid w:val="008E63F8"/>
    <w:rsid w:val="008F4EDE"/>
    <w:rsid w:val="00925139"/>
    <w:rsid w:val="00927FB0"/>
    <w:rsid w:val="00930A8D"/>
    <w:rsid w:val="009372BC"/>
    <w:rsid w:val="00943237"/>
    <w:rsid w:val="00967E64"/>
    <w:rsid w:val="00971E90"/>
    <w:rsid w:val="0099788C"/>
    <w:rsid w:val="009A413B"/>
    <w:rsid w:val="009A61D6"/>
    <w:rsid w:val="009B5B54"/>
    <w:rsid w:val="009E1248"/>
    <w:rsid w:val="009F25A9"/>
    <w:rsid w:val="00A04A98"/>
    <w:rsid w:val="00A05978"/>
    <w:rsid w:val="00A47746"/>
    <w:rsid w:val="00A56591"/>
    <w:rsid w:val="00A573F5"/>
    <w:rsid w:val="00A6611D"/>
    <w:rsid w:val="00A66DCC"/>
    <w:rsid w:val="00A72FD5"/>
    <w:rsid w:val="00A77A92"/>
    <w:rsid w:val="00AC708E"/>
    <w:rsid w:val="00AD53AF"/>
    <w:rsid w:val="00AD7450"/>
    <w:rsid w:val="00B05449"/>
    <w:rsid w:val="00B544A3"/>
    <w:rsid w:val="00B66F1F"/>
    <w:rsid w:val="00B86DC9"/>
    <w:rsid w:val="00BD4BA1"/>
    <w:rsid w:val="00BF2A8D"/>
    <w:rsid w:val="00C15684"/>
    <w:rsid w:val="00C20C7F"/>
    <w:rsid w:val="00C574B1"/>
    <w:rsid w:val="00C6635B"/>
    <w:rsid w:val="00C81CB9"/>
    <w:rsid w:val="00C938BA"/>
    <w:rsid w:val="00CA6778"/>
    <w:rsid w:val="00CB32F6"/>
    <w:rsid w:val="00CB4F2F"/>
    <w:rsid w:val="00CC4092"/>
    <w:rsid w:val="00CD0961"/>
    <w:rsid w:val="00D07DD1"/>
    <w:rsid w:val="00D17C13"/>
    <w:rsid w:val="00D42528"/>
    <w:rsid w:val="00D55601"/>
    <w:rsid w:val="00D710FC"/>
    <w:rsid w:val="00D84404"/>
    <w:rsid w:val="00D85464"/>
    <w:rsid w:val="00D96B82"/>
    <w:rsid w:val="00DA0BFB"/>
    <w:rsid w:val="00DB5526"/>
    <w:rsid w:val="00DB62B7"/>
    <w:rsid w:val="00DD5B87"/>
    <w:rsid w:val="00E3603F"/>
    <w:rsid w:val="00E648D3"/>
    <w:rsid w:val="00E73152"/>
    <w:rsid w:val="00E747DC"/>
    <w:rsid w:val="00E831E5"/>
    <w:rsid w:val="00E924B7"/>
    <w:rsid w:val="00E93FD4"/>
    <w:rsid w:val="00EA1C7A"/>
    <w:rsid w:val="00EB48B9"/>
    <w:rsid w:val="00ED46E5"/>
    <w:rsid w:val="00EE7B99"/>
    <w:rsid w:val="00EF1F1F"/>
    <w:rsid w:val="00F7132B"/>
    <w:rsid w:val="00F86036"/>
    <w:rsid w:val="00F97F43"/>
    <w:rsid w:val="00FA2230"/>
    <w:rsid w:val="00FB43F6"/>
    <w:rsid w:val="00FE1333"/>
    <w:rsid w:val="00FE325F"/>
    <w:rsid w:val="00FE4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5B8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C788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6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098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bubliny">
    <w:name w:val="Balloon Text"/>
    <w:basedOn w:val="Normln"/>
    <w:semiHidden/>
    <w:rsid w:val="007D09A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C708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C708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AC708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C708E"/>
    <w:rPr>
      <w:sz w:val="22"/>
      <w:szCs w:val="22"/>
      <w:lang w:eastAsia="en-US"/>
    </w:rPr>
  </w:style>
  <w:style w:type="paragraph" w:customStyle="1" w:styleId="Headline5proUC">
    <w:name w:val="Headline 5 pro UC"/>
    <w:basedOn w:val="Nadpis1"/>
    <w:qFormat/>
    <w:rsid w:val="000C7886"/>
    <w:pPr>
      <w:keepLines/>
      <w:spacing w:before="480" w:after="0"/>
    </w:pPr>
    <w:rPr>
      <w:rFonts w:ascii="Times New Roman" w:hAnsi="Times New Roman"/>
      <w:i/>
      <w:iCs/>
      <w:kern w:val="0"/>
      <w:sz w:val="28"/>
      <w:szCs w:val="2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C788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VY_21_074114_05</vt:lpstr>
    </vt:vector>
  </TitlesOfParts>
  <Company>Ministerstvo školství, mládeže a tělovýchovy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VY_21_074114_05</dc:title>
  <dc:creator>turkova</dc:creator>
  <cp:lastModifiedBy>mensikova.z</cp:lastModifiedBy>
  <cp:revision>9</cp:revision>
  <cp:lastPrinted>2011-03-17T05:32:00Z</cp:lastPrinted>
  <dcterms:created xsi:type="dcterms:W3CDTF">2013-10-11T09:34:00Z</dcterms:created>
  <dcterms:modified xsi:type="dcterms:W3CDTF">2014-01-09T10:32:00Z</dcterms:modified>
</cp:coreProperties>
</file>