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Program obnovy venkova 201</w:t>
      </w:r>
      <w:r w:rsidR="006C5219">
        <w:rPr>
          <w:rFonts w:ascii="Book Antiqua" w:hAnsi="Book Antiqua"/>
          <w:b/>
          <w:sz w:val="32"/>
          <w:szCs w:val="32"/>
        </w:rPr>
        <w:t>6</w:t>
      </w:r>
    </w:p>
    <w:tbl>
      <w:tblPr>
        <w:tblStyle w:val="Stednseznam1zvraznn1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3EBB" w:rsidTr="00A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343EBB">
            <w:r>
              <w:t xml:space="preserve">Příjemce dotace, IČ, </w:t>
            </w:r>
            <w:proofErr w:type="gramStart"/>
            <w:r>
              <w:t>DIČ</w:t>
            </w:r>
            <w:r w:rsidRPr="00343EBB">
              <w:t>(plátci</w:t>
            </w:r>
            <w:proofErr w:type="gramEnd"/>
            <w:r w:rsidRPr="00343EBB">
              <w:t xml:space="preserve"> DPH)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6C5219">
            <w:r>
              <w:t xml:space="preserve">Výše celkových nákladů projekt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</w:t>
            </w:r>
            <w:r w:rsidR="006C5219">
              <w:t>5</w:t>
            </w:r>
            <w:r>
              <w:t xml:space="preserve">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>
            <w:proofErr w:type="gramStart"/>
            <w:r>
              <w:t>Investiční  / Neinvestiční</w:t>
            </w:r>
            <w:proofErr w:type="gramEnd"/>
            <w:r>
              <w:t xml:space="preserve">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Výše přidělené dotace dle čl. I </w:t>
            </w:r>
            <w:r w:rsidR="006C5219">
              <w:t xml:space="preserve">bodu 1 </w:t>
            </w:r>
            <w:r>
              <w:t>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6C5219">
            <w:r>
              <w:t xml:space="preserve">Závazný ukazatel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</w:t>
            </w:r>
            <w:r w:rsidR="006C5219">
              <w:t>5</w:t>
            </w:r>
            <w:r>
              <w:t xml:space="preserve">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Popis postupu realizace </w:t>
            </w:r>
            <w:proofErr w:type="gramStart"/>
            <w:r>
              <w:t>projektu :</w:t>
            </w:r>
            <w:proofErr w:type="gramEnd"/>
          </w:p>
        </w:tc>
      </w:tr>
      <w:tr w:rsidR="00343EBB" w:rsidTr="00AD64A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0D62E6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-19685</wp:posOffset>
                      </wp:positionV>
                      <wp:extent cx="266700" cy="238125"/>
                      <wp:effectExtent l="11430" t="13335" r="7620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4.05pt;margin-top:-1.5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"/>
                  </w:pict>
                </mc:Fallback>
              </mc:AlternateConten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0D62E6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-53975</wp:posOffset>
                      </wp:positionV>
                      <wp:extent cx="266700" cy="238125"/>
                      <wp:effectExtent l="5080" t="7620" r="13970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0pt;margin-top:-4.2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"/>
                  </w:pict>
                </mc:Fallback>
              </mc:AlternateConten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  <w:r w:rsidR="00CD09AE">
              <w:t xml:space="preserve"> 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lastRenderedPageBreak/>
        <w:t>Celkový přehled výdajů projektu: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4FDE" w:rsidTr="0048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Uhrazeno</w:t>
            </w:r>
          </w:p>
        </w:tc>
      </w:tr>
      <w:tr w:rsidR="00484FDE" w:rsidTr="002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A7D67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D67">
              <w:rPr>
                <w:sz w:val="16"/>
                <w:szCs w:val="16"/>
              </w:rPr>
              <w:t>plátci DPH uvádějí částky bez DPH</w:t>
            </w: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110D" w:rsidTr="0005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4FDE" w:rsidRDefault="00484FDE"/>
    <w:p w:rsidR="0005110D" w:rsidRPr="00CD09AE" w:rsidRDefault="0005110D" w:rsidP="00CD09AE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09AE" w:rsidTr="00CD09AE">
        <w:trPr>
          <w:trHeight w:val="362"/>
        </w:trPr>
        <w:tc>
          <w:tcPr>
            <w:tcW w:w="4606" w:type="dxa"/>
          </w:tcPr>
          <w:p w:rsidR="00CD09AE" w:rsidRPr="00CD09AE" w:rsidRDefault="00CD09AE">
            <w:pPr>
              <w:rPr>
                <w:b/>
              </w:rPr>
            </w:pPr>
            <w:r w:rsidRPr="00CD09AE">
              <w:rPr>
                <w:b/>
              </w:rPr>
              <w:t>Hrazeno příjemcem celkem:</w:t>
            </w:r>
          </w:p>
        </w:tc>
        <w:tc>
          <w:tcPr>
            <w:tcW w:w="4606" w:type="dxa"/>
          </w:tcPr>
          <w:p w:rsidR="00CD09AE" w:rsidRDefault="00CD09AE"/>
        </w:tc>
      </w:tr>
      <w:tr w:rsidR="00CD09AE" w:rsidTr="00CD09AE">
        <w:tc>
          <w:tcPr>
            <w:tcW w:w="4606" w:type="dxa"/>
          </w:tcPr>
          <w:p w:rsidR="00CD09AE" w:rsidRPr="00CD09AE" w:rsidRDefault="00CD09AE">
            <w:pPr>
              <w:rPr>
                <w:b/>
              </w:rPr>
            </w:pPr>
            <w:r w:rsidRPr="00CD09AE">
              <w:rPr>
                <w:b/>
              </w:rPr>
              <w:t>Požadovaná částka k proplacení:</w:t>
            </w:r>
          </w:p>
        </w:tc>
        <w:tc>
          <w:tcPr>
            <w:tcW w:w="4606" w:type="dxa"/>
          </w:tcPr>
          <w:p w:rsidR="00CD09AE" w:rsidRDefault="00CD09AE"/>
        </w:tc>
      </w:tr>
      <w:tr w:rsidR="00CD09AE" w:rsidTr="00CD09AE">
        <w:trPr>
          <w:trHeight w:val="414"/>
        </w:trPr>
        <w:tc>
          <w:tcPr>
            <w:tcW w:w="4606" w:type="dxa"/>
          </w:tcPr>
          <w:p w:rsidR="00CD09AE" w:rsidRPr="00CD09AE" w:rsidRDefault="00CD09AE">
            <w:pPr>
              <w:rPr>
                <w:b/>
              </w:rPr>
            </w:pPr>
            <w:r w:rsidRPr="00CD09AE">
              <w:rPr>
                <w:b/>
              </w:rPr>
              <w:t>Skutečný podíl dotace na celkových nákladech:</w:t>
            </w:r>
          </w:p>
        </w:tc>
        <w:tc>
          <w:tcPr>
            <w:tcW w:w="4606" w:type="dxa"/>
          </w:tcPr>
          <w:p w:rsidR="00CD09AE" w:rsidRPr="00CD09AE" w:rsidRDefault="00CD09AE">
            <w:pPr>
              <w:rPr>
                <w:b/>
              </w:rPr>
            </w:pPr>
            <w:r w:rsidRPr="00CD09AE">
              <w:rPr>
                <w:b/>
              </w:rPr>
              <w:t>%</w:t>
            </w:r>
          </w:p>
        </w:tc>
      </w:tr>
    </w:tbl>
    <w:p w:rsidR="00CD09AE" w:rsidRDefault="00CD09AE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>
      <w:bookmarkStart w:id="0" w:name="_GoBack"/>
      <w:bookmarkEnd w:id="0"/>
    </w:p>
    <w:p w:rsidR="0005110D" w:rsidRDefault="0005110D"/>
    <w:p w:rsidR="0005110D" w:rsidRDefault="0005110D"/>
    <w:p w:rsidR="00F841D0" w:rsidRDefault="00F841D0"/>
    <w:p w:rsidR="00F841D0" w:rsidRDefault="00F841D0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Protokol o </w:t>
      </w:r>
      <w:proofErr w:type="gramStart"/>
      <w:r w:rsidRPr="00B24ED8">
        <w:rPr>
          <w:sz w:val="20"/>
          <w:szCs w:val="20"/>
        </w:rPr>
        <w:t>předání  a převzetí</w:t>
      </w:r>
      <w:proofErr w:type="gramEnd"/>
      <w:r w:rsidRPr="00B24ED8">
        <w:rPr>
          <w:sz w:val="20"/>
          <w:szCs w:val="20"/>
        </w:rPr>
        <w:t xml:space="preserve">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Jednoduchá fotodokumentace projektu (před i </w:t>
      </w:r>
      <w:proofErr w:type="gramStart"/>
      <w:r w:rsidRPr="00B24ED8">
        <w:rPr>
          <w:sz w:val="20"/>
          <w:szCs w:val="20"/>
        </w:rPr>
        <w:t>po</w:t>
      </w:r>
      <w:proofErr w:type="gramEnd"/>
      <w:r w:rsidRPr="00B24ED8">
        <w:rPr>
          <w:sz w:val="20"/>
          <w:szCs w:val="20"/>
        </w:rPr>
        <w:t>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8"/>
    <w:rsid w:val="000214A6"/>
    <w:rsid w:val="0005110D"/>
    <w:rsid w:val="000638A0"/>
    <w:rsid w:val="000D5F2A"/>
    <w:rsid w:val="000D62E6"/>
    <w:rsid w:val="002A7D67"/>
    <w:rsid w:val="00306238"/>
    <w:rsid w:val="00343EBB"/>
    <w:rsid w:val="003F4128"/>
    <w:rsid w:val="00484FDE"/>
    <w:rsid w:val="005B24B2"/>
    <w:rsid w:val="005C3C2B"/>
    <w:rsid w:val="006C5219"/>
    <w:rsid w:val="007E0649"/>
    <w:rsid w:val="008A086C"/>
    <w:rsid w:val="0093059A"/>
    <w:rsid w:val="009B5A61"/>
    <w:rsid w:val="00A35561"/>
    <w:rsid w:val="00A91E21"/>
    <w:rsid w:val="00AD64AA"/>
    <w:rsid w:val="00B24ED8"/>
    <w:rsid w:val="00B911FC"/>
    <w:rsid w:val="00C83066"/>
    <w:rsid w:val="00CD09AE"/>
    <w:rsid w:val="00EC2CA3"/>
    <w:rsid w:val="00F111D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cervinkova.j</dc:creator>
  <cp:lastModifiedBy>Červinková Jana</cp:lastModifiedBy>
  <cp:revision>4</cp:revision>
  <cp:lastPrinted>2013-12-05T09:01:00Z</cp:lastPrinted>
  <dcterms:created xsi:type="dcterms:W3CDTF">2015-12-18T12:08:00Z</dcterms:created>
  <dcterms:modified xsi:type="dcterms:W3CDTF">2015-12-18T12:15:00Z</dcterms:modified>
</cp:coreProperties>
</file>