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702"/>
        <w:gridCol w:w="713"/>
        <w:gridCol w:w="639"/>
        <w:gridCol w:w="74"/>
        <w:gridCol w:w="716"/>
        <w:gridCol w:w="32"/>
        <w:gridCol w:w="1590"/>
        <w:gridCol w:w="85"/>
        <w:gridCol w:w="330"/>
        <w:gridCol w:w="1127"/>
        <w:gridCol w:w="1001"/>
        <w:gridCol w:w="434"/>
        <w:gridCol w:w="137"/>
        <w:gridCol w:w="160"/>
        <w:gridCol w:w="902"/>
        <w:gridCol w:w="63"/>
        <w:gridCol w:w="213"/>
        <w:gridCol w:w="368"/>
        <w:gridCol w:w="190"/>
        <w:gridCol w:w="69"/>
        <w:gridCol w:w="121"/>
        <w:gridCol w:w="39"/>
        <w:gridCol w:w="519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000125" cy="10953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6"/>
            </w:tblGrid>
            <w:tr w:rsidR="00E76EF2" w:rsidRPr="00E76EF2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6EF2" w:rsidRPr="00E76EF2" w:rsidRDefault="00E76EF2" w:rsidP="00E76E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bookmarkStart w:id="0" w:name="RANGE!A1:E63"/>
                  <w:bookmarkEnd w:id="0"/>
                </w:p>
              </w:tc>
            </w:tr>
          </w:tbl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Dotační program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  <w:t xml:space="preserve"> „Podpora Ústeckého kraje na sociální služby 2017 – malý dotační program“ 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3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45"/>
        </w:trPr>
        <w:tc>
          <w:tcPr>
            <w:tcW w:w="92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EF2" w:rsidRPr="003B4531" w:rsidRDefault="00E76EF2" w:rsidP="003B453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B45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 Identifikační údaje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Identifikační údaje žadatele - poskytovatele sociálních služeb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Právní forma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Zřizovatel (např. u 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p.o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.)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Sídlo (adresa)  žadatele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Č.p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č.orient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PSČ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Kontaktní údaje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Mobil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Fax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Email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Webová stránka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439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Registrace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0E1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</w:t>
            </w:r>
            <w:r w:rsidR="000E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polky a ústavy </w:t>
            </w:r>
            <w:r w:rsidR="000E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uvedou 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datum a číslo zapsání do veřejného rejstříku, obecně prospěšné společnosti datum, oddíl, vložku a název krajského soudu, v jehož rejstříku jsou zapsány, církevní právnické osoby datum a číslo evidence na Ministerstvu kultury, jiné typy subjektů odpovídající registraci)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87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29E" w:rsidRDefault="007C329E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Bankovní spojení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banky žadatele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 žadatele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Kód banky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C329E" w:rsidRPr="00E76EF2" w:rsidRDefault="007C329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Osoby zastupující žadatele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15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Statutární zástupce (zástupci)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Jméno, titul, funkce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Kontaktní adresa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Telefon/Fax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E-mail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Jméno, titul, funkce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adresa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Telefon/Fax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Osoby s podílem v právnické osobě žadatele (fyzické osoby):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Osoba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Osoby s podílem v právnické osobě žadatele (právnické osoby)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Osoba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Právnické osoby, v nichž má přímý podíl právnická osoba žadatele: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Výše podílu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638"/>
        </w:trPr>
        <w:tc>
          <w:tcPr>
            <w:tcW w:w="93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DF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1" w:name="RANGE!A1:I32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 Požadavek na dotaci Ústeckého kraje 201</w:t>
            </w:r>
            <w:bookmarkEnd w:id="1"/>
            <w:r w:rsidR="00DF48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Údaje o službě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Identifikátor služby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Forma poskytování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Služba poskytovaná od: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služby</w:t>
            </w:r>
          </w:p>
        </w:tc>
        <w:tc>
          <w:tcPr>
            <w:tcW w:w="6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Zařízení poskytující sociální službu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4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48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48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77" w:rsidRDefault="00735F77" w:rsidP="007C3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C329E" w:rsidRPr="00E76EF2" w:rsidRDefault="007C329E" w:rsidP="007C3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Požadavek na dotaci a působnost služby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840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3B4531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Celkové náklady v roce 2017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Požadovaná dotace </w:t>
            </w:r>
            <w:r w:rsidR="003B4531">
              <w:rPr>
                <w:rFonts w:ascii="Calibri" w:eastAsia="Times New Roman" w:hAnsi="Calibri" w:cs="Times New Roman"/>
                <w:b/>
                <w:bCs/>
                <w:lang w:eastAsia="cs-CZ"/>
              </w:rPr>
              <w:t>Ústeckého kraje na rok 2017</w:t>
            </w: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0E1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Tj. % z celkových  nákladů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trHeight w:val="555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Podíl působnosti (%)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Podíl požadavku na dotaci (%)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Požadavek na dotaci (Kč)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2"/>
        </w:trPr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trHeight w:val="345"/>
        </w:trPr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529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Účel, na který chce žadatel dotaci použít: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70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709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Odůvodnění žádosti</w:t>
            </w: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(předpokládaný konečný přínos a efekt pro cílovou skupinu a poskytovatele)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57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trHeight w:val="630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Územní působnost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49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Doba, v níž má být dosaženo účelu: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gridAfter w:val="1"/>
          <w:wAfter w:w="73" w:type="dxa"/>
          <w:trHeight w:val="900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 zahájení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 ukončení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měsíců realizace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trHeight w:val="435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F22330">
        <w:trPr>
          <w:trHeight w:val="300"/>
        </w:trPr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420"/>
        </w:trPr>
        <w:tc>
          <w:tcPr>
            <w:tcW w:w="7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326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 Popis služby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16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Cílová skupina osob, pro které je sociální služba určena: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5"/>
          <w:wAfter w:w="9561" w:type="dxa"/>
          <w:trHeight w:val="18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cílové skupiny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Věková kategorie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79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79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Převažující cílová skupina</w:t>
            </w:r>
          </w:p>
        </w:tc>
        <w:tc>
          <w:tcPr>
            <w:tcW w:w="71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realizace služby:</w:t>
            </w:r>
          </w:p>
        </w:tc>
      </w:tr>
      <w:tr w:rsidR="00E76EF2" w:rsidRPr="00E76EF2" w:rsidTr="00F22330">
        <w:trPr>
          <w:gridAfter w:val="29"/>
          <w:wAfter w:w="9980" w:type="dxa"/>
          <w:trHeight w:val="111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Zejména popište prostory, ve kterých je/bude aktivita realizována, jak jsou splněny specifické podmínky pro realizaci aktivity (např. akreditace, …) , jaké jsou vaše vlastnické, resp. uživatelské vztahy k prostorám.)</w:t>
            </w:r>
          </w:p>
        </w:tc>
      </w:tr>
      <w:tr w:rsidR="00E76EF2" w:rsidRPr="00E76EF2" w:rsidTr="00F22330">
        <w:trPr>
          <w:gridAfter w:val="29"/>
          <w:wAfter w:w="9980" w:type="dxa"/>
          <w:trHeight w:val="12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7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Provozní doba poskytování služby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Ambulantní forma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Pondělí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 xml:space="preserve">Úterý 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Středa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Čtvrtek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Pátek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Sobota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Neděle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Terénní forma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Pondělí</w:t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 xml:space="preserve">Úterý 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Středa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Čtvrtek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Pátek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Sobota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Neděle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9"/>
          <w:wAfter w:w="9980" w:type="dxa"/>
          <w:trHeight w:val="345"/>
        </w:trPr>
        <w:tc>
          <w:tcPr>
            <w:tcW w:w="2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Pobytová</w:t>
            </w:r>
          </w:p>
        </w:tc>
        <w:tc>
          <w:tcPr>
            <w:tcW w:w="71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realizace služby</w:t>
            </w:r>
          </w:p>
        </w:tc>
      </w:tr>
      <w:tr w:rsidR="00E76EF2" w:rsidRPr="00E76EF2" w:rsidTr="00F22330">
        <w:trPr>
          <w:gridAfter w:val="29"/>
          <w:wAfter w:w="9980" w:type="dxa"/>
          <w:trHeight w:val="12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22330">
        <w:trPr>
          <w:gridAfter w:val="25"/>
          <w:wAfter w:w="9561" w:type="dxa"/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F22330">
        <w:trPr>
          <w:gridAfter w:val="29"/>
          <w:wAfter w:w="9980" w:type="dxa"/>
          <w:trHeight w:val="30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B72B69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údaje o službě</w:t>
            </w:r>
          </w:p>
        </w:tc>
      </w:tr>
      <w:tr w:rsidR="00E76EF2" w:rsidRPr="00E76EF2" w:rsidTr="00F22330">
        <w:trPr>
          <w:gridAfter w:val="29"/>
          <w:wAfter w:w="9980" w:type="dxa"/>
          <w:trHeight w:val="660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Uveďte zejména informace, o kterých se domníváte, že jsou podstatné pro posouzení Vaší žádosti.</w:t>
            </w:r>
          </w:p>
        </w:tc>
      </w:tr>
      <w:tr w:rsidR="00E76EF2" w:rsidRPr="00E76EF2" w:rsidTr="00F22330">
        <w:trPr>
          <w:gridAfter w:val="29"/>
          <w:wAfter w:w="9980" w:type="dxa"/>
          <w:trHeight w:val="1185"/>
        </w:trPr>
        <w:tc>
          <w:tcPr>
            <w:tcW w:w="9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76EF2" w:rsidRDefault="00E76EF2"/>
    <w:tbl>
      <w:tblPr>
        <w:tblW w:w="11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80"/>
        <w:gridCol w:w="2127"/>
        <w:gridCol w:w="1842"/>
        <w:gridCol w:w="2410"/>
        <w:gridCol w:w="301"/>
        <w:gridCol w:w="1660"/>
      </w:tblGrid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C7651F">
        <w:trPr>
          <w:trHeight w:val="289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B72B69" w:rsidRDefault="00E76EF2" w:rsidP="00735F77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bookmarkStart w:id="2" w:name="RANGE!A2:D18"/>
            <w:r w:rsidRPr="00B72B6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lastRenderedPageBreak/>
              <w:t xml:space="preserve">4. </w:t>
            </w:r>
            <w:r w:rsidRPr="00481C9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Kvantifikace</w:t>
            </w:r>
            <w:r w:rsidRPr="00456F79">
              <w:rPr>
                <w:rFonts w:ascii="Calibri" w:eastAsia="Times New Roman" w:hAnsi="Calibri" w:cs="Times New Roman"/>
                <w:b/>
                <w:bCs/>
                <w:i/>
                <w:sz w:val="32"/>
                <w:szCs w:val="32"/>
                <w:lang w:eastAsia="cs-CZ"/>
              </w:rPr>
              <w:t xml:space="preserve"> s</w:t>
            </w:r>
            <w:r w:rsidRPr="00B72B6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ociální služby</w:t>
            </w:r>
            <w:bookmarkEnd w:id="2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C7651F">
        <w:trPr>
          <w:trHeight w:val="289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B72B69" w:rsidRDefault="00EB6747" w:rsidP="00481C95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4.1 </w:t>
            </w:r>
            <w:r w:rsidRPr="00B72B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Ambulantní</w:t>
            </w:r>
            <w:r w:rsidR="00E76EF2" w:rsidRPr="00B72B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 a terénní forma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456F7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28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B72B6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lang w:eastAsia="cs-CZ"/>
              </w:rPr>
              <w:t>Okamžitá individuální kapacita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Okamžitá skupinová kapacita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B72B69" w:rsidRDefault="00E76EF2" w:rsidP="00A2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 v roce 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B72B69" w:rsidRDefault="00E76EF2" w:rsidP="00A23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Předpoklad v roce 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 na rok 2017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Prov</w:t>
            </w:r>
            <w:r w:rsidR="00CB0EB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ozní doba-celkový počet dnů </w:t>
            </w: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v roce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Provozní doba-celkový počet hodin/týden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proofErr w:type="spellStart"/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unicitních</w:t>
            </w:r>
            <w:proofErr w:type="spellEnd"/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klientů za 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Počet kontaktů za 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CB0EB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Celkový čas kontaktů v </w:t>
            </w:r>
            <w:r w:rsidR="00E76EF2"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hodinách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Počet intervencí za 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CB0EB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Celkový čas intervencí v </w:t>
            </w:r>
            <w:r w:rsidR="00E76EF2"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hodinách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Počet hovorů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B72B69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2B69">
              <w:rPr>
                <w:rFonts w:ascii="Calibri" w:eastAsia="Times New Roman" w:hAnsi="Calibri" w:cs="Times New Roman"/>
                <w:color w:val="000000"/>
                <w:lang w:eastAsia="cs-CZ"/>
              </w:rPr>
              <w:t>Komentář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C7651F">
        <w:trPr>
          <w:trHeight w:val="315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30" w:rsidRDefault="00F2233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76EF2" w:rsidRPr="00F22330" w:rsidRDefault="00EB6747" w:rsidP="0048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4.2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Pobytová</w:t>
            </w:r>
            <w:r w:rsidR="00E76EF2" w:rsidRPr="00F22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forma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5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Skutečnost v roce 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Předpoklad v roce 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F22330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Plán na rok 2017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Počet lůžek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Počet dnů poskytování (provozu) služby v roce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Celkový využitý počet </w:t>
            </w:r>
            <w:proofErr w:type="spellStart"/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lůžkodnů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proofErr w:type="spellStart"/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unicitních</w:t>
            </w:r>
            <w:proofErr w:type="spellEnd"/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klientů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Komentář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EF2" w:rsidRPr="00F22330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3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456F79" w:rsidTr="00E76EF2">
        <w:trPr>
          <w:trHeight w:val="300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Struktura uživatelů služby dle stupňů závislosti</w:t>
            </w: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Rok 2015 - skutečnost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Struktura uživatelů dle stupně závislosti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Osoby do 18 let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Osoby nad 18 let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7C329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 xml:space="preserve">Stupeň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Ostatní (bez příspěvku na péči)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Rok 2016 -  předpoklad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Struktura uživatelů dle příspěvku na péči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Osoby do 18 let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Osoby nad 18 let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Ostatní (bez příspěvku na péči)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Rok 2017 - plán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Struktura uživatelů dle příspěvku na péči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Osoby do 18 let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Osoby nad 18 let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7C329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</w:t>
            </w:r>
            <w:r w:rsidRPr="00456F79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456F79">
              <w:rPr>
                <w:rFonts w:eastAsia="Times New Roman" w:cs="Times New Roman"/>
                <w:color w:val="000000"/>
                <w:lang w:eastAsia="cs-CZ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Ostatní (bez příspěvku na péči)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456F79" w:rsidTr="005231C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56F7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56F79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E76EF2" w:rsidRPr="00456F79" w:rsidRDefault="00E76EF2"/>
    <w:tbl>
      <w:tblPr>
        <w:tblW w:w="10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"/>
        <w:gridCol w:w="2280"/>
        <w:gridCol w:w="584"/>
        <w:gridCol w:w="896"/>
        <w:gridCol w:w="1089"/>
        <w:gridCol w:w="1611"/>
        <w:gridCol w:w="369"/>
        <w:gridCol w:w="146"/>
        <w:gridCol w:w="14"/>
        <w:gridCol w:w="1079"/>
        <w:gridCol w:w="688"/>
        <w:gridCol w:w="984"/>
      </w:tblGrid>
      <w:tr w:rsidR="00E76EF2" w:rsidRPr="00E76EF2" w:rsidTr="00481C95">
        <w:trPr>
          <w:trHeight w:val="289"/>
        </w:trPr>
        <w:tc>
          <w:tcPr>
            <w:tcW w:w="7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456F79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3" w:name="RANGE!A1:G59"/>
            <w:r w:rsidRPr="00456F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5. Personální zabezpečení služby</w:t>
            </w:r>
            <w:bookmarkEnd w:id="3"/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289"/>
        </w:trPr>
        <w:tc>
          <w:tcPr>
            <w:tcW w:w="7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465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5.1. Pracovní smlouvy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E76EF2" w:rsidTr="00481C9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6EF2" w:rsidRPr="00E76EF2" w:rsidTr="00481C95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Úvazky za minulý rok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pracovníků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Přepočteno na celé úvazky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kraje (Kč)</w:t>
            </w:r>
          </w:p>
        </w:tc>
      </w:tr>
      <w:tr w:rsidR="00E76EF2" w:rsidRPr="00E76EF2" w:rsidTr="00481C95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456F79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555"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 2 Dohody o pracovní činnosti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F71DAC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Náplň</w:t>
            </w:r>
            <w:r w:rsidR="00E76EF2"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práce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Úvazek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Měsíců 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456F79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kraje (Kč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Souhrn dohod o pracovní činnosti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Přímá péče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Úvazků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Měsíců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Přepočteno na celé úvazky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kraje (Kč)</w:t>
            </w:r>
          </w:p>
        </w:tc>
      </w:tr>
      <w:tr w:rsidR="00E76EF2" w:rsidRPr="00E76EF2" w:rsidTr="00481C95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435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5.3 Dohody o provedení práce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Pracovní úkol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práce v hodinách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Hodinová odměna (</w:t>
            </w:r>
            <w:proofErr w:type="spellStart"/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Kć</w:t>
            </w:r>
            <w:proofErr w:type="spellEnd"/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(Kč)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kraje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Přímá péče (ano/ne)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Souhrn dohod o provedení práce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Přímá péče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Rozsah v hodinách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Přepočteno na celé úvazky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kraje (Kč)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75"/>
        </w:trPr>
        <w:tc>
          <w:tcPr>
            <w:tcW w:w="8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792C66" w:rsidRDefault="00792C66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5.4 Nákup služeb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F71DAC" w:rsidP="00F71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Přepočtené ú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vazky za minulý rok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pracovníků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Přepočteno na celé úvazky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kraje (Kč)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pracovníci v přímé péči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sociální pracovníc</w:t>
            </w:r>
            <w:r w:rsidR="00481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další odborní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75"/>
        </w:trPr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5.5 Dobrovolníci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Celkem: </w:t>
            </w:r>
          </w:p>
        </w:tc>
        <w:tc>
          <w:tcPr>
            <w:tcW w:w="7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Počet odpracovaných hodin:</w:t>
            </w:r>
          </w:p>
        </w:tc>
      </w:tr>
      <w:tr w:rsidR="00E76EF2" w:rsidRPr="00E76EF2" w:rsidTr="00481C9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gridAfter w:val="1"/>
          <w:wAfter w:w="984" w:type="dxa"/>
          <w:trHeight w:val="420"/>
        </w:trPr>
        <w:tc>
          <w:tcPr>
            <w:tcW w:w="9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6. Zdroje financování služby</w:t>
            </w:r>
          </w:p>
        </w:tc>
      </w:tr>
      <w:tr w:rsidR="00E76EF2" w:rsidRPr="00E76EF2" w:rsidTr="00481C95">
        <w:trPr>
          <w:gridAfter w:val="1"/>
          <w:wAfter w:w="984" w:type="dxa"/>
          <w:trHeight w:val="28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Finanční zdroj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Skutečnost v roce 2015 (Kč)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Předpoklad v roce 2016 (Kč)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Plán na rok 2017</w:t>
            </w:r>
          </w:p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(Kč)</w:t>
            </w:r>
          </w:p>
        </w:tc>
      </w:tr>
      <w:tr w:rsidR="00E76EF2" w:rsidRPr="00E76EF2" w:rsidTr="00481C95">
        <w:trPr>
          <w:gridAfter w:val="1"/>
          <w:wAfter w:w="984" w:type="dxa"/>
          <w:trHeight w:val="66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Dotace od krajů (ze státního rozpočtu-MPSV)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Dotace od MPSV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Příspěvky od úřadů práce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Dotace od obcí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Příspěvek od </w:t>
            </w:r>
            <w:r w:rsidRPr="009E3FA2">
              <w:rPr>
                <w:rFonts w:eastAsia="Times New Roman" w:cs="Times New Roman"/>
                <w:b/>
                <w:color w:val="000000"/>
                <w:lang w:eastAsia="cs-CZ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obce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57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9E3FA2" w:rsidP="009E3FA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Příspěvek od</w:t>
            </w:r>
            <w:r w:rsidR="00E76EF2" w:rsidRPr="00481C9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9E3FA2">
              <w:rPr>
                <w:rFonts w:eastAsia="Times New Roman" w:cs="Times New Roman"/>
                <w:b/>
                <w:color w:val="000000"/>
                <w:lang w:eastAsia="cs-CZ"/>
              </w:rPr>
              <w:t>zřizovatele</w:t>
            </w:r>
            <w:r w:rsidR="00E76EF2" w:rsidRPr="00481C95">
              <w:rPr>
                <w:rFonts w:eastAsia="Times New Roman" w:cs="Times New Roman"/>
                <w:color w:val="000000"/>
                <w:lang w:eastAsia="cs-CZ"/>
              </w:rPr>
              <w:t xml:space="preserve"> - 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kraje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A230B1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230B1">
              <w:rPr>
                <w:rFonts w:eastAsia="Times New Roman" w:cs="Times New Roman"/>
                <w:b/>
                <w:color w:val="000000"/>
                <w:lang w:eastAsia="cs-CZ"/>
              </w:rPr>
              <w:t>Dotace od krajů</w:t>
            </w:r>
            <w:r w:rsidR="00F71DAC" w:rsidRPr="00A230B1">
              <w:rPr>
                <w:rFonts w:eastAsia="Times New Roman" w:cs="Times New Roman"/>
                <w:b/>
                <w:color w:val="000000"/>
                <w:lang w:eastAsia="cs-CZ"/>
              </w:rPr>
              <w:t>:</w:t>
            </w:r>
            <w:r w:rsidRPr="00A230B1">
              <w:rPr>
                <w:rFonts w:eastAsia="Times New Roman" w:cs="Times New Roman"/>
                <w:b/>
                <w:color w:val="000000"/>
                <w:lang w:eastAsia="cs-CZ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F71DAC" w:rsidRPr="00E76EF2" w:rsidTr="005D237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71DAC" w:rsidRPr="00481C95" w:rsidRDefault="00F71DAC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Ústecký kraj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F71DAC" w:rsidRPr="00E76EF2" w:rsidTr="005D237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71DAC" w:rsidRPr="00481C95" w:rsidRDefault="00F71DAC" w:rsidP="00A230B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Jiný kraj (doplnit název)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DAC" w:rsidRPr="00481C95" w:rsidRDefault="00F71DAC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76EF2" w:rsidRPr="00E76EF2" w:rsidTr="005D237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lastRenderedPageBreak/>
              <w:t>Úhrady od uživatelů služby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5D2375">
        <w:trPr>
          <w:gridAfter w:val="1"/>
          <w:wAfter w:w="984" w:type="dxa"/>
          <w:trHeight w:val="64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Fondy zdravotních pojišťoven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5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Resorty státn</w:t>
            </w:r>
            <w:r w:rsidR="001806B2">
              <w:rPr>
                <w:rFonts w:eastAsia="Times New Roman" w:cs="Times New Roman"/>
                <w:color w:val="000000"/>
                <w:lang w:eastAsia="cs-CZ"/>
              </w:rPr>
              <w:t xml:space="preserve">í správy                      </w:t>
            </w:r>
            <w:r w:rsidRPr="00481C95">
              <w:rPr>
                <w:rFonts w:eastAsia="Times New Roman" w:cs="Times New Roman"/>
                <w:color w:val="000000"/>
                <w:lang w:eastAsia="cs-CZ"/>
              </w:rPr>
              <w:t>(uveďte jaký)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Dotace - strukturální fondy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Pěstounská péče - dohoda o výkonu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Jiné zdroje (specifikovat)</w:t>
            </w:r>
            <w:r w:rsidR="00E56DDE">
              <w:rPr>
                <w:rFonts w:eastAsia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56DDE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56DDE" w:rsidRPr="00481C95" w:rsidRDefault="00E56DDE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56DDE" w:rsidRPr="00481C95" w:rsidRDefault="00E56DDE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56DDE" w:rsidRPr="00481C95" w:rsidRDefault="00E56DDE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E56DDE" w:rsidRPr="00481C95" w:rsidRDefault="00E56DDE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E76EF2" w:rsidRPr="00E76EF2" w:rsidTr="00481C95">
        <w:trPr>
          <w:gridAfter w:val="1"/>
          <w:wAfter w:w="984" w:type="dxa"/>
          <w:trHeight w:val="49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E76EF2" w:rsidRDefault="00E76EF2"/>
    <w:p w:rsidR="00291D95" w:rsidRDefault="00291D95"/>
    <w:tbl>
      <w:tblPr>
        <w:tblW w:w="161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8"/>
        <w:gridCol w:w="2436"/>
        <w:gridCol w:w="1012"/>
        <w:gridCol w:w="1012"/>
        <w:gridCol w:w="1012"/>
        <w:gridCol w:w="1897"/>
        <w:gridCol w:w="907"/>
        <w:gridCol w:w="227"/>
        <w:gridCol w:w="1760"/>
        <w:gridCol w:w="63"/>
        <w:gridCol w:w="897"/>
        <w:gridCol w:w="126"/>
        <w:gridCol w:w="834"/>
        <w:gridCol w:w="189"/>
        <w:gridCol w:w="1023"/>
        <w:gridCol w:w="1025"/>
      </w:tblGrid>
      <w:tr w:rsidR="00E76EF2" w:rsidRPr="00E76EF2" w:rsidTr="0049643D">
        <w:trPr>
          <w:trHeight w:val="494"/>
        </w:trPr>
        <w:tc>
          <w:tcPr>
            <w:tcW w:w="9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Default="00291D95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1D95">
              <w:rPr>
                <w:b/>
                <w:sz w:val="32"/>
                <w:szCs w:val="32"/>
              </w:rPr>
              <w:t>7.  Rozpočet služby a požadavek na dotaci dle nákladových položek</w:t>
            </w:r>
            <w:r w:rsidR="0049643D" w:rsidRPr="00C04E2E"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6238240" cy="5848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24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9F9" w:rsidRDefault="00D339F9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339F9" w:rsidRPr="00E76EF2" w:rsidRDefault="00D339F9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6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291D9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8. Nedílné přílohy žádosti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69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přílohy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Doloženo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8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6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3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Čestné prohlášení o skutečnosti, že vůči majetku žadatele neprobíhá, nebo v posledních 3 letech neproběhlo, </w:t>
            </w:r>
            <w:proofErr w:type="spellStart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insolvenční</w:t>
            </w:r>
            <w:proofErr w:type="spellEnd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řízení, v němž bylo vydáno rozhodnutí o úpadku, nebo </w:t>
            </w:r>
            <w:proofErr w:type="spellStart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insolvenční</w:t>
            </w:r>
            <w:proofErr w:type="spellEnd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návrh nebyl zamítnut proto, že majetek nepostačuje k úhradě nákladů </w:t>
            </w:r>
            <w:proofErr w:type="spellStart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insolvenčního</w:t>
            </w:r>
            <w:proofErr w:type="spellEnd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6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6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1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9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9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prohlášení, že žadatel je přímo zodpovědný za přípravu a realizaci projektu a nepůsobí jako prostředník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200E" w:rsidRPr="00E76EF2" w:rsidTr="0049643D">
        <w:trPr>
          <w:gridAfter w:val="3"/>
          <w:wAfter w:w="2237" w:type="dxa"/>
          <w:trHeight w:val="648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0E" w:rsidRPr="00E76EF2" w:rsidRDefault="00AD200E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0E" w:rsidRPr="00E76EF2" w:rsidRDefault="00757F57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Hodnocení koeficientů sociální služby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00E" w:rsidRPr="00E76EF2" w:rsidRDefault="00AD200E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12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AD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AD2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Soupis jednotlivých projektů, které žadatel realizoval v průběhu předchozích 3 let za </w:t>
            </w:r>
            <w:r w:rsidR="00EB6747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přispění Kraje</w:t>
            </w:r>
            <w:r w:rsidR="00AD2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 uvedením názvu projektu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čísla smlouvy o poskytnutí dotace a uvedení finanční výše poskytnuté dotace, a to v originále. Přehled projektů financovaných z ESF, do kterých je příjemce dotace zapojen (</w:t>
            </w:r>
            <w:r w:rsidR="00EB6747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příloha).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AD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AD20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757F57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případě zastoupení na základě plné moci - plná moc.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4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4260DD" w:rsidRDefault="004260DD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4260DD" w:rsidRDefault="004260DD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4260DD" w:rsidRPr="00E76EF2" w:rsidRDefault="004260DD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300"/>
        </w:trPr>
        <w:tc>
          <w:tcPr>
            <w:tcW w:w="41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Žádost vyhotovil:</w:t>
            </w:r>
          </w:p>
        </w:tc>
        <w:tc>
          <w:tcPr>
            <w:tcW w:w="49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30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B6747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vyhotovení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žádosti: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300"/>
        </w:trPr>
        <w:tc>
          <w:tcPr>
            <w:tcW w:w="908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64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 w:rsidR="00645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Podpora Ústeckého kraje na sociální služb</w:t>
            </w:r>
            <w:r w:rsidR="00D33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y 2017 – malý dotační </w:t>
            </w:r>
            <w:r w:rsidR="00EB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program“ </w:t>
            </w:r>
            <w:r w:rsidR="00EB6747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potvrzuje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pravdivost uváděných údajů. Zároveň prohlašuje, že souhlasí se zařazením žádosti do databáze Ústeckého kraje a se zveřejněním údajů o žádosti.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975"/>
        </w:trPr>
        <w:tc>
          <w:tcPr>
            <w:tcW w:w="908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705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podání žádosti: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 osoby zastupující žadatele: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49643D">
        <w:trPr>
          <w:gridAfter w:val="3"/>
          <w:wAfter w:w="2237" w:type="dxa"/>
          <w:trHeight w:val="555"/>
        </w:trPr>
        <w:tc>
          <w:tcPr>
            <w:tcW w:w="4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76E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76EF2" w:rsidRDefault="00E76EF2"/>
    <w:p w:rsidR="00E76EF2" w:rsidRPr="00E76EF2" w:rsidRDefault="00E76EF2" w:rsidP="00E76EF2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E76EF2" w:rsidRDefault="00E76EF2"/>
    <w:sectPr w:rsidR="00E76EF2" w:rsidSect="00B1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6076E" w15:done="0"/>
  <w15:commentEx w15:paraId="07880119" w15:done="0"/>
  <w15:commentEx w15:paraId="079ED269" w15:done="0"/>
  <w15:commentEx w15:paraId="72FAADB4" w15:done="0"/>
  <w15:commentEx w15:paraId="437A27FE" w15:done="0"/>
  <w15:commentEx w15:paraId="15E6CF00" w15:done="0"/>
  <w15:commentEx w15:paraId="5BC12356" w15:done="0"/>
  <w15:commentEx w15:paraId="2BAD3985" w15:done="0"/>
  <w15:commentEx w15:paraId="5578D79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dová Eva">
    <w15:presenceInfo w15:providerId="AD" w15:userId="S-1-5-21-776561741-1177238915-725345543-261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6EF2"/>
    <w:rsid w:val="000E1B79"/>
    <w:rsid w:val="001124A4"/>
    <w:rsid w:val="001806B2"/>
    <w:rsid w:val="001971BB"/>
    <w:rsid w:val="001C7681"/>
    <w:rsid w:val="001D4BFB"/>
    <w:rsid w:val="00214598"/>
    <w:rsid w:val="002207A2"/>
    <w:rsid w:val="00267774"/>
    <w:rsid w:val="00285139"/>
    <w:rsid w:val="00291D95"/>
    <w:rsid w:val="00294F40"/>
    <w:rsid w:val="00363D64"/>
    <w:rsid w:val="003B4531"/>
    <w:rsid w:val="003F0A34"/>
    <w:rsid w:val="004260DD"/>
    <w:rsid w:val="00445C8B"/>
    <w:rsid w:val="0044786E"/>
    <w:rsid w:val="00447ED1"/>
    <w:rsid w:val="00456F79"/>
    <w:rsid w:val="00472353"/>
    <w:rsid w:val="00476D68"/>
    <w:rsid w:val="004802F4"/>
    <w:rsid w:val="00481C95"/>
    <w:rsid w:val="0049643D"/>
    <w:rsid w:val="004C74DE"/>
    <w:rsid w:val="004F1178"/>
    <w:rsid w:val="005067E3"/>
    <w:rsid w:val="005231C4"/>
    <w:rsid w:val="0056297C"/>
    <w:rsid w:val="005671A7"/>
    <w:rsid w:val="005A2FDC"/>
    <w:rsid w:val="005D2375"/>
    <w:rsid w:val="005E4AEA"/>
    <w:rsid w:val="0060648F"/>
    <w:rsid w:val="00643DEC"/>
    <w:rsid w:val="00645174"/>
    <w:rsid w:val="006467A9"/>
    <w:rsid w:val="006770CB"/>
    <w:rsid w:val="00697E02"/>
    <w:rsid w:val="006C43FE"/>
    <w:rsid w:val="00707709"/>
    <w:rsid w:val="00716B36"/>
    <w:rsid w:val="00732F0B"/>
    <w:rsid w:val="00735F77"/>
    <w:rsid w:val="00757F57"/>
    <w:rsid w:val="00792C66"/>
    <w:rsid w:val="0079627C"/>
    <w:rsid w:val="007A499F"/>
    <w:rsid w:val="007C329E"/>
    <w:rsid w:val="007E3601"/>
    <w:rsid w:val="00802B51"/>
    <w:rsid w:val="008350E8"/>
    <w:rsid w:val="00844B83"/>
    <w:rsid w:val="008716A1"/>
    <w:rsid w:val="00881759"/>
    <w:rsid w:val="008C6534"/>
    <w:rsid w:val="008F1347"/>
    <w:rsid w:val="00906DA5"/>
    <w:rsid w:val="00964989"/>
    <w:rsid w:val="009B0F71"/>
    <w:rsid w:val="009C7E2E"/>
    <w:rsid w:val="009E3FA2"/>
    <w:rsid w:val="009F247E"/>
    <w:rsid w:val="00A03AE5"/>
    <w:rsid w:val="00A07C7B"/>
    <w:rsid w:val="00A230B1"/>
    <w:rsid w:val="00A2575E"/>
    <w:rsid w:val="00A46D85"/>
    <w:rsid w:val="00AA2A9F"/>
    <w:rsid w:val="00AD200E"/>
    <w:rsid w:val="00AE3348"/>
    <w:rsid w:val="00B027E1"/>
    <w:rsid w:val="00B103E4"/>
    <w:rsid w:val="00B242B6"/>
    <w:rsid w:val="00B3260D"/>
    <w:rsid w:val="00B4465D"/>
    <w:rsid w:val="00B66AA8"/>
    <w:rsid w:val="00B72B69"/>
    <w:rsid w:val="00B9393A"/>
    <w:rsid w:val="00B948E3"/>
    <w:rsid w:val="00BE0BA9"/>
    <w:rsid w:val="00C260D5"/>
    <w:rsid w:val="00C469DE"/>
    <w:rsid w:val="00C53839"/>
    <w:rsid w:val="00C7651F"/>
    <w:rsid w:val="00CB0EB0"/>
    <w:rsid w:val="00D2273D"/>
    <w:rsid w:val="00D339F9"/>
    <w:rsid w:val="00D33A4A"/>
    <w:rsid w:val="00D837B1"/>
    <w:rsid w:val="00DF48FA"/>
    <w:rsid w:val="00E56DDE"/>
    <w:rsid w:val="00E7584A"/>
    <w:rsid w:val="00E76EF2"/>
    <w:rsid w:val="00E82DE7"/>
    <w:rsid w:val="00E84CEE"/>
    <w:rsid w:val="00EB6747"/>
    <w:rsid w:val="00ED4DDF"/>
    <w:rsid w:val="00F1015E"/>
    <w:rsid w:val="00F22330"/>
    <w:rsid w:val="00F34B77"/>
    <w:rsid w:val="00F4203B"/>
    <w:rsid w:val="00F5368D"/>
    <w:rsid w:val="00F71DAC"/>
    <w:rsid w:val="00F82E96"/>
    <w:rsid w:val="00F86524"/>
    <w:rsid w:val="00F90F5B"/>
    <w:rsid w:val="00FC4413"/>
    <w:rsid w:val="00FC58BB"/>
    <w:rsid w:val="00FD45F2"/>
    <w:rsid w:val="00FE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4E98-B47B-49B4-AF57-DB9CB48F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Medková Lea</cp:lastModifiedBy>
  <cp:revision>2</cp:revision>
  <dcterms:created xsi:type="dcterms:W3CDTF">2016-06-29T12:34:00Z</dcterms:created>
  <dcterms:modified xsi:type="dcterms:W3CDTF">2016-06-29T12:34:00Z</dcterms:modified>
</cp:coreProperties>
</file>