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programu </w:t>
      </w:r>
      <w:r w:rsidR="00B04083">
        <w:rPr>
          <w:rFonts w:ascii="Arial" w:hAnsi="Arial" w:cs="Arial"/>
          <w:sz w:val="22"/>
          <w:szCs w:val="22"/>
        </w:rPr>
        <w:t xml:space="preserve">malého </w:t>
      </w:r>
      <w:r>
        <w:rPr>
          <w:rFonts w:ascii="Arial" w:hAnsi="Arial" w:cs="Arial"/>
          <w:sz w:val="22"/>
          <w:szCs w:val="22"/>
        </w:rPr>
        <w:t>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201</w:t>
      </w:r>
      <w:r w:rsidR="00CD1E8B">
        <w:rPr>
          <w:rFonts w:ascii="Arial" w:hAnsi="Arial" w:cs="Arial"/>
          <w:sz w:val="22"/>
          <w:szCs w:val="22"/>
        </w:rPr>
        <w:t>9</w:t>
      </w:r>
      <w:r w:rsidR="00B04083">
        <w:rPr>
          <w:rFonts w:ascii="Arial" w:hAnsi="Arial" w:cs="Arial"/>
          <w:sz w:val="22"/>
          <w:szCs w:val="22"/>
        </w:rPr>
        <w:t xml:space="preserve"> – malý dotační program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906BFD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7" w:rsidRDefault="007D08A7">
      <w:r>
        <w:separator/>
      </w:r>
    </w:p>
  </w:endnote>
  <w:endnote w:type="continuationSeparator" w:id="0">
    <w:p w:rsidR="007D08A7" w:rsidRDefault="007D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7" w:rsidRDefault="007D08A7">
      <w:r>
        <w:separator/>
      </w:r>
    </w:p>
  </w:footnote>
  <w:footnote w:type="continuationSeparator" w:id="0">
    <w:p w:rsidR="007D08A7" w:rsidRDefault="007D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534D15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12ECB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7C4D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08A7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6BFD"/>
    <w:rsid w:val="009109EC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10AC5"/>
    <w:rsid w:val="00C317CF"/>
    <w:rsid w:val="00C8053F"/>
    <w:rsid w:val="00C82690"/>
    <w:rsid w:val="00C87FA3"/>
    <w:rsid w:val="00CD1643"/>
    <w:rsid w:val="00CD1E8B"/>
    <w:rsid w:val="00CE5A1F"/>
    <w:rsid w:val="00D00299"/>
    <w:rsid w:val="00D30EBD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2</cp:revision>
  <cp:lastPrinted>2018-05-15T08:13:00Z</cp:lastPrinted>
  <dcterms:created xsi:type="dcterms:W3CDTF">2018-07-30T14:38:00Z</dcterms:created>
  <dcterms:modified xsi:type="dcterms:W3CDTF">2018-07-30T14:38:00Z</dcterms:modified>
</cp:coreProperties>
</file>