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2E2" w:rsidRDefault="00560FCB" w:rsidP="009E1300">
      <w:pPr>
        <w:pStyle w:val="Bezmezer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  <w:r>
        <w:rPr>
          <w:rFonts w:eastAsia="Times New Roman" w:cs="Arial"/>
          <w:b/>
          <w:bCs/>
          <w:color w:val="000000"/>
          <w:sz w:val="24"/>
          <w:szCs w:val="24"/>
        </w:rPr>
        <w:t>15</w:t>
      </w:r>
      <w:r w:rsidR="000972E2" w:rsidRPr="000972E2">
        <w:rPr>
          <w:rFonts w:eastAsia="Times New Roman" w:cs="Arial"/>
          <w:b/>
          <w:bCs/>
          <w:color w:val="000000"/>
          <w:sz w:val="24"/>
          <w:szCs w:val="24"/>
        </w:rPr>
        <w:t>. dubna 2019</w:t>
      </w:r>
    </w:p>
    <w:p w:rsidR="000972E2" w:rsidRPr="000972E2" w:rsidRDefault="000972E2" w:rsidP="009E1300">
      <w:pPr>
        <w:pStyle w:val="Bezmezer"/>
        <w:jc w:val="both"/>
        <w:rPr>
          <w:rFonts w:eastAsia="Times New Roman" w:cs="Arial"/>
          <w:b/>
          <w:bCs/>
          <w:color w:val="000000"/>
          <w:sz w:val="24"/>
          <w:szCs w:val="24"/>
        </w:rPr>
      </w:pPr>
    </w:p>
    <w:p w:rsidR="008E6FF2" w:rsidRDefault="000972E2" w:rsidP="009E1300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</w:rPr>
      </w:pPr>
      <w:r w:rsidRPr="000972E2">
        <w:rPr>
          <w:rFonts w:eastAsia="Times New Roman" w:cs="Arial"/>
          <w:b/>
          <w:bCs/>
          <w:color w:val="000000"/>
          <w:sz w:val="28"/>
          <w:szCs w:val="28"/>
        </w:rPr>
        <w:t>Ministerstvo životního prostředí spouští soutěž Zacíleno na udržitelný rozvoj!</w:t>
      </w:r>
    </w:p>
    <w:p w:rsidR="009E1300" w:rsidRPr="009E1300" w:rsidRDefault="009E1300" w:rsidP="009E1300">
      <w:pPr>
        <w:spacing w:before="100" w:beforeAutospacing="1" w:after="100" w:afterAutospacing="1" w:line="240" w:lineRule="auto"/>
        <w:jc w:val="both"/>
        <w:rPr>
          <w:rFonts w:eastAsia="Times New Roman" w:cs="Arial"/>
          <w:b/>
          <w:bCs/>
          <w:color w:val="000000"/>
          <w:sz w:val="28"/>
          <w:szCs w:val="28"/>
        </w:rPr>
      </w:pPr>
    </w:p>
    <w:p w:rsidR="009E1300" w:rsidRPr="009E1300" w:rsidRDefault="009E1300" w:rsidP="009E1300">
      <w:pPr>
        <w:pStyle w:val="Normlnweb"/>
        <w:jc w:val="both"/>
        <w:rPr>
          <w:rFonts w:asciiTheme="minorHAnsi" w:hAnsiTheme="minorHAnsi" w:cstheme="minorHAnsi"/>
        </w:rPr>
      </w:pPr>
      <w:r w:rsidRPr="009E1300">
        <w:rPr>
          <w:rStyle w:val="Siln"/>
          <w:rFonts w:asciiTheme="minorHAnsi" w:hAnsiTheme="minorHAnsi" w:cstheme="minorHAnsi"/>
        </w:rPr>
        <w:t xml:space="preserve">Který z problémů dnešního světa je pro mladou generaci nejpalčivější, a který z Cílů udržitelného rozvoje OSN vnímají mladí Češi jako nejdůležitější? A co pro jeho řešení mohou udělat? Právě to chce zjistit soutěž Zacíleno na udržitelný rozvoj!, který pořádá MŽP při příležitosti Evropského týdne udržitelného rozvoje. </w:t>
      </w:r>
    </w:p>
    <w:p w:rsidR="009E1300" w:rsidRPr="009E1300" w:rsidRDefault="009E1300" w:rsidP="009E1300">
      <w:pPr>
        <w:pStyle w:val="Normlnweb"/>
        <w:jc w:val="both"/>
        <w:rPr>
          <w:rFonts w:asciiTheme="minorHAnsi" w:hAnsiTheme="minorHAnsi" w:cstheme="minorHAnsi"/>
        </w:rPr>
      </w:pPr>
      <w:r w:rsidRPr="009E1300">
        <w:rPr>
          <w:rFonts w:asciiTheme="minorHAnsi" w:hAnsiTheme="minorHAnsi" w:cstheme="minorHAnsi"/>
          <w:i/>
          <w:iCs/>
        </w:rPr>
        <w:t xml:space="preserve">„Nechte zaznít svůj hlas a pošlete nám video, ve kterém ukážete svůj pohled na některý z Cílů udržitelného rozvoje. V něm můžete například představit lidi ze svého okolí, kteří přispívají k řešení tohoto cíle nebo v něm ukázat vlastní způsob řešení problému,“ </w:t>
      </w:r>
      <w:r w:rsidRPr="009E1300">
        <w:rPr>
          <w:rFonts w:asciiTheme="minorHAnsi" w:hAnsiTheme="minorHAnsi" w:cstheme="minorHAnsi"/>
        </w:rPr>
        <w:t xml:space="preserve">představuje základní kritéria soutěže ministr životního prostředí Richard Brabec. </w:t>
      </w:r>
    </w:p>
    <w:p w:rsidR="009E1300" w:rsidRPr="009E1300" w:rsidRDefault="009E1300" w:rsidP="009E1300">
      <w:pPr>
        <w:pStyle w:val="Normlnweb"/>
        <w:jc w:val="both"/>
        <w:rPr>
          <w:rFonts w:asciiTheme="minorHAnsi" w:hAnsiTheme="minorHAnsi" w:cstheme="minorHAnsi"/>
        </w:rPr>
      </w:pPr>
      <w:r w:rsidRPr="009E1300">
        <w:rPr>
          <w:rFonts w:asciiTheme="minorHAnsi" w:hAnsiTheme="minorHAnsi" w:cstheme="minorHAnsi"/>
        </w:rPr>
        <w:t xml:space="preserve">Do soutěže se do 31. 5. 2019 mohou zapojit žáci základních škol a středních škol všech typů, ale také studenti základních umělecký škol nebo organizace volnočasových aktivit. Soutěžní týmy mají za úkol natočit krátké video o délce maximálně 2,5 minuty. V něm odpoví na otázky: Jak se nás týká udržitelný rozvoj? Které z Cílů jsou podle Vás důležité a proč? Co pro ně můžete vy jako třída nebo jednotlivci udělat? </w:t>
      </w:r>
    </w:p>
    <w:p w:rsidR="009E1300" w:rsidRPr="009E1300" w:rsidRDefault="009E1300" w:rsidP="009E1300">
      <w:pPr>
        <w:pStyle w:val="Normlnweb"/>
        <w:jc w:val="both"/>
        <w:rPr>
          <w:rFonts w:asciiTheme="minorHAnsi" w:hAnsiTheme="minorHAnsi" w:cstheme="minorHAnsi"/>
        </w:rPr>
      </w:pPr>
      <w:r w:rsidRPr="009E1300">
        <w:rPr>
          <w:rFonts w:asciiTheme="minorHAnsi" w:hAnsiTheme="minorHAnsi" w:cstheme="minorHAnsi"/>
        </w:rPr>
        <w:t xml:space="preserve">Kritéria soutěže a další podrobnosti jsou uvedeny na internetové stránce </w:t>
      </w:r>
      <w:hyperlink r:id="rId6" w:tooltip="" w:history="1">
        <w:r w:rsidRPr="009E1300">
          <w:rPr>
            <w:rStyle w:val="Hypertextovodkaz"/>
            <w:rFonts w:asciiTheme="minorHAnsi" w:hAnsiTheme="minorHAnsi" w:cstheme="minorHAnsi"/>
          </w:rPr>
          <w:t>Týdne udržitelného rozvoje</w:t>
        </w:r>
      </w:hyperlink>
      <w:r w:rsidRPr="009E1300">
        <w:rPr>
          <w:rFonts w:asciiTheme="minorHAnsi" w:hAnsiTheme="minorHAnsi" w:cstheme="minorHAnsi"/>
        </w:rPr>
        <w:t xml:space="preserve">. </w:t>
      </w:r>
    </w:p>
    <w:p w:rsidR="009E1300" w:rsidRPr="009E1300" w:rsidRDefault="009E1300" w:rsidP="009E1300">
      <w:pPr>
        <w:pStyle w:val="Normlnweb"/>
        <w:jc w:val="both"/>
        <w:rPr>
          <w:rFonts w:asciiTheme="minorHAnsi" w:hAnsiTheme="minorHAnsi" w:cstheme="minorHAnsi"/>
        </w:rPr>
      </w:pPr>
      <w:r w:rsidRPr="009E1300">
        <w:rPr>
          <w:rFonts w:asciiTheme="minorHAnsi" w:hAnsiTheme="minorHAnsi" w:cstheme="minorHAnsi"/>
        </w:rPr>
        <w:t xml:space="preserve">První tři místa v každé kategorii získají ocenění Ministra životního prostředí a udržitelné věcné ceny (látkové tašky, znovupoužitelné hrníčky a lahve na pití). Tvůrce nejlepšího videa přijede navštívit ministr Richard Brabec s besedou o tom, jak si Česko stojí v udržitelném rozvoji a jaké výzvy nás do budoucna čekají. </w:t>
      </w:r>
    </w:p>
    <w:p w:rsidR="009E1300" w:rsidRPr="009E1300" w:rsidRDefault="009E1300" w:rsidP="009E1300">
      <w:pPr>
        <w:pStyle w:val="Normlnweb"/>
        <w:jc w:val="both"/>
        <w:rPr>
          <w:rFonts w:asciiTheme="minorHAnsi" w:hAnsiTheme="minorHAnsi" w:cstheme="minorHAnsi"/>
        </w:rPr>
      </w:pPr>
      <w:r w:rsidRPr="009E1300">
        <w:rPr>
          <w:rFonts w:asciiTheme="minorHAnsi" w:hAnsiTheme="minorHAnsi" w:cstheme="minorHAnsi"/>
        </w:rPr>
        <w:t xml:space="preserve">Součástí soutěže je také divácké hlasování na </w:t>
      </w:r>
      <w:hyperlink r:id="rId7" w:tooltip="" w:history="1">
        <w:proofErr w:type="spellStart"/>
        <w:r w:rsidRPr="009E1300">
          <w:rPr>
            <w:rStyle w:val="Hypertextovodkaz"/>
            <w:rFonts w:asciiTheme="minorHAnsi" w:hAnsiTheme="minorHAnsi" w:cstheme="minorHAnsi"/>
          </w:rPr>
          <w:t>Facebookové</w:t>
        </w:r>
        <w:proofErr w:type="spellEnd"/>
        <w:r w:rsidRPr="009E1300">
          <w:rPr>
            <w:rStyle w:val="Hypertextovodkaz"/>
            <w:rFonts w:asciiTheme="minorHAnsi" w:hAnsiTheme="minorHAnsi" w:cstheme="minorHAnsi"/>
          </w:rPr>
          <w:t xml:space="preserve"> stránce Udržitelný rozvoj</w:t>
        </w:r>
      </w:hyperlink>
      <w:r w:rsidRPr="009E1300">
        <w:rPr>
          <w:rFonts w:asciiTheme="minorHAnsi" w:hAnsiTheme="minorHAnsi" w:cstheme="minorHAnsi"/>
        </w:rPr>
        <w:t xml:space="preserve">. Vítězové diváckého hlasování na </w:t>
      </w:r>
      <w:proofErr w:type="spellStart"/>
      <w:r w:rsidRPr="009E1300">
        <w:rPr>
          <w:rFonts w:asciiTheme="minorHAnsi" w:hAnsiTheme="minorHAnsi" w:cstheme="minorHAnsi"/>
        </w:rPr>
        <w:t>facebookové</w:t>
      </w:r>
      <w:proofErr w:type="spellEnd"/>
      <w:r w:rsidRPr="009E1300">
        <w:rPr>
          <w:rFonts w:asciiTheme="minorHAnsi" w:hAnsiTheme="minorHAnsi" w:cstheme="minorHAnsi"/>
        </w:rPr>
        <w:t xml:space="preserve"> stránce získají udržitelné věcné ceny a vstup pro celý tým na Fórum udržitelného rozvoje 2019. </w:t>
      </w:r>
    </w:p>
    <w:p w:rsidR="005D5C14" w:rsidRPr="009E1300" w:rsidRDefault="009E1300" w:rsidP="009E1300">
      <w:pPr>
        <w:pStyle w:val="Normlnweb"/>
        <w:jc w:val="both"/>
        <w:rPr>
          <w:rFonts w:asciiTheme="minorHAnsi" w:hAnsiTheme="minorHAnsi" w:cstheme="minorHAnsi"/>
        </w:rPr>
      </w:pPr>
      <w:r w:rsidRPr="009E1300">
        <w:rPr>
          <w:rFonts w:asciiTheme="minorHAnsi" w:hAnsiTheme="minorHAnsi" w:cstheme="minorHAnsi"/>
        </w:rPr>
        <w:t>Soutěž probíhá v rámci Evropského týdne udržitelného rozvoje (ETUR), který se letos koná již po páté, od 31. května do 5. června. Celoevropský festival akcí propaguje myšlenky udržitelného rozvoje a spolu s ním i organizace a jednotlivce, kteří udržitelným rozvojem žijí. Součástí týdne udržitelnosti jsou přednášky, diskuse, exkurze, výstavy, či sousedská setkání, kterých se zúčastňují desetitisíce lidí po celé Evropě. V Česku ETUR zastřešuje Ministerstvo životního prostředí. Přehled všech akcí pro rok 2019 najdou zájemci na webu</w:t>
      </w:r>
      <w:hyperlink r:id="rId8" w:tooltip="" w:history="1">
        <w:r w:rsidRPr="009E1300">
          <w:rPr>
            <w:rStyle w:val="Hypertextovodkaz"/>
            <w:rFonts w:asciiTheme="minorHAnsi" w:hAnsiTheme="minorHAnsi" w:cstheme="minorHAnsi"/>
          </w:rPr>
          <w:t xml:space="preserve"> www.tydenudrzitelnosti.cz</w:t>
        </w:r>
      </w:hyperlink>
      <w:r w:rsidRPr="009E1300">
        <w:rPr>
          <w:rFonts w:asciiTheme="minorHAnsi" w:hAnsiTheme="minorHAnsi" w:cstheme="minorHAnsi"/>
        </w:rPr>
        <w:t xml:space="preserve">. </w:t>
      </w:r>
      <w:bookmarkStart w:id="0" w:name="_GoBack"/>
      <w:bookmarkEnd w:id="0"/>
    </w:p>
    <w:sectPr w:rsidR="005D5C14" w:rsidRPr="009E1300" w:rsidSect="007C371C">
      <w:headerReference w:type="default" r:id="rId9"/>
      <w:pgSz w:w="11906" w:h="16838"/>
      <w:pgMar w:top="26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A81" w:rsidRDefault="002F2A81" w:rsidP="007C371C">
      <w:pPr>
        <w:spacing w:after="0" w:line="240" w:lineRule="auto"/>
      </w:pPr>
      <w:r>
        <w:separator/>
      </w:r>
    </w:p>
  </w:endnote>
  <w:endnote w:type="continuationSeparator" w:id="0">
    <w:p w:rsidR="002F2A81" w:rsidRDefault="002F2A81" w:rsidP="007C3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A81" w:rsidRDefault="002F2A81" w:rsidP="007C371C">
      <w:pPr>
        <w:spacing w:after="0" w:line="240" w:lineRule="auto"/>
      </w:pPr>
      <w:r>
        <w:separator/>
      </w:r>
    </w:p>
  </w:footnote>
  <w:footnote w:type="continuationSeparator" w:id="0">
    <w:p w:rsidR="002F2A81" w:rsidRDefault="002F2A81" w:rsidP="007C3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71C" w:rsidRDefault="006A302D" w:rsidP="007C371C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4777105</wp:posOffset>
          </wp:positionH>
          <wp:positionV relativeFrom="paragraph">
            <wp:posOffset>7620</wp:posOffset>
          </wp:positionV>
          <wp:extent cx="981075" cy="981075"/>
          <wp:effectExtent l="0" t="0" r="9525" b="9525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íle SDG kulat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835660" cy="981075"/>
          <wp:effectExtent l="0" t="0" r="2540" b="9525"/>
          <wp:wrapTight wrapText="bothSides">
            <wp:wrapPolygon edited="0">
              <wp:start x="0" y="0"/>
              <wp:lineTo x="0" y="21390"/>
              <wp:lineTo x="21173" y="21390"/>
              <wp:lineTo x="2117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TUR 2019 web, mal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66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23A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1900555</wp:posOffset>
          </wp:positionH>
          <wp:positionV relativeFrom="paragraph">
            <wp:posOffset>-449580</wp:posOffset>
          </wp:positionV>
          <wp:extent cx="1885950" cy="1885950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ZP_CZ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188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0C"/>
    <w:rsid w:val="000972E2"/>
    <w:rsid w:val="00200D27"/>
    <w:rsid w:val="00204C9D"/>
    <w:rsid w:val="002F2A81"/>
    <w:rsid w:val="00380C80"/>
    <w:rsid w:val="00400671"/>
    <w:rsid w:val="00560FCB"/>
    <w:rsid w:val="00570237"/>
    <w:rsid w:val="005C3C50"/>
    <w:rsid w:val="005D5C14"/>
    <w:rsid w:val="00695467"/>
    <w:rsid w:val="006A302D"/>
    <w:rsid w:val="006F1C29"/>
    <w:rsid w:val="00724898"/>
    <w:rsid w:val="007C371C"/>
    <w:rsid w:val="007D23AC"/>
    <w:rsid w:val="00864D0C"/>
    <w:rsid w:val="00866D73"/>
    <w:rsid w:val="008E6FF2"/>
    <w:rsid w:val="00955C55"/>
    <w:rsid w:val="009A528B"/>
    <w:rsid w:val="009E1300"/>
    <w:rsid w:val="00B71703"/>
    <w:rsid w:val="00BC4668"/>
    <w:rsid w:val="00C93566"/>
    <w:rsid w:val="00CE087F"/>
    <w:rsid w:val="00D40FCC"/>
    <w:rsid w:val="00DB06A1"/>
    <w:rsid w:val="00DC4916"/>
    <w:rsid w:val="00E25074"/>
    <w:rsid w:val="00E6662C"/>
    <w:rsid w:val="00F47846"/>
    <w:rsid w:val="00F65776"/>
    <w:rsid w:val="00FB71BA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61CF41-090D-4AB6-A598-405ECC26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">
    <w:name w:val="bold"/>
    <w:basedOn w:val="Standardnpsmoodstavce"/>
    <w:rsid w:val="00864D0C"/>
  </w:style>
  <w:style w:type="paragraph" w:styleId="Normlnweb">
    <w:name w:val="Normal (Web)"/>
    <w:basedOn w:val="Normln"/>
    <w:uiPriority w:val="99"/>
    <w:unhideWhenUsed/>
    <w:rsid w:val="0086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864D0C"/>
  </w:style>
  <w:style w:type="character" w:styleId="Hypertextovodkaz">
    <w:name w:val="Hyperlink"/>
    <w:basedOn w:val="Standardnpsmoodstavce"/>
    <w:uiPriority w:val="99"/>
    <w:unhideWhenUsed/>
    <w:rsid w:val="00864D0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4D0C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864D0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C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71C"/>
  </w:style>
  <w:style w:type="paragraph" w:styleId="Zpat">
    <w:name w:val="footer"/>
    <w:basedOn w:val="Normln"/>
    <w:link w:val="ZpatChar"/>
    <w:uiPriority w:val="99"/>
    <w:unhideWhenUsed/>
    <w:rsid w:val="007C3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71C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24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24898"/>
    <w:rPr>
      <w:rFonts w:ascii="Courier New" w:eastAsia="Times New Roman" w:hAnsi="Courier New" w:cs="Courier New"/>
      <w:sz w:val="20"/>
      <w:szCs w:val="20"/>
    </w:rPr>
  </w:style>
  <w:style w:type="character" w:styleId="Siln">
    <w:name w:val="Strong"/>
    <w:basedOn w:val="Standardnpsmoodstavce"/>
    <w:uiPriority w:val="22"/>
    <w:qFormat/>
    <w:rsid w:val="009E13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denudrzitelnosti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udrzitelnyrozvoj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ydenudrzitelnosti.cz/videosoute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Hron</dc:creator>
  <cp:lastModifiedBy>user</cp:lastModifiedBy>
  <cp:revision>2</cp:revision>
  <dcterms:created xsi:type="dcterms:W3CDTF">2019-04-26T12:11:00Z</dcterms:created>
  <dcterms:modified xsi:type="dcterms:W3CDTF">2019-04-26T12:11:00Z</dcterms:modified>
</cp:coreProperties>
</file>