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78" w:rsidRDefault="00495578">
      <w:pPr>
        <w:spacing w:after="0" w:line="259" w:lineRule="auto"/>
        <w:ind w:left="0" w:firstLine="0"/>
      </w:pPr>
    </w:p>
    <w:tbl>
      <w:tblPr>
        <w:tblStyle w:val="TableGrid"/>
        <w:tblW w:w="10449" w:type="dxa"/>
        <w:tblInd w:w="10" w:type="dxa"/>
        <w:tblCellMar>
          <w:top w:w="7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94"/>
        <w:gridCol w:w="5355"/>
      </w:tblGrid>
      <w:tr w:rsidR="00495578">
        <w:trPr>
          <w:trHeight w:val="336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40" w:firstLine="0"/>
              <w:jc w:val="center"/>
            </w:pPr>
            <w:r>
              <w:rPr>
                <w:b/>
              </w:rPr>
              <w:t xml:space="preserve">ÚDAJE O ŽADATELI </w:t>
            </w:r>
          </w:p>
        </w:tc>
      </w:tr>
      <w:tr w:rsidR="00495578">
        <w:trPr>
          <w:trHeight w:val="319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Název/Jméno: </w:t>
            </w:r>
          </w:p>
        </w:tc>
      </w:tr>
      <w:tr w:rsidR="00495578">
        <w:trPr>
          <w:trHeight w:val="336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ÚDAJE PRO ZPRACOVÁNÍ ŽÁDOSTI – KONTAKTNÍ OSOBA </w:t>
            </w:r>
          </w:p>
        </w:tc>
      </w:tr>
      <w:tr w:rsidR="00495578">
        <w:trPr>
          <w:trHeight w:val="314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Titul, jméno, příjmení: </w:t>
            </w:r>
          </w:p>
        </w:tc>
      </w:tr>
      <w:tr w:rsidR="00495578">
        <w:trPr>
          <w:trHeight w:val="331"/>
        </w:trPr>
        <w:tc>
          <w:tcPr>
            <w:tcW w:w="5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Telefon: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Email: </w:t>
            </w:r>
          </w:p>
        </w:tc>
      </w:tr>
    </w:tbl>
    <w:p w:rsidR="00495578" w:rsidRDefault="000E292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449" w:type="dxa"/>
        <w:tblInd w:w="10" w:type="dxa"/>
        <w:tblCellMar>
          <w:top w:w="45" w:type="dxa"/>
          <w:left w:w="70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094"/>
        <w:gridCol w:w="5355"/>
      </w:tblGrid>
      <w:tr w:rsidR="00495578">
        <w:trPr>
          <w:trHeight w:val="334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5578" w:rsidRDefault="000E292B" w:rsidP="008F5EE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>PROJEKT PODPOR</w:t>
            </w:r>
            <w:r w:rsidR="008F5EE6">
              <w:rPr>
                <w:b/>
              </w:rPr>
              <w:t>A KOMUNITNÍHO ŽIVOTA NA VENKOVĚ</w:t>
            </w:r>
          </w:p>
        </w:tc>
      </w:tr>
      <w:tr w:rsidR="00495578">
        <w:trPr>
          <w:trHeight w:val="322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Datum zahájení projektu: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Datum ukončení projektu: </w:t>
            </w:r>
          </w:p>
        </w:tc>
      </w:tr>
      <w:tr w:rsidR="00495578">
        <w:trPr>
          <w:trHeight w:val="334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Skutečný počet podpořených projektů: </w:t>
            </w:r>
          </w:p>
        </w:tc>
      </w:tr>
      <w:tr w:rsidR="00495578">
        <w:trPr>
          <w:trHeight w:val="331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Zveřejnění publicity projektu dle čl. VI. Smlouvy o poskytnutí dotace) bylo zajištěno formou: </w:t>
            </w:r>
          </w:p>
        </w:tc>
      </w:tr>
      <w:tr w:rsidR="00495578">
        <w:trPr>
          <w:trHeight w:val="324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>Závěrečná zpráva – kvalitativní a kvantitativní výstupy projektu</w:t>
            </w:r>
            <w:r>
              <w:t xml:space="preserve"> </w:t>
            </w:r>
          </w:p>
        </w:tc>
      </w:tr>
      <w:tr w:rsidR="00495578">
        <w:trPr>
          <w:trHeight w:val="327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>Popis realizace projektu včetně dodržování jeho harmonogramu:</w:t>
            </w:r>
            <w:r>
              <w:rPr>
                <w:b/>
              </w:rPr>
              <w:t xml:space="preserve"> </w:t>
            </w:r>
          </w:p>
        </w:tc>
      </w:tr>
      <w:tr w:rsidR="00495578">
        <w:trPr>
          <w:trHeight w:val="324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>Celkové zhodnocení projektu:</w:t>
            </w:r>
            <w:r>
              <w:rPr>
                <w:b/>
              </w:rPr>
              <w:t xml:space="preserve"> </w:t>
            </w:r>
          </w:p>
        </w:tc>
      </w:tr>
      <w:tr w:rsidR="00495578">
        <w:trPr>
          <w:trHeight w:val="324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Přehled všech projektů podpořených v rámci individuální výzvy </w:t>
            </w:r>
          </w:p>
        </w:tc>
      </w:tr>
      <w:tr w:rsidR="00495578">
        <w:trPr>
          <w:trHeight w:val="4162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1.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Označení příjemce: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Číslo smlouvy (pokud poskytovatel eviduje):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Název projektu: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Celkové náklady projektu: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Výše poskytnuté dotace v Kč: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Kvalitativní a kvantitativní výstupy projektu, přínos projektu pro cílové skupiny: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2.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Označení příjemce: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Číslo smlouvy (pokud poskytovatel eviduje):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Název projektu: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Celkové náklady projektu: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Výše poskytnuté dotace v Kč: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Kvalitativní a kvantitativní výstupy projektu, přínos projektu pro cílové skupiny: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3. … </w:t>
            </w:r>
          </w:p>
        </w:tc>
      </w:tr>
      <w:tr w:rsidR="00495578">
        <w:trPr>
          <w:trHeight w:val="324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Závěrečná zpráva – finanční vypořádání projektu </w:t>
            </w:r>
          </w:p>
        </w:tc>
      </w:tr>
      <w:tr w:rsidR="00495578">
        <w:trPr>
          <w:trHeight w:val="1231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Číslo smlouvy Poskytovatele uvedené na 1. straně smlouvy: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Poskytnutá dotace v Kč: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Přehled všech nákladů a výnosů projektu: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Přehled nákladů všech projektů hrazených z dotace: </w:t>
            </w:r>
          </w:p>
          <w:p w:rsidR="00495578" w:rsidRDefault="000E292B">
            <w:pPr>
              <w:spacing w:after="0" w:line="259" w:lineRule="auto"/>
              <w:ind w:left="0" w:firstLine="0"/>
            </w:pPr>
            <w:r>
              <w:t xml:space="preserve">Přehled o vrácení nepoužitých prostředků do rozpočtu Poskytovatele: </w:t>
            </w:r>
          </w:p>
        </w:tc>
      </w:tr>
      <w:tr w:rsidR="00495578">
        <w:trPr>
          <w:trHeight w:val="420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1BB" w:rsidRDefault="000E292B" w:rsidP="00CD31BB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Prezentace MAS v území</w:t>
            </w:r>
            <w:r>
              <w:t xml:space="preserve"> (částka nesmí přesáhnout max. výši 2</w:t>
            </w:r>
            <w:r w:rsidR="00620DCD">
              <w:t xml:space="preserve"> </w:t>
            </w:r>
            <w:r>
              <w:t>% z cel</w:t>
            </w:r>
            <w:r w:rsidR="00CD31BB">
              <w:t>kové částky uvedené ve Smlouvě)</w:t>
            </w:r>
          </w:p>
          <w:p w:rsidR="00495578" w:rsidRDefault="00CD31BB" w:rsidP="00CD31BB">
            <w:pPr>
              <w:spacing w:after="0" w:line="259" w:lineRule="auto"/>
              <w:ind w:left="0" w:firstLine="0"/>
            </w:pPr>
            <w:r>
              <w:t>Seznam výdajů v Kč:</w:t>
            </w:r>
          </w:p>
        </w:tc>
      </w:tr>
    </w:tbl>
    <w:p w:rsidR="00495578" w:rsidRDefault="000E292B">
      <w:pPr>
        <w:spacing w:after="0" w:line="259" w:lineRule="auto"/>
        <w:ind w:left="0" w:firstLine="0"/>
      </w:pPr>
      <w:r>
        <w:t xml:space="preserve"> </w:t>
      </w:r>
    </w:p>
    <w:p w:rsidR="008F5EE6" w:rsidRDefault="008F5EE6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495578" w:rsidRPr="00FF2FA3" w:rsidRDefault="000E292B">
      <w:pPr>
        <w:tabs>
          <w:tab w:val="center" w:pos="4957"/>
        </w:tabs>
        <w:spacing w:after="0" w:line="259" w:lineRule="auto"/>
        <w:ind w:left="-15" w:firstLine="0"/>
        <w:rPr>
          <w:szCs w:val="20"/>
        </w:rPr>
      </w:pPr>
      <w:r w:rsidRPr="00FF2FA3">
        <w:rPr>
          <w:b/>
          <w:szCs w:val="20"/>
        </w:rPr>
        <w:lastRenderedPageBreak/>
        <w:t xml:space="preserve">Přílohy – kvalitativní a kvantitativní výstupy projektu: </w:t>
      </w:r>
      <w:r w:rsidRPr="00FF2FA3">
        <w:rPr>
          <w:b/>
          <w:szCs w:val="20"/>
        </w:rPr>
        <w:tab/>
        <w:t xml:space="preserve"> </w:t>
      </w:r>
    </w:p>
    <w:p w:rsidR="00495578" w:rsidRPr="00FF2FA3" w:rsidRDefault="000E292B" w:rsidP="00FF2FA3">
      <w:pPr>
        <w:pStyle w:val="Odstavecseseznamem"/>
        <w:numPr>
          <w:ilvl w:val="0"/>
          <w:numId w:val="5"/>
        </w:numPr>
        <w:rPr>
          <w:szCs w:val="20"/>
        </w:rPr>
      </w:pPr>
      <w:r w:rsidRPr="00FF2FA3">
        <w:rPr>
          <w:szCs w:val="20"/>
        </w:rPr>
        <w:t xml:space="preserve">Fotodokumentace individuálních akcí, plakáty k individuálním akcím apod. </w:t>
      </w:r>
    </w:p>
    <w:p w:rsidR="00495578" w:rsidRPr="00FF2FA3" w:rsidRDefault="000E292B">
      <w:pPr>
        <w:spacing w:after="0" w:line="259" w:lineRule="auto"/>
        <w:ind w:left="0" w:firstLine="0"/>
        <w:rPr>
          <w:szCs w:val="20"/>
        </w:rPr>
      </w:pPr>
      <w:r w:rsidRPr="00FF2FA3">
        <w:rPr>
          <w:szCs w:val="20"/>
        </w:rPr>
        <w:t xml:space="preserve"> </w:t>
      </w:r>
    </w:p>
    <w:p w:rsidR="00495578" w:rsidRPr="00FF2FA3" w:rsidRDefault="000E292B">
      <w:pPr>
        <w:spacing w:after="0" w:line="259" w:lineRule="auto"/>
        <w:ind w:left="-5"/>
        <w:rPr>
          <w:szCs w:val="20"/>
        </w:rPr>
      </w:pPr>
      <w:r w:rsidRPr="00FF2FA3">
        <w:rPr>
          <w:b/>
          <w:szCs w:val="20"/>
        </w:rPr>
        <w:t xml:space="preserve">Přílohy – finanční vypořádání projektu: </w:t>
      </w:r>
    </w:p>
    <w:p w:rsidR="00495578" w:rsidRPr="00FF2FA3" w:rsidRDefault="000E292B" w:rsidP="00FF2FA3">
      <w:pPr>
        <w:pStyle w:val="Odstavecseseznamem"/>
        <w:numPr>
          <w:ilvl w:val="0"/>
          <w:numId w:val="4"/>
        </w:numPr>
        <w:rPr>
          <w:szCs w:val="20"/>
        </w:rPr>
      </w:pPr>
      <w:r w:rsidRPr="00FF2FA3">
        <w:rPr>
          <w:szCs w:val="20"/>
        </w:rPr>
        <w:t xml:space="preserve">Doklad o zaúčtování pod UZ  (v případě povinnosti zaúčtování pod UZ) – výpis z odděleného účetnictví (případně účetnictví vedeného pod účelovým znakem), jestliže je příjemce povinen účetnictví vést, jak z hlediska nákladů projektu hrazených z dotace, tak z hlediska celkových uznatelných nákladů projektu </w:t>
      </w:r>
    </w:p>
    <w:p w:rsidR="00620DCD" w:rsidRPr="00FF2FA3" w:rsidRDefault="000E292B" w:rsidP="00FF2FA3">
      <w:pPr>
        <w:pStyle w:val="Odstavecseseznamem"/>
        <w:numPr>
          <w:ilvl w:val="0"/>
          <w:numId w:val="4"/>
        </w:numPr>
        <w:rPr>
          <w:szCs w:val="20"/>
        </w:rPr>
      </w:pPr>
      <w:r w:rsidRPr="00FF2FA3">
        <w:rPr>
          <w:szCs w:val="20"/>
        </w:rPr>
        <w:t xml:space="preserve">Kopie smluv s příjemci dotace v individuální výzvě </w:t>
      </w:r>
    </w:p>
    <w:p w:rsidR="00620DCD" w:rsidRPr="00620DCD" w:rsidRDefault="00620DCD" w:rsidP="00FF2FA3">
      <w:pPr>
        <w:pStyle w:val="Odstavecseseznamem"/>
        <w:numPr>
          <w:ilvl w:val="0"/>
          <w:numId w:val="4"/>
        </w:numPr>
      </w:pPr>
      <w:r w:rsidRPr="00FF2FA3">
        <w:rPr>
          <w:szCs w:val="20"/>
        </w:rPr>
        <w:t xml:space="preserve">Doklady o zaplacení výdajů projektů v individuální výzvě budou předloženy do závěrečné zprávy </w:t>
      </w:r>
      <w:r w:rsidRPr="00CD31BB">
        <w:rPr>
          <w:b/>
          <w:szCs w:val="20"/>
        </w:rPr>
        <w:t>ve formě soupisky účetních dokladů</w:t>
      </w:r>
      <w:r w:rsidRPr="00FF2FA3">
        <w:rPr>
          <w:szCs w:val="20"/>
        </w:rPr>
        <w:t xml:space="preserve"> (projekt=soupiska a jeden řádek v soupisce=jeden účetní doklad), kde bude uvedeno: evidenční číslo účetního dokladu, předmět/účel úhrady, datum úhrady a celková částka, která bude členěna na úhradu z dotace a z vlastních prostředků</w:t>
      </w:r>
      <w:r w:rsidRPr="00620DCD">
        <w:t>. Poskytovatel dotace je oprávněn vyžádat si kopii vybraného účetního dokladu k doložení.</w:t>
      </w:r>
    </w:p>
    <w:p w:rsidR="00495578" w:rsidRDefault="00495578">
      <w:pPr>
        <w:spacing w:after="0" w:line="259" w:lineRule="auto"/>
        <w:ind w:left="0" w:firstLine="0"/>
      </w:pPr>
    </w:p>
    <w:p w:rsidR="00495578" w:rsidRDefault="000E292B" w:rsidP="008F5EE6">
      <w:pPr>
        <w:spacing w:after="69" w:line="259" w:lineRule="auto"/>
        <w:ind w:left="0" w:firstLine="0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:rsidR="00495578" w:rsidRDefault="000E292B">
      <w:pPr>
        <w:spacing w:after="0" w:line="259" w:lineRule="auto"/>
        <w:ind w:left="0" w:right="3" w:firstLine="0"/>
        <w:jc w:val="center"/>
      </w:pPr>
      <w:r>
        <w:rPr>
          <w:b/>
        </w:rPr>
        <w:t xml:space="preserve">PROHLÁŠENÍ </w:t>
      </w:r>
    </w:p>
    <w:p w:rsidR="00495578" w:rsidRDefault="00495578">
      <w:pPr>
        <w:spacing w:after="40" w:line="259" w:lineRule="auto"/>
        <w:ind w:left="-29" w:right="-28" w:firstLine="0"/>
      </w:pPr>
    </w:p>
    <w:p w:rsidR="00495578" w:rsidRDefault="000E292B">
      <w:pPr>
        <w:ind w:left="-5"/>
      </w:pPr>
      <w:r>
        <w:t>Jsme plátci – neplátci</w:t>
      </w:r>
      <w:r w:rsidR="008F5EE6">
        <w:rPr>
          <w:rStyle w:val="Znakapoznpodarou"/>
        </w:rPr>
        <w:footnoteReference w:id="1"/>
      </w:r>
      <w:r>
        <w:t xml:space="preserve"> DPH.  </w:t>
      </w:r>
    </w:p>
    <w:p w:rsidR="00495578" w:rsidRDefault="000E292B">
      <w:pPr>
        <w:ind w:left="-5"/>
      </w:pPr>
      <w:r>
        <w:t xml:space="preserve">Byl – nebyl uplatněn nárok na odpočet DPH u příslušného správce daně.  </w:t>
      </w:r>
    </w:p>
    <w:p w:rsidR="00495578" w:rsidRDefault="00495578">
      <w:pPr>
        <w:spacing w:after="31" w:line="259" w:lineRule="auto"/>
        <w:ind w:left="-29" w:right="-28" w:firstLine="0"/>
      </w:pPr>
    </w:p>
    <w:p w:rsidR="00495578" w:rsidRDefault="00495578">
      <w:pPr>
        <w:spacing w:after="0" w:line="259" w:lineRule="auto"/>
        <w:ind w:left="0" w:firstLine="0"/>
      </w:pPr>
    </w:p>
    <w:p w:rsidR="00495578" w:rsidRDefault="000E292B">
      <w:pPr>
        <w:spacing w:after="0" w:line="259" w:lineRule="auto"/>
        <w:ind w:left="0" w:firstLine="0"/>
      </w:pPr>
      <w:r>
        <w:t xml:space="preserve"> </w:t>
      </w:r>
    </w:p>
    <w:p w:rsidR="00495578" w:rsidRDefault="000E292B">
      <w:pPr>
        <w:ind w:left="-5"/>
      </w:pPr>
      <w:r>
        <w:t xml:space="preserve">Místo: </w:t>
      </w:r>
    </w:p>
    <w:p w:rsidR="00495578" w:rsidRDefault="000E292B">
      <w:pPr>
        <w:ind w:left="-5"/>
      </w:pPr>
      <w:r>
        <w:t xml:space="preserve">Datum:                                                                                                              </w:t>
      </w:r>
    </w:p>
    <w:p w:rsidR="00495578" w:rsidRDefault="000E292B">
      <w:pPr>
        <w:ind w:left="-5"/>
      </w:pPr>
      <w:r>
        <w:t xml:space="preserve">Podpis kontaktní osoby: </w:t>
      </w:r>
    </w:p>
    <w:p w:rsidR="00495578" w:rsidRDefault="000E292B">
      <w:pPr>
        <w:ind w:left="-5"/>
      </w:pPr>
      <w:r>
        <w:t xml:space="preserve">Podpis statutárního zástupce: </w:t>
      </w:r>
    </w:p>
    <w:p w:rsidR="00495578" w:rsidRDefault="000E292B" w:rsidP="008F5EE6">
      <w:pPr>
        <w:ind w:left="-5"/>
      </w:pPr>
      <w:r>
        <w:t xml:space="preserve">Razítko:                            </w:t>
      </w:r>
      <w:r>
        <w:rPr>
          <w:sz w:val="22"/>
        </w:rPr>
        <w:t xml:space="preserve"> </w:t>
      </w:r>
    </w:p>
    <w:p w:rsidR="00495578" w:rsidRDefault="000E292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495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717" w:bottom="70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A5" w:rsidRDefault="00550AA5" w:rsidP="009E4DF9">
      <w:pPr>
        <w:spacing w:after="0" w:line="240" w:lineRule="auto"/>
      </w:pPr>
      <w:r>
        <w:separator/>
      </w:r>
    </w:p>
  </w:endnote>
  <w:endnote w:type="continuationSeparator" w:id="0">
    <w:p w:rsidR="00550AA5" w:rsidRDefault="00550AA5" w:rsidP="009E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11" w:rsidRDefault="00DC4B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11" w:rsidRDefault="00DC4B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11" w:rsidRDefault="00DC4B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A5" w:rsidRDefault="00550AA5" w:rsidP="009E4DF9">
      <w:pPr>
        <w:spacing w:after="0" w:line="240" w:lineRule="auto"/>
      </w:pPr>
      <w:r>
        <w:separator/>
      </w:r>
    </w:p>
  </w:footnote>
  <w:footnote w:type="continuationSeparator" w:id="0">
    <w:p w:rsidR="00550AA5" w:rsidRDefault="00550AA5" w:rsidP="009E4DF9">
      <w:pPr>
        <w:spacing w:after="0" w:line="240" w:lineRule="auto"/>
      </w:pPr>
      <w:r>
        <w:continuationSeparator/>
      </w:r>
    </w:p>
  </w:footnote>
  <w:footnote w:id="1">
    <w:p w:rsidR="008F5EE6" w:rsidRDefault="008F5E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5EE6">
        <w:rPr>
          <w:i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11" w:rsidRDefault="00DC4B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11" w:rsidRDefault="00DC4B11" w:rsidP="009E4DF9">
    <w:pPr>
      <w:pStyle w:val="Zhlav"/>
      <w:rPr>
        <w:sz w:val="22"/>
      </w:rPr>
    </w:pPr>
    <w:r>
      <w:rPr>
        <w:noProof/>
      </w:rPr>
      <w:drawing>
        <wp:inline distT="0" distB="0" distL="0" distR="0" wp14:anchorId="5D5FC56E" wp14:editId="5C1A3B00">
          <wp:extent cx="1800000" cy="1011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4DF9" w:rsidRDefault="009E4DF9" w:rsidP="00DC4B11">
    <w:pPr>
      <w:pStyle w:val="Zhlav"/>
      <w:jc w:val="center"/>
      <w:rPr>
        <w:sz w:val="22"/>
      </w:rPr>
    </w:pPr>
    <w:bookmarkStart w:id="0" w:name="_GoBack"/>
    <w:bookmarkEnd w:id="0"/>
    <w:r w:rsidRPr="009E4DF9">
      <w:rPr>
        <w:sz w:val="22"/>
      </w:rPr>
      <w:t>Podpora komunitní</w:t>
    </w:r>
    <w:r w:rsidR="00CD31BB">
      <w:rPr>
        <w:sz w:val="22"/>
      </w:rPr>
      <w:t>ho života na venkově v roce 2023</w:t>
    </w:r>
  </w:p>
  <w:p w:rsidR="009E4DF9" w:rsidRPr="009E4DF9" w:rsidRDefault="009E4DF9" w:rsidP="009E4DF9">
    <w:pPr>
      <w:pStyle w:val="Zhlav"/>
      <w:rPr>
        <w:sz w:val="22"/>
      </w:rPr>
    </w:pPr>
  </w:p>
  <w:p w:rsidR="009E4DF9" w:rsidRPr="009E4DF9" w:rsidRDefault="009E4DF9" w:rsidP="009E4DF9">
    <w:pPr>
      <w:pStyle w:val="Zhlav"/>
      <w:jc w:val="center"/>
      <w:rPr>
        <w:sz w:val="22"/>
      </w:rPr>
    </w:pPr>
    <w:r w:rsidRPr="009E4DF9">
      <w:rPr>
        <w:b/>
        <w:sz w:val="22"/>
      </w:rPr>
      <w:t>Závěrečná zpráva</w:t>
    </w:r>
  </w:p>
  <w:p w:rsidR="009E4DF9" w:rsidRDefault="009E4D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11" w:rsidRDefault="00DC4B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65C1C"/>
    <w:multiLevelType w:val="hybridMultilevel"/>
    <w:tmpl w:val="B4EE86D2"/>
    <w:lvl w:ilvl="0" w:tplc="98020F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489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846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7C8A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C5E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6A3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C063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884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8D2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6474D"/>
    <w:multiLevelType w:val="hybridMultilevel"/>
    <w:tmpl w:val="20DE6506"/>
    <w:lvl w:ilvl="0" w:tplc="33D281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6D6"/>
    <w:multiLevelType w:val="hybridMultilevel"/>
    <w:tmpl w:val="A1188338"/>
    <w:lvl w:ilvl="0" w:tplc="A3A4749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F376B7F"/>
    <w:multiLevelType w:val="hybridMultilevel"/>
    <w:tmpl w:val="703ACC2E"/>
    <w:lvl w:ilvl="0" w:tplc="55F648B0">
      <w:start w:val="1"/>
      <w:numFmt w:val="decimal"/>
      <w:lvlText w:val="%1."/>
      <w:lvlJc w:val="left"/>
      <w:pPr>
        <w:ind w:left="70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7DFE4A03"/>
    <w:multiLevelType w:val="hybridMultilevel"/>
    <w:tmpl w:val="68B2D0B8"/>
    <w:lvl w:ilvl="0" w:tplc="CC267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78"/>
    <w:rsid w:val="000E292B"/>
    <w:rsid w:val="00220F3F"/>
    <w:rsid w:val="00450FAC"/>
    <w:rsid w:val="00495578"/>
    <w:rsid w:val="00541980"/>
    <w:rsid w:val="00550AA5"/>
    <w:rsid w:val="00620DCD"/>
    <w:rsid w:val="00681044"/>
    <w:rsid w:val="008F5EE6"/>
    <w:rsid w:val="009E4DF9"/>
    <w:rsid w:val="00A9734D"/>
    <w:rsid w:val="00AC5EFB"/>
    <w:rsid w:val="00CD31BB"/>
    <w:rsid w:val="00DC4B11"/>
    <w:rsid w:val="00F2614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73076-3342-4495-9626-84A2651D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1" w:lineRule="auto"/>
      <w:ind w:left="370" w:hanging="1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E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DF9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9E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DF9"/>
    <w:rPr>
      <w:rFonts w:ascii="Calibri" w:eastAsia="Calibri" w:hAnsi="Calibri" w:cs="Calibri"/>
      <w:color w:val="000000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5EE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5EE6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5EE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B33A-09BA-4DDB-A0A9-0DB67FF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</vt:lpstr>
    </vt:vector>
  </TitlesOfParts>
  <Company>KUUK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</dc:title>
  <dc:subject>Podpora komunitního života na venkově v roce 2020</dc:subject>
  <dc:creator>Ludwigová Petra</dc:creator>
  <cp:keywords/>
  <cp:lastModifiedBy>Ludwigová Petra</cp:lastModifiedBy>
  <cp:revision>10</cp:revision>
  <dcterms:created xsi:type="dcterms:W3CDTF">2021-05-14T08:00:00Z</dcterms:created>
  <dcterms:modified xsi:type="dcterms:W3CDTF">2023-01-02T08:02:00Z</dcterms:modified>
</cp:coreProperties>
</file>