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12FDD" w14:textId="77777777" w:rsidR="00DC26E0" w:rsidRDefault="00DC26E0">
      <w:pPr>
        <w:spacing w:before="120"/>
        <w:jc w:val="both"/>
        <w:rPr>
          <w:sz w:val="24"/>
        </w:rPr>
      </w:pPr>
      <w:r>
        <w:rPr>
          <w:sz w:val="24"/>
        </w:rPr>
        <w:t xml:space="preserve">Na základě § </w:t>
      </w:r>
      <w:r w:rsidR="008E68F4">
        <w:rPr>
          <w:sz w:val="24"/>
        </w:rPr>
        <w:t>10</w:t>
      </w:r>
      <w:r>
        <w:rPr>
          <w:sz w:val="24"/>
        </w:rPr>
        <w:t xml:space="preserve"> zákona č. 13/1997 Sb., o pozemních komunikacích, ve znění pozdějších předpisů, </w:t>
      </w:r>
      <w:r w:rsidRPr="008E68F4">
        <w:rPr>
          <w:sz w:val="24"/>
        </w:rPr>
        <w:t xml:space="preserve">a § </w:t>
      </w:r>
      <w:r w:rsidR="008E68F4">
        <w:rPr>
          <w:sz w:val="24"/>
        </w:rPr>
        <w:t>11</w:t>
      </w:r>
      <w:r w:rsidR="008E68F4" w:rsidRPr="008E68F4">
        <w:rPr>
          <w:sz w:val="24"/>
          <w:vertAlign w:val="superscript"/>
        </w:rPr>
        <w:t>*</w:t>
      </w:r>
      <w:r w:rsidR="008E68F4">
        <w:rPr>
          <w:sz w:val="24"/>
          <w:vertAlign w:val="superscript"/>
        </w:rPr>
        <w:t>)</w:t>
      </w:r>
      <w:r w:rsidR="008E68F4">
        <w:rPr>
          <w:sz w:val="24"/>
        </w:rPr>
        <w:t xml:space="preserve"> </w:t>
      </w:r>
      <w:r w:rsidR="008E68F4" w:rsidRPr="008E68F4">
        <w:rPr>
          <w:sz w:val="24"/>
        </w:rPr>
        <w:t>12</w:t>
      </w:r>
      <w:r w:rsidR="008E68F4" w:rsidRPr="008E68F4">
        <w:rPr>
          <w:sz w:val="24"/>
          <w:vertAlign w:val="superscript"/>
        </w:rPr>
        <w:t>*</w:t>
      </w:r>
      <w:r w:rsidR="008E68F4">
        <w:rPr>
          <w:sz w:val="24"/>
          <w:vertAlign w:val="superscript"/>
        </w:rPr>
        <w:t>)</w:t>
      </w:r>
      <w:r w:rsidR="008E68F4">
        <w:rPr>
          <w:sz w:val="24"/>
        </w:rPr>
        <w:t xml:space="preserve"> </w:t>
      </w:r>
      <w:r w:rsidR="008E68F4" w:rsidRPr="008E68F4">
        <w:rPr>
          <w:sz w:val="24"/>
        </w:rPr>
        <w:t>13</w:t>
      </w:r>
      <w:r w:rsidR="008E68F4" w:rsidRPr="008E68F4">
        <w:rPr>
          <w:sz w:val="24"/>
          <w:vertAlign w:val="superscript"/>
        </w:rPr>
        <w:t>*</w:t>
      </w:r>
      <w:r w:rsidR="008E68F4">
        <w:rPr>
          <w:sz w:val="24"/>
          <w:vertAlign w:val="superscript"/>
        </w:rPr>
        <w:t>)</w:t>
      </w:r>
      <w:r>
        <w:rPr>
          <w:sz w:val="24"/>
        </w:rPr>
        <w:t xml:space="preserve"> vyhlášky 104/1997 Sb., kterou se provádí z</w:t>
      </w:r>
      <w:r w:rsidR="008D2FA1">
        <w:rPr>
          <w:sz w:val="24"/>
        </w:rPr>
        <w:t>ákon o pozemních komunikacích</w:t>
      </w:r>
    </w:p>
    <w:p w14:paraId="75C5F611" w14:textId="77777777" w:rsidR="00DC26E0" w:rsidRPr="008D2FA1" w:rsidRDefault="00DC26E0">
      <w:pPr>
        <w:spacing w:before="120"/>
        <w:jc w:val="center"/>
        <w:rPr>
          <w:b/>
          <w:sz w:val="28"/>
        </w:rPr>
      </w:pPr>
      <w:r w:rsidRPr="008D2FA1">
        <w:rPr>
          <w:b/>
          <w:sz w:val="28"/>
        </w:rPr>
        <w:t xml:space="preserve"> žádá</w:t>
      </w:r>
      <w:r w:rsidR="008D2FA1" w:rsidRPr="008D2FA1">
        <w:rPr>
          <w:b/>
          <w:sz w:val="28"/>
        </w:rPr>
        <w:t>m</w:t>
      </w:r>
      <w:r w:rsidR="00ED6469">
        <w:rPr>
          <w:b/>
          <w:sz w:val="28"/>
        </w:rPr>
        <w:t xml:space="preserve"> </w:t>
      </w:r>
      <w:r w:rsidRPr="008D2FA1">
        <w:rPr>
          <w:b/>
          <w:sz w:val="28"/>
        </w:rPr>
        <w:t>(e)</w:t>
      </w:r>
    </w:p>
    <w:p w14:paraId="467DE0A3" w14:textId="77777777" w:rsidR="007D0636" w:rsidRDefault="008E68F4" w:rsidP="007D0636">
      <w:pPr>
        <w:tabs>
          <w:tab w:val="right" w:pos="993"/>
        </w:tabs>
        <w:jc w:val="both"/>
        <w:rPr>
          <w:sz w:val="24"/>
        </w:rPr>
      </w:pPr>
      <w:r w:rsidRPr="008E68F4">
        <w:rPr>
          <w:sz w:val="24"/>
        </w:rPr>
        <w:t>odbor dopravy a silničního hospodářství Krajského úřadu Ústeckého kraje, jako příslušný silniční správní úřad o vydání rozhodnutí o povolení</w:t>
      </w:r>
      <w:r w:rsidR="008D2FA1">
        <w:rPr>
          <w:sz w:val="24"/>
        </w:rPr>
        <w:t>.</w:t>
      </w:r>
    </w:p>
    <w:p w14:paraId="661FADCC" w14:textId="77777777" w:rsidR="008E68F4" w:rsidRDefault="008E68F4" w:rsidP="007D0636">
      <w:pPr>
        <w:tabs>
          <w:tab w:val="right" w:pos="993"/>
        </w:tabs>
        <w:jc w:val="both"/>
        <w:rPr>
          <w:sz w:val="24"/>
        </w:rPr>
      </w:pPr>
    </w:p>
    <w:p w14:paraId="685B4A1E" w14:textId="77777777" w:rsidR="008E68F4" w:rsidRPr="008E68F4" w:rsidRDefault="008E68F4" w:rsidP="008E68F4">
      <w:pPr>
        <w:tabs>
          <w:tab w:val="right" w:pos="993"/>
        </w:tabs>
        <w:jc w:val="both"/>
        <w:rPr>
          <w:sz w:val="24"/>
        </w:rPr>
      </w:pPr>
      <w:r w:rsidRPr="008E68F4">
        <w:rPr>
          <w:sz w:val="24"/>
        </w:rPr>
        <w:t>připojení</w:t>
      </w:r>
      <w:r w:rsidRPr="008E68F4">
        <w:rPr>
          <w:sz w:val="24"/>
          <w:vertAlign w:val="superscript"/>
        </w:rPr>
        <w:t>*</w:t>
      </w:r>
      <w:r>
        <w:rPr>
          <w:sz w:val="24"/>
          <w:vertAlign w:val="superscript"/>
        </w:rPr>
        <w:t>)</w:t>
      </w:r>
      <w:r w:rsidR="00BE154F">
        <w:rPr>
          <w:sz w:val="24"/>
        </w:rPr>
        <w:t xml:space="preserve"> </w:t>
      </w:r>
      <w:r>
        <w:rPr>
          <w:sz w:val="24"/>
        </w:rPr>
        <w:t>/</w:t>
      </w:r>
      <w:r w:rsidRPr="008E68F4">
        <w:rPr>
          <w:sz w:val="24"/>
        </w:rPr>
        <w:t xml:space="preserve"> úpravy připojení</w:t>
      </w:r>
      <w:r w:rsidRPr="008E68F4">
        <w:rPr>
          <w:sz w:val="24"/>
          <w:vertAlign w:val="superscript"/>
        </w:rPr>
        <w:t>*</w:t>
      </w:r>
      <w:r>
        <w:rPr>
          <w:sz w:val="24"/>
          <w:vertAlign w:val="superscript"/>
        </w:rPr>
        <w:t>)</w:t>
      </w:r>
      <w:r w:rsidR="00BE154F">
        <w:rPr>
          <w:sz w:val="24"/>
        </w:rPr>
        <w:t xml:space="preserve"> </w:t>
      </w:r>
      <w:r>
        <w:rPr>
          <w:sz w:val="24"/>
        </w:rPr>
        <w:t>/</w:t>
      </w:r>
      <w:r w:rsidRPr="008E68F4">
        <w:rPr>
          <w:sz w:val="24"/>
        </w:rPr>
        <w:t xml:space="preserve"> zrušení připojení</w:t>
      </w:r>
      <w:r w:rsidRPr="008E68F4">
        <w:rPr>
          <w:sz w:val="24"/>
          <w:vertAlign w:val="superscript"/>
        </w:rPr>
        <w:t>*</w:t>
      </w:r>
      <w:r>
        <w:rPr>
          <w:sz w:val="24"/>
          <w:vertAlign w:val="superscript"/>
        </w:rPr>
        <w:t>)</w:t>
      </w:r>
      <w:r w:rsidRPr="008E68F4">
        <w:rPr>
          <w:sz w:val="24"/>
        </w:rPr>
        <w:t xml:space="preserve"> </w:t>
      </w:r>
    </w:p>
    <w:p w14:paraId="11374707" w14:textId="77777777" w:rsidR="008E68F4" w:rsidRDefault="008E68F4" w:rsidP="008E68F4">
      <w:pPr>
        <w:tabs>
          <w:tab w:val="right" w:pos="993"/>
        </w:tabs>
        <w:jc w:val="both"/>
        <w:rPr>
          <w:sz w:val="24"/>
        </w:rPr>
      </w:pPr>
      <w:r w:rsidRPr="008E68F4">
        <w:rPr>
          <w:sz w:val="24"/>
        </w:rPr>
        <w:t>silnice</w:t>
      </w:r>
      <w:r w:rsidRPr="008E68F4">
        <w:rPr>
          <w:sz w:val="24"/>
          <w:vertAlign w:val="superscript"/>
        </w:rPr>
        <w:t>*</w:t>
      </w:r>
      <w:r>
        <w:rPr>
          <w:sz w:val="24"/>
          <w:vertAlign w:val="superscript"/>
        </w:rPr>
        <w:t>)</w:t>
      </w:r>
      <w:r w:rsidRPr="008E68F4">
        <w:rPr>
          <w:sz w:val="24"/>
        </w:rPr>
        <w:t xml:space="preserve"> </w:t>
      </w:r>
      <w:r>
        <w:rPr>
          <w:sz w:val="24"/>
        </w:rPr>
        <w:t>/</w:t>
      </w:r>
      <w:r w:rsidRPr="008E68F4">
        <w:rPr>
          <w:sz w:val="24"/>
        </w:rPr>
        <w:t xml:space="preserve"> místní komunik</w:t>
      </w:r>
      <w:r>
        <w:rPr>
          <w:sz w:val="24"/>
        </w:rPr>
        <w:t>ace</w:t>
      </w:r>
      <w:r w:rsidRPr="008E68F4">
        <w:rPr>
          <w:sz w:val="24"/>
          <w:vertAlign w:val="superscript"/>
        </w:rPr>
        <w:t>*</w:t>
      </w:r>
      <w:r>
        <w:rPr>
          <w:sz w:val="24"/>
          <w:vertAlign w:val="superscript"/>
        </w:rPr>
        <w:t>)</w:t>
      </w:r>
      <w:r w:rsidR="00BE154F">
        <w:rPr>
          <w:sz w:val="24"/>
        </w:rPr>
        <w:t xml:space="preserve"> </w:t>
      </w:r>
      <w:r>
        <w:rPr>
          <w:sz w:val="24"/>
        </w:rPr>
        <w:t>/ sousední nemovitosti</w:t>
      </w:r>
      <w:r w:rsidRPr="008E68F4">
        <w:rPr>
          <w:sz w:val="24"/>
          <w:vertAlign w:val="superscript"/>
        </w:rPr>
        <w:t>*</w:t>
      </w:r>
      <w:r>
        <w:rPr>
          <w:sz w:val="24"/>
          <w:vertAlign w:val="superscript"/>
        </w:rPr>
        <w:t>)</w:t>
      </w:r>
    </w:p>
    <w:p w14:paraId="10ACA120" w14:textId="77777777" w:rsidR="008E68F4" w:rsidRDefault="008E68F4" w:rsidP="008E68F4">
      <w:pPr>
        <w:tabs>
          <w:tab w:val="right" w:pos="993"/>
        </w:tabs>
        <w:jc w:val="both"/>
        <w:rPr>
          <w:sz w:val="24"/>
        </w:rPr>
      </w:pPr>
    </w:p>
    <w:tbl>
      <w:tblPr>
        <w:tblW w:w="0" w:type="auto"/>
        <w:tblBorders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992"/>
        <w:gridCol w:w="6837"/>
      </w:tblGrid>
      <w:tr w:rsidR="008E68F4" w:rsidRPr="00DD5855" w14:paraId="14374684" w14:textId="77777777" w:rsidTr="00DD5855">
        <w:tc>
          <w:tcPr>
            <w:tcW w:w="1384" w:type="dxa"/>
            <w:shd w:val="clear" w:color="auto" w:fill="auto"/>
          </w:tcPr>
          <w:p w14:paraId="49AE0A56" w14:textId="77777777" w:rsidR="008E68F4" w:rsidRPr="00DD5855" w:rsidRDefault="008E68F4" w:rsidP="00DD5855">
            <w:pPr>
              <w:tabs>
                <w:tab w:val="right" w:pos="993"/>
              </w:tabs>
              <w:jc w:val="both"/>
              <w:rPr>
                <w:sz w:val="24"/>
              </w:rPr>
            </w:pPr>
            <w:r w:rsidRPr="00DD5855">
              <w:rPr>
                <w:sz w:val="24"/>
              </w:rPr>
              <w:t>na silnici č.</w:t>
            </w:r>
          </w:p>
        </w:tc>
        <w:tc>
          <w:tcPr>
            <w:tcW w:w="782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34CF6A8C" w14:textId="77777777" w:rsidR="008E68F4" w:rsidRPr="00DD5855" w:rsidRDefault="008E68F4" w:rsidP="00DD5855">
            <w:pPr>
              <w:tabs>
                <w:tab w:val="right" w:pos="993"/>
              </w:tabs>
              <w:jc w:val="both"/>
              <w:rPr>
                <w:b/>
                <w:sz w:val="24"/>
              </w:rPr>
            </w:pPr>
            <w:r w:rsidRPr="00DD5855">
              <w:rPr>
                <w:b/>
                <w:sz w:val="24"/>
              </w:rPr>
              <w:t>I/</w:t>
            </w:r>
          </w:p>
        </w:tc>
      </w:tr>
      <w:tr w:rsidR="008E68F4" w:rsidRPr="00DD5855" w14:paraId="0823194D" w14:textId="77777777" w:rsidTr="00DD5855">
        <w:tc>
          <w:tcPr>
            <w:tcW w:w="2376" w:type="dxa"/>
            <w:gridSpan w:val="2"/>
            <w:shd w:val="clear" w:color="auto" w:fill="auto"/>
          </w:tcPr>
          <w:p w14:paraId="2798FEA3" w14:textId="77777777" w:rsidR="008E68F4" w:rsidRPr="00DD5855" w:rsidRDefault="008E68F4" w:rsidP="00DD5855">
            <w:pPr>
              <w:tabs>
                <w:tab w:val="right" w:pos="993"/>
              </w:tabs>
              <w:jc w:val="both"/>
              <w:rPr>
                <w:sz w:val="24"/>
              </w:rPr>
            </w:pPr>
            <w:r w:rsidRPr="00DD5855">
              <w:rPr>
                <w:sz w:val="24"/>
              </w:rPr>
              <w:t>z důvodu:</w:t>
            </w:r>
          </w:p>
        </w:tc>
        <w:tc>
          <w:tcPr>
            <w:tcW w:w="68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6D6E09" w14:textId="77777777" w:rsidR="008E68F4" w:rsidRPr="00DD5855" w:rsidRDefault="008E68F4" w:rsidP="00DD5855">
            <w:pPr>
              <w:tabs>
                <w:tab w:val="right" w:pos="993"/>
              </w:tabs>
              <w:jc w:val="both"/>
              <w:rPr>
                <w:sz w:val="24"/>
              </w:rPr>
            </w:pPr>
          </w:p>
        </w:tc>
      </w:tr>
      <w:tr w:rsidR="008E68F4" w:rsidRPr="00DD5855" w14:paraId="7128CE5C" w14:textId="77777777" w:rsidTr="00DD5855">
        <w:tc>
          <w:tcPr>
            <w:tcW w:w="2376" w:type="dxa"/>
            <w:gridSpan w:val="2"/>
            <w:shd w:val="clear" w:color="auto" w:fill="auto"/>
          </w:tcPr>
          <w:p w14:paraId="458E6422" w14:textId="77777777" w:rsidR="008E68F4" w:rsidRPr="00DD5855" w:rsidRDefault="008E68F4" w:rsidP="00DD5855">
            <w:pPr>
              <w:tabs>
                <w:tab w:val="right" w:pos="993"/>
              </w:tabs>
              <w:jc w:val="both"/>
              <w:rPr>
                <w:sz w:val="24"/>
              </w:rPr>
            </w:pPr>
            <w:r w:rsidRPr="00DD5855">
              <w:rPr>
                <w:sz w:val="24"/>
              </w:rPr>
              <w:t>v rámci stavební akce:</w:t>
            </w:r>
          </w:p>
        </w:tc>
        <w:tc>
          <w:tcPr>
            <w:tcW w:w="68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2A438EF" w14:textId="77777777" w:rsidR="008E68F4" w:rsidRPr="00DD5855" w:rsidRDefault="008E68F4" w:rsidP="00DD5855">
            <w:pPr>
              <w:tabs>
                <w:tab w:val="right" w:pos="993"/>
              </w:tabs>
              <w:jc w:val="both"/>
              <w:rPr>
                <w:sz w:val="24"/>
              </w:rPr>
            </w:pPr>
          </w:p>
        </w:tc>
      </w:tr>
      <w:tr w:rsidR="008E68F4" w:rsidRPr="00DD5855" w14:paraId="458FC38F" w14:textId="77777777" w:rsidTr="00DD5855">
        <w:tc>
          <w:tcPr>
            <w:tcW w:w="2376" w:type="dxa"/>
            <w:gridSpan w:val="2"/>
            <w:tcBorders>
              <w:bottom w:val="nil"/>
            </w:tcBorders>
            <w:shd w:val="clear" w:color="auto" w:fill="auto"/>
          </w:tcPr>
          <w:p w14:paraId="45819FB4" w14:textId="77777777" w:rsidR="008E68F4" w:rsidRPr="00DD5855" w:rsidRDefault="008E68F4" w:rsidP="00DD5855">
            <w:pPr>
              <w:tabs>
                <w:tab w:val="right" w:pos="993"/>
              </w:tabs>
              <w:jc w:val="both"/>
              <w:rPr>
                <w:sz w:val="24"/>
              </w:rPr>
            </w:pPr>
          </w:p>
        </w:tc>
        <w:tc>
          <w:tcPr>
            <w:tcW w:w="68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8D885C0" w14:textId="77777777" w:rsidR="008E68F4" w:rsidRPr="00DD5855" w:rsidRDefault="008E68F4" w:rsidP="00DD5855">
            <w:pPr>
              <w:tabs>
                <w:tab w:val="right" w:pos="993"/>
              </w:tabs>
              <w:jc w:val="both"/>
              <w:rPr>
                <w:sz w:val="24"/>
              </w:rPr>
            </w:pPr>
          </w:p>
        </w:tc>
      </w:tr>
    </w:tbl>
    <w:p w14:paraId="374E1041" w14:textId="77777777" w:rsidR="008E68F4" w:rsidRDefault="008E68F4" w:rsidP="008E68F4">
      <w:pPr>
        <w:tabs>
          <w:tab w:val="right" w:pos="993"/>
        </w:tabs>
        <w:jc w:val="both"/>
        <w:rPr>
          <w:sz w:val="24"/>
        </w:rPr>
      </w:pP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8E68F4" w:rsidRPr="00DD5855" w14:paraId="483F9CB0" w14:textId="77777777" w:rsidTr="00DD5855">
        <w:tc>
          <w:tcPr>
            <w:tcW w:w="9213" w:type="dxa"/>
            <w:tcBorders>
              <w:top w:val="nil"/>
              <w:bottom w:val="nil"/>
            </w:tcBorders>
            <w:shd w:val="clear" w:color="auto" w:fill="auto"/>
          </w:tcPr>
          <w:p w14:paraId="48D25625" w14:textId="77777777" w:rsidR="008E68F4" w:rsidRPr="00DD5855" w:rsidRDefault="008E68F4" w:rsidP="00DD5855">
            <w:pPr>
              <w:tabs>
                <w:tab w:val="right" w:pos="993"/>
              </w:tabs>
              <w:jc w:val="both"/>
              <w:rPr>
                <w:sz w:val="24"/>
              </w:rPr>
            </w:pPr>
            <w:r w:rsidRPr="00DD5855">
              <w:rPr>
                <w:sz w:val="24"/>
              </w:rPr>
              <w:t xml:space="preserve">Označení místa činnosti </w:t>
            </w:r>
            <w:r w:rsidRPr="008E68F4">
              <w:t xml:space="preserve">(obec, před č.p., sjezd na pozemek </w:t>
            </w:r>
            <w:proofErr w:type="spellStart"/>
            <w:r w:rsidRPr="008E68F4">
              <w:t>p.p.č</w:t>
            </w:r>
            <w:proofErr w:type="spellEnd"/>
            <w:r w:rsidRPr="008E68F4">
              <w:t>., kat. území)</w:t>
            </w:r>
          </w:p>
        </w:tc>
      </w:tr>
      <w:tr w:rsidR="008E68F4" w:rsidRPr="00DD5855" w14:paraId="5DDB8206" w14:textId="77777777" w:rsidTr="00DD5855">
        <w:tc>
          <w:tcPr>
            <w:tcW w:w="9213" w:type="dxa"/>
            <w:tcBorders>
              <w:top w:val="nil"/>
            </w:tcBorders>
            <w:shd w:val="clear" w:color="auto" w:fill="auto"/>
          </w:tcPr>
          <w:p w14:paraId="4B6ADE35" w14:textId="77777777" w:rsidR="008E68F4" w:rsidRPr="00DD5855" w:rsidRDefault="008E68F4" w:rsidP="00DD5855">
            <w:pPr>
              <w:tabs>
                <w:tab w:val="right" w:pos="993"/>
              </w:tabs>
              <w:jc w:val="both"/>
              <w:rPr>
                <w:sz w:val="24"/>
              </w:rPr>
            </w:pPr>
          </w:p>
        </w:tc>
      </w:tr>
      <w:tr w:rsidR="008E68F4" w:rsidRPr="00DD5855" w14:paraId="3CB08C02" w14:textId="77777777" w:rsidTr="00DD5855">
        <w:tc>
          <w:tcPr>
            <w:tcW w:w="9213" w:type="dxa"/>
            <w:shd w:val="clear" w:color="auto" w:fill="auto"/>
          </w:tcPr>
          <w:p w14:paraId="49181A2A" w14:textId="77777777" w:rsidR="008E68F4" w:rsidRPr="00DD5855" w:rsidRDefault="008E68F4" w:rsidP="00DD5855">
            <w:pPr>
              <w:tabs>
                <w:tab w:val="right" w:pos="993"/>
              </w:tabs>
              <w:jc w:val="both"/>
              <w:rPr>
                <w:sz w:val="24"/>
              </w:rPr>
            </w:pPr>
          </w:p>
        </w:tc>
      </w:tr>
    </w:tbl>
    <w:p w14:paraId="5BF7FEE5" w14:textId="77777777" w:rsidR="008E68F4" w:rsidRPr="007D0636" w:rsidRDefault="008E68F4" w:rsidP="007D0636">
      <w:pPr>
        <w:tabs>
          <w:tab w:val="right" w:pos="993"/>
        </w:tabs>
        <w:jc w:val="both"/>
        <w:rPr>
          <w:sz w:val="24"/>
        </w:rPr>
      </w:pPr>
    </w:p>
    <w:p w14:paraId="53FA6CAF" w14:textId="77777777" w:rsidR="007D0636" w:rsidRPr="00796FD3" w:rsidRDefault="007D0636" w:rsidP="007D0636">
      <w:pPr>
        <w:pBdr>
          <w:bottom w:val="single" w:sz="4" w:space="1" w:color="auto"/>
        </w:pBdr>
        <w:shd w:val="clear" w:color="auto" w:fill="BDD6EE"/>
        <w:spacing w:before="120"/>
        <w:rPr>
          <w:b/>
          <w:sz w:val="24"/>
        </w:rPr>
      </w:pPr>
      <w:r>
        <w:rPr>
          <w:b/>
          <w:sz w:val="24"/>
        </w:rPr>
        <w:t>Žadatel</w:t>
      </w:r>
      <w:r w:rsidRPr="00796FD3">
        <w:rPr>
          <w:b/>
          <w:sz w:val="24"/>
        </w:rPr>
        <w:t xml:space="preserve">: </w:t>
      </w:r>
    </w:p>
    <w:p w14:paraId="49285914" w14:textId="77777777" w:rsidR="007D0636" w:rsidRPr="00792EFA" w:rsidRDefault="007D0636" w:rsidP="007D0636">
      <w:pPr>
        <w:rPr>
          <w:b/>
          <w:sz w:val="16"/>
        </w:rPr>
      </w:pPr>
    </w:p>
    <w:p w14:paraId="2BEE3680" w14:textId="77777777" w:rsidR="007D0636" w:rsidRPr="00796FD3" w:rsidRDefault="007D0636" w:rsidP="007D0636">
      <w:pPr>
        <w:widowControl/>
        <w:numPr>
          <w:ilvl w:val="0"/>
          <w:numId w:val="12"/>
        </w:numPr>
        <w:pBdr>
          <w:bottom w:val="dotted" w:sz="4" w:space="1" w:color="auto"/>
        </w:pBdr>
        <w:shd w:val="clear" w:color="auto" w:fill="DEEAF6"/>
        <w:tabs>
          <w:tab w:val="clear" w:pos="360"/>
          <w:tab w:val="num" w:pos="284"/>
        </w:tabs>
        <w:ind w:left="284" w:hanging="284"/>
        <w:jc w:val="both"/>
        <w:rPr>
          <w:b/>
          <w:sz w:val="22"/>
          <w:szCs w:val="22"/>
        </w:rPr>
      </w:pPr>
      <w:r w:rsidRPr="00796FD3">
        <w:rPr>
          <w:b/>
          <w:sz w:val="22"/>
          <w:szCs w:val="22"/>
        </w:rPr>
        <w:t>je-li jím fyzická osoba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1418"/>
        <w:gridCol w:w="4252"/>
      </w:tblGrid>
      <w:tr w:rsidR="007D0636" w:rsidRPr="00796FD3" w14:paraId="7B7D50E9" w14:textId="77777777" w:rsidTr="008E68F4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D84FE" w14:textId="77777777" w:rsidR="007D0636" w:rsidRPr="00796FD3" w:rsidRDefault="00A772B4" w:rsidP="008E68F4">
            <w:pPr>
              <w:ind w:left="-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  <w:r w:rsidR="007D0636" w:rsidRPr="00796FD3">
              <w:rPr>
                <w:sz w:val="22"/>
                <w:szCs w:val="22"/>
              </w:rPr>
              <w:t>méno</w:t>
            </w:r>
            <w:r w:rsidR="008E68F4">
              <w:rPr>
                <w:sz w:val="22"/>
                <w:szCs w:val="22"/>
              </w:rPr>
              <w:t>,</w:t>
            </w:r>
            <w:r w:rsidR="007D0636" w:rsidRPr="00796FD3">
              <w:rPr>
                <w:sz w:val="22"/>
                <w:szCs w:val="22"/>
              </w:rPr>
              <w:t xml:space="preserve"> příjmení</w:t>
            </w:r>
            <w:r w:rsidR="008E68F4">
              <w:rPr>
                <w:sz w:val="22"/>
                <w:szCs w:val="22"/>
              </w:rPr>
              <w:t>, datum narození</w:t>
            </w:r>
            <w:r w:rsidR="007D0636" w:rsidRPr="00796FD3">
              <w:rPr>
                <w:sz w:val="22"/>
                <w:szCs w:val="22"/>
              </w:rPr>
              <w:t>: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7D402D4" w14:textId="77777777" w:rsidR="007D0636" w:rsidRPr="00796FD3" w:rsidRDefault="007D0636" w:rsidP="00B730E6">
            <w:pPr>
              <w:rPr>
                <w:sz w:val="22"/>
                <w:szCs w:val="22"/>
              </w:rPr>
            </w:pPr>
          </w:p>
        </w:tc>
      </w:tr>
      <w:tr w:rsidR="007D0636" w:rsidRPr="00796FD3" w14:paraId="4FF2DA62" w14:textId="77777777" w:rsidTr="008E68F4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5E8F1" w14:textId="77777777" w:rsidR="007D0636" w:rsidRPr="00796FD3" w:rsidRDefault="007D0636" w:rsidP="008E68F4">
            <w:pPr>
              <w:ind w:left="-76"/>
              <w:jc w:val="both"/>
              <w:rPr>
                <w:sz w:val="22"/>
                <w:szCs w:val="22"/>
              </w:rPr>
            </w:pPr>
            <w:r w:rsidRPr="00796FD3">
              <w:rPr>
                <w:sz w:val="22"/>
                <w:szCs w:val="22"/>
              </w:rPr>
              <w:t>trvalý pobyt: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F16276A" w14:textId="77777777" w:rsidR="007D0636" w:rsidRPr="00B9520F" w:rsidRDefault="007D0636" w:rsidP="00B730E6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  <w:tr w:rsidR="007D0636" w:rsidRPr="00796FD3" w14:paraId="432A57AB" w14:textId="77777777" w:rsidTr="00B730E6">
        <w:tc>
          <w:tcPr>
            <w:tcW w:w="88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2B0C961" w14:textId="77777777" w:rsidR="007D0636" w:rsidRPr="00796FD3" w:rsidRDefault="007D0636" w:rsidP="00B730E6">
            <w:pPr>
              <w:ind w:left="-76"/>
              <w:jc w:val="both"/>
              <w:rPr>
                <w:sz w:val="22"/>
                <w:szCs w:val="22"/>
              </w:rPr>
            </w:pPr>
          </w:p>
        </w:tc>
      </w:tr>
      <w:tr w:rsidR="007D0636" w:rsidRPr="00796FD3" w14:paraId="2D844796" w14:textId="77777777" w:rsidTr="00B730E6">
        <w:tc>
          <w:tcPr>
            <w:tcW w:w="456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721542" w14:textId="77777777" w:rsidR="007D0636" w:rsidRPr="00796FD3" w:rsidRDefault="007D0636" w:rsidP="00B730E6">
            <w:pPr>
              <w:ind w:left="-76"/>
              <w:jc w:val="both"/>
              <w:rPr>
                <w:sz w:val="22"/>
                <w:szCs w:val="22"/>
              </w:rPr>
            </w:pPr>
            <w:r w:rsidRPr="00796FD3">
              <w:rPr>
                <w:sz w:val="22"/>
                <w:szCs w:val="22"/>
              </w:rPr>
              <w:t>adresa pro doruč</w:t>
            </w:r>
            <w:r>
              <w:rPr>
                <w:sz w:val="22"/>
                <w:szCs w:val="22"/>
              </w:rPr>
              <w:t>e</w:t>
            </w:r>
            <w:r w:rsidRPr="00796FD3">
              <w:rPr>
                <w:sz w:val="22"/>
                <w:szCs w:val="22"/>
              </w:rPr>
              <w:t>ní (</w:t>
            </w:r>
            <w:proofErr w:type="gramStart"/>
            <w:r>
              <w:rPr>
                <w:sz w:val="22"/>
                <w:szCs w:val="22"/>
              </w:rPr>
              <w:t>l</w:t>
            </w:r>
            <w:r w:rsidRPr="00796FD3">
              <w:rPr>
                <w:sz w:val="22"/>
                <w:szCs w:val="22"/>
              </w:rPr>
              <w:t>iš</w:t>
            </w:r>
            <w:r>
              <w:rPr>
                <w:sz w:val="22"/>
                <w:szCs w:val="22"/>
              </w:rPr>
              <w:t>í</w:t>
            </w:r>
            <w:proofErr w:type="gramEnd"/>
            <w:r>
              <w:rPr>
                <w:sz w:val="22"/>
                <w:szCs w:val="22"/>
              </w:rPr>
              <w:t xml:space="preserve">-li se </w:t>
            </w:r>
            <w:r w:rsidRPr="00796FD3">
              <w:rPr>
                <w:sz w:val="22"/>
                <w:szCs w:val="22"/>
              </w:rPr>
              <w:t>od trvalého pobytu):</w:t>
            </w: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5A67286" w14:textId="77777777" w:rsidR="007D0636" w:rsidRPr="00796FD3" w:rsidRDefault="007D0636" w:rsidP="00B730E6">
            <w:pPr>
              <w:rPr>
                <w:sz w:val="22"/>
                <w:szCs w:val="22"/>
              </w:rPr>
            </w:pPr>
          </w:p>
        </w:tc>
      </w:tr>
      <w:tr w:rsidR="007D0636" w:rsidRPr="00796FD3" w14:paraId="1229C303" w14:textId="77777777" w:rsidTr="00B730E6">
        <w:tc>
          <w:tcPr>
            <w:tcW w:w="88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6BB1537" w14:textId="77777777" w:rsidR="007D0636" w:rsidRPr="00796FD3" w:rsidRDefault="007D0636" w:rsidP="00B730E6">
            <w:pPr>
              <w:ind w:left="-76"/>
              <w:jc w:val="both"/>
              <w:rPr>
                <w:sz w:val="22"/>
                <w:szCs w:val="22"/>
              </w:rPr>
            </w:pPr>
          </w:p>
        </w:tc>
      </w:tr>
      <w:tr w:rsidR="008E68F4" w:rsidRPr="00796FD3" w14:paraId="7A1FF4E2" w14:textId="77777777" w:rsidTr="00B730E6">
        <w:tc>
          <w:tcPr>
            <w:tcW w:w="88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72B105F" w14:textId="77777777" w:rsidR="008E68F4" w:rsidRPr="00796FD3" w:rsidRDefault="008E68F4" w:rsidP="00B730E6">
            <w:pPr>
              <w:ind w:left="-76"/>
              <w:jc w:val="both"/>
              <w:rPr>
                <w:sz w:val="22"/>
                <w:szCs w:val="22"/>
              </w:rPr>
            </w:pPr>
          </w:p>
        </w:tc>
      </w:tr>
    </w:tbl>
    <w:p w14:paraId="37028347" w14:textId="77777777" w:rsidR="007D0636" w:rsidRPr="00796FD3" w:rsidRDefault="007D0636" w:rsidP="007D0636">
      <w:pPr>
        <w:ind w:left="360"/>
        <w:jc w:val="both"/>
        <w:rPr>
          <w:sz w:val="22"/>
          <w:szCs w:val="22"/>
        </w:rPr>
      </w:pPr>
    </w:p>
    <w:p w14:paraId="76731A53" w14:textId="77777777" w:rsidR="007D0636" w:rsidRPr="00796FD3" w:rsidRDefault="007D0636" w:rsidP="007D0636">
      <w:pPr>
        <w:widowControl/>
        <w:numPr>
          <w:ilvl w:val="0"/>
          <w:numId w:val="12"/>
        </w:numPr>
        <w:pBdr>
          <w:bottom w:val="dotted" w:sz="4" w:space="1" w:color="auto"/>
        </w:pBdr>
        <w:shd w:val="clear" w:color="auto" w:fill="DEEAF6"/>
        <w:tabs>
          <w:tab w:val="clear" w:pos="360"/>
          <w:tab w:val="num" w:pos="284"/>
        </w:tabs>
        <w:ind w:left="284" w:hanging="284"/>
        <w:jc w:val="both"/>
        <w:rPr>
          <w:b/>
          <w:sz w:val="22"/>
          <w:szCs w:val="22"/>
        </w:rPr>
      </w:pPr>
      <w:r w:rsidRPr="00796FD3">
        <w:rPr>
          <w:b/>
          <w:sz w:val="22"/>
          <w:szCs w:val="22"/>
        </w:rPr>
        <w:t>je-li jím právnická osoba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1984"/>
        <w:gridCol w:w="142"/>
        <w:gridCol w:w="1134"/>
        <w:gridCol w:w="4961"/>
      </w:tblGrid>
      <w:tr w:rsidR="007D0636" w:rsidRPr="00796FD3" w14:paraId="22BEC1EB" w14:textId="77777777" w:rsidTr="00B730E6">
        <w:tc>
          <w:tcPr>
            <w:tcW w:w="2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5D2B2" w14:textId="77777777" w:rsidR="007D0636" w:rsidRPr="00796FD3" w:rsidRDefault="007D0636" w:rsidP="00B730E6">
            <w:pPr>
              <w:ind w:left="-76"/>
              <w:jc w:val="both"/>
              <w:rPr>
                <w:sz w:val="22"/>
                <w:szCs w:val="22"/>
              </w:rPr>
            </w:pPr>
            <w:r w:rsidRPr="00796FD3">
              <w:rPr>
                <w:sz w:val="22"/>
                <w:szCs w:val="22"/>
              </w:rPr>
              <w:t>obchodní jméno: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830C9EA" w14:textId="77777777" w:rsidR="007D0636" w:rsidRPr="00796FD3" w:rsidRDefault="007D0636" w:rsidP="00B730E6">
            <w:pPr>
              <w:ind w:left="-76"/>
              <w:jc w:val="both"/>
              <w:rPr>
                <w:sz w:val="22"/>
                <w:szCs w:val="22"/>
              </w:rPr>
            </w:pPr>
          </w:p>
        </w:tc>
      </w:tr>
      <w:tr w:rsidR="007D0636" w:rsidRPr="00796FD3" w14:paraId="2568668B" w14:textId="77777777" w:rsidTr="00B730E6">
        <w:tc>
          <w:tcPr>
            <w:tcW w:w="38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218C9" w14:textId="77777777" w:rsidR="007D0636" w:rsidRPr="00796FD3" w:rsidRDefault="007D0636" w:rsidP="00B730E6">
            <w:pPr>
              <w:ind w:left="-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sídlo</w:t>
            </w:r>
            <w:r w:rsidRPr="00796FD3">
              <w:rPr>
                <w:sz w:val="22"/>
                <w:szCs w:val="22"/>
              </w:rPr>
              <w:t>:</w:t>
            </w:r>
          </w:p>
        </w:tc>
        <w:tc>
          <w:tcPr>
            <w:tcW w:w="496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61D8447" w14:textId="77777777" w:rsidR="007D0636" w:rsidRPr="00796FD3" w:rsidRDefault="007D0636" w:rsidP="00B730E6">
            <w:pPr>
              <w:ind w:left="-76"/>
              <w:jc w:val="both"/>
              <w:rPr>
                <w:sz w:val="22"/>
                <w:szCs w:val="22"/>
              </w:rPr>
            </w:pPr>
          </w:p>
        </w:tc>
      </w:tr>
      <w:tr w:rsidR="007D0636" w:rsidRPr="00796FD3" w14:paraId="0265A5C2" w14:textId="77777777" w:rsidTr="00B730E6">
        <w:tc>
          <w:tcPr>
            <w:tcW w:w="38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2B8AA" w14:textId="77777777" w:rsidR="007D0636" w:rsidRPr="00796FD3" w:rsidRDefault="007D0636" w:rsidP="00B730E6">
            <w:pPr>
              <w:ind w:left="-76"/>
              <w:jc w:val="both"/>
              <w:rPr>
                <w:sz w:val="22"/>
                <w:szCs w:val="22"/>
              </w:rPr>
            </w:pPr>
            <w:r w:rsidRPr="00796FD3">
              <w:rPr>
                <w:sz w:val="22"/>
                <w:szCs w:val="22"/>
              </w:rPr>
              <w:t>adresa pro doručování (</w:t>
            </w:r>
            <w:proofErr w:type="gramStart"/>
            <w:r>
              <w:rPr>
                <w:sz w:val="22"/>
                <w:szCs w:val="22"/>
              </w:rPr>
              <w:t>l</w:t>
            </w:r>
            <w:r w:rsidRPr="00796FD3">
              <w:rPr>
                <w:sz w:val="22"/>
                <w:szCs w:val="22"/>
              </w:rPr>
              <w:t>iš</w:t>
            </w:r>
            <w:r>
              <w:rPr>
                <w:sz w:val="22"/>
                <w:szCs w:val="22"/>
              </w:rPr>
              <w:t>í</w:t>
            </w:r>
            <w:proofErr w:type="gramEnd"/>
            <w:r>
              <w:rPr>
                <w:sz w:val="22"/>
                <w:szCs w:val="22"/>
              </w:rPr>
              <w:t xml:space="preserve">-li se </w:t>
            </w:r>
            <w:r w:rsidRPr="00796FD3">
              <w:rPr>
                <w:sz w:val="22"/>
                <w:szCs w:val="22"/>
              </w:rPr>
              <w:t>od sídla):</w:t>
            </w:r>
          </w:p>
        </w:tc>
        <w:tc>
          <w:tcPr>
            <w:tcW w:w="496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1E32741" w14:textId="77777777" w:rsidR="007D0636" w:rsidRPr="00796FD3" w:rsidRDefault="007D0636" w:rsidP="00B730E6">
            <w:pPr>
              <w:ind w:left="-76"/>
              <w:jc w:val="both"/>
              <w:rPr>
                <w:sz w:val="22"/>
                <w:szCs w:val="22"/>
              </w:rPr>
            </w:pPr>
          </w:p>
        </w:tc>
      </w:tr>
      <w:tr w:rsidR="007D0636" w:rsidRPr="00796FD3" w14:paraId="357D88D4" w14:textId="77777777" w:rsidTr="00B730E6">
        <w:tc>
          <w:tcPr>
            <w:tcW w:w="8820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094BF5A" w14:textId="77777777" w:rsidR="007D0636" w:rsidRPr="00796FD3" w:rsidRDefault="007D0636" w:rsidP="00B730E6">
            <w:pPr>
              <w:ind w:left="-76"/>
              <w:jc w:val="both"/>
              <w:rPr>
                <w:sz w:val="22"/>
                <w:szCs w:val="22"/>
              </w:rPr>
            </w:pPr>
          </w:p>
        </w:tc>
      </w:tr>
      <w:tr w:rsidR="007D0636" w:rsidRPr="00796FD3" w14:paraId="316B291E" w14:textId="77777777" w:rsidTr="00B730E6">
        <w:trPr>
          <w:gridAfter w:val="2"/>
          <w:wAfter w:w="6095" w:type="dxa"/>
        </w:trPr>
        <w:tc>
          <w:tcPr>
            <w:tcW w:w="599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BF6F484" w14:textId="77777777" w:rsidR="007D0636" w:rsidRPr="00796FD3" w:rsidRDefault="007D0636" w:rsidP="00B730E6">
            <w:pPr>
              <w:ind w:left="-76"/>
              <w:jc w:val="both"/>
              <w:rPr>
                <w:sz w:val="22"/>
                <w:szCs w:val="22"/>
              </w:rPr>
            </w:pPr>
            <w:r w:rsidRPr="00796FD3">
              <w:rPr>
                <w:sz w:val="22"/>
                <w:szCs w:val="22"/>
              </w:rPr>
              <w:t>IČO: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C0F48DD" w14:textId="77777777" w:rsidR="007D0636" w:rsidRPr="00796FD3" w:rsidRDefault="007D0636" w:rsidP="00B730E6">
            <w:pPr>
              <w:ind w:left="-76"/>
              <w:jc w:val="both"/>
              <w:rPr>
                <w:sz w:val="22"/>
                <w:szCs w:val="22"/>
              </w:rPr>
            </w:pPr>
          </w:p>
        </w:tc>
      </w:tr>
    </w:tbl>
    <w:p w14:paraId="77152DC6" w14:textId="77777777" w:rsidR="007D0636" w:rsidRPr="00796FD3" w:rsidRDefault="007D0636" w:rsidP="007D0636">
      <w:pPr>
        <w:jc w:val="both"/>
        <w:rPr>
          <w:sz w:val="22"/>
          <w:szCs w:val="22"/>
        </w:rPr>
      </w:pPr>
    </w:p>
    <w:p w14:paraId="028A08E2" w14:textId="6D5DA0B3" w:rsidR="007D0636" w:rsidRPr="00B0266B" w:rsidRDefault="007D0636" w:rsidP="007D0636">
      <w:pPr>
        <w:spacing w:before="120"/>
        <w:jc w:val="both"/>
        <w:rPr>
          <w:sz w:val="22"/>
          <w:szCs w:val="22"/>
        </w:rPr>
      </w:pPr>
      <w:r w:rsidRPr="00B0266B">
        <w:rPr>
          <w:sz w:val="22"/>
          <w:szCs w:val="22"/>
        </w:rPr>
        <w:t xml:space="preserve">Ve věci </w:t>
      </w:r>
      <w:r w:rsidR="00DC6CEE" w:rsidRPr="00B0266B">
        <w:rPr>
          <w:sz w:val="22"/>
          <w:szCs w:val="22"/>
        </w:rPr>
        <w:t>zastoupený – název</w:t>
      </w:r>
      <w:r w:rsidRPr="00B0266B">
        <w:rPr>
          <w:sz w:val="22"/>
          <w:szCs w:val="22"/>
        </w:rPr>
        <w:t xml:space="preserve">, přesná adresa, </w:t>
      </w:r>
      <w:r w:rsidRPr="00B0266B">
        <w:rPr>
          <w:i/>
          <w:sz w:val="22"/>
          <w:szCs w:val="22"/>
        </w:rPr>
        <w:t xml:space="preserve">(Vyplňuje se, pouze pokud se žadatel nechává v řízení zastupovat. Zároveň </w:t>
      </w:r>
      <w:r>
        <w:rPr>
          <w:i/>
          <w:sz w:val="22"/>
          <w:szCs w:val="22"/>
        </w:rPr>
        <w:t>s</w:t>
      </w:r>
      <w:r w:rsidRPr="00B0266B">
        <w:rPr>
          <w:i/>
          <w:sz w:val="22"/>
          <w:szCs w:val="22"/>
        </w:rPr>
        <w:t xml:space="preserve">e </w:t>
      </w:r>
      <w:proofErr w:type="gramStart"/>
      <w:r w:rsidRPr="00B0266B">
        <w:rPr>
          <w:i/>
          <w:sz w:val="22"/>
          <w:szCs w:val="22"/>
        </w:rPr>
        <w:t>dolož</w:t>
      </w:r>
      <w:r>
        <w:rPr>
          <w:i/>
          <w:sz w:val="22"/>
          <w:szCs w:val="22"/>
        </w:rPr>
        <w:t>í</w:t>
      </w:r>
      <w:proofErr w:type="gramEnd"/>
      <w:r w:rsidRPr="00B0266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platná </w:t>
      </w:r>
      <w:r w:rsidRPr="00B0266B">
        <w:rPr>
          <w:i/>
          <w:sz w:val="22"/>
          <w:szCs w:val="22"/>
        </w:rPr>
        <w:t>plná moc k zastupování ve věci)</w:t>
      </w:r>
    </w:p>
    <w:tbl>
      <w:tblPr>
        <w:tblW w:w="0" w:type="auto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7D0636" w:rsidRPr="00796FD3" w14:paraId="421E3CFA" w14:textId="77777777" w:rsidTr="00B730E6">
        <w:tc>
          <w:tcPr>
            <w:tcW w:w="9213" w:type="dxa"/>
            <w:shd w:val="clear" w:color="auto" w:fill="auto"/>
          </w:tcPr>
          <w:p w14:paraId="048374A3" w14:textId="77777777" w:rsidR="007D0636" w:rsidRPr="00796FD3" w:rsidRDefault="007D0636" w:rsidP="00B730E6">
            <w:pPr>
              <w:jc w:val="both"/>
              <w:rPr>
                <w:sz w:val="22"/>
                <w:szCs w:val="22"/>
              </w:rPr>
            </w:pPr>
          </w:p>
        </w:tc>
      </w:tr>
      <w:tr w:rsidR="007D0636" w:rsidRPr="00796FD3" w14:paraId="727BAA64" w14:textId="77777777" w:rsidTr="00B730E6">
        <w:tc>
          <w:tcPr>
            <w:tcW w:w="9213" w:type="dxa"/>
            <w:shd w:val="clear" w:color="auto" w:fill="auto"/>
          </w:tcPr>
          <w:p w14:paraId="1D16104A" w14:textId="77777777" w:rsidR="007D0636" w:rsidRPr="00796FD3" w:rsidRDefault="007D0636" w:rsidP="00B730E6">
            <w:pPr>
              <w:jc w:val="both"/>
              <w:rPr>
                <w:sz w:val="22"/>
                <w:szCs w:val="22"/>
              </w:rPr>
            </w:pPr>
          </w:p>
        </w:tc>
      </w:tr>
      <w:tr w:rsidR="00A772B4" w:rsidRPr="00796FD3" w14:paraId="1F572FB6" w14:textId="77777777" w:rsidTr="00B730E6">
        <w:tc>
          <w:tcPr>
            <w:tcW w:w="9213" w:type="dxa"/>
            <w:shd w:val="clear" w:color="auto" w:fill="auto"/>
          </w:tcPr>
          <w:p w14:paraId="0D44B16C" w14:textId="77777777" w:rsidR="00A772B4" w:rsidRPr="00796FD3" w:rsidRDefault="00A772B4" w:rsidP="00B730E6">
            <w:pPr>
              <w:jc w:val="both"/>
              <w:rPr>
                <w:sz w:val="22"/>
                <w:szCs w:val="22"/>
              </w:rPr>
            </w:pPr>
          </w:p>
        </w:tc>
      </w:tr>
    </w:tbl>
    <w:p w14:paraId="6ECE2AC9" w14:textId="77777777" w:rsidR="007D0636" w:rsidRDefault="00A772B4" w:rsidP="007D0636">
      <w:pPr>
        <w:spacing w:before="120"/>
        <w:rPr>
          <w:sz w:val="24"/>
          <w:vertAlign w:val="superscript"/>
        </w:rPr>
      </w:pPr>
      <w:r w:rsidRPr="00A772B4">
        <w:rPr>
          <w:sz w:val="24"/>
          <w:vertAlign w:val="superscript"/>
        </w:rPr>
        <w:t>*) nehodící se škrtněte</w:t>
      </w:r>
    </w:p>
    <w:p w14:paraId="764C60C5" w14:textId="097A8951" w:rsidR="00EB10F1" w:rsidRDefault="00083C77" w:rsidP="00EB10F1">
      <w:pPr>
        <w:pBdr>
          <w:bottom w:val="single" w:sz="4" w:space="1" w:color="auto"/>
        </w:pBdr>
        <w:spacing w:before="120"/>
        <w:rPr>
          <w:b/>
          <w:sz w:val="24"/>
        </w:rPr>
      </w:pPr>
      <w:r>
        <w:rPr>
          <w:b/>
          <w:sz w:val="24"/>
        </w:rPr>
        <w:br w:type="page"/>
      </w:r>
      <w:r w:rsidR="00EB10F1">
        <w:rPr>
          <w:b/>
          <w:sz w:val="24"/>
        </w:rPr>
        <w:lastRenderedPageBreak/>
        <w:t>K žádosti přikládám (e</w:t>
      </w:r>
      <w:r w:rsidR="00DC6CEE">
        <w:rPr>
          <w:b/>
          <w:sz w:val="24"/>
        </w:rPr>
        <w:t>):</w:t>
      </w:r>
    </w:p>
    <w:p w14:paraId="6B295A3A" w14:textId="77777777" w:rsidR="00EB10F1" w:rsidRDefault="00EB10F1" w:rsidP="00EB10F1">
      <w:pPr>
        <w:jc w:val="both"/>
        <w:rPr>
          <w:b/>
          <w:sz w:val="24"/>
        </w:rPr>
      </w:pPr>
      <w:r w:rsidRPr="005F2B02">
        <w:rPr>
          <w:b/>
          <w:sz w:val="24"/>
        </w:rPr>
        <w:t>doložením uvedených příloh urychlíte správní řízení</w:t>
      </w:r>
    </w:p>
    <w:p w14:paraId="2C775C3B" w14:textId="77777777" w:rsidR="00EB10F1" w:rsidRPr="00425E58" w:rsidRDefault="00EB10F1" w:rsidP="00EB10F1">
      <w:pPr>
        <w:jc w:val="both"/>
        <w:rPr>
          <w:sz w:val="8"/>
          <w:szCs w:val="8"/>
        </w:rPr>
      </w:pPr>
    </w:p>
    <w:p w14:paraId="7A1A1254" w14:textId="77777777" w:rsidR="00A772B4" w:rsidRPr="00A772B4" w:rsidRDefault="00A772B4" w:rsidP="00A772B4">
      <w:pPr>
        <w:numPr>
          <w:ilvl w:val="0"/>
          <w:numId w:val="35"/>
        </w:numPr>
        <w:rPr>
          <w:sz w:val="22"/>
          <w:szCs w:val="22"/>
        </w:rPr>
      </w:pPr>
      <w:r w:rsidRPr="00A772B4">
        <w:rPr>
          <w:sz w:val="22"/>
          <w:szCs w:val="22"/>
        </w:rPr>
        <w:t>stanovisko příslušné Policie ČR, KŘ policie Ústeckého kraje – dopravního inspektorátu</w:t>
      </w:r>
    </w:p>
    <w:p w14:paraId="553E2AFB" w14:textId="48195855" w:rsidR="003D6D57" w:rsidRPr="003D6D57" w:rsidRDefault="00083C77" w:rsidP="00460769">
      <w:pPr>
        <w:numPr>
          <w:ilvl w:val="0"/>
          <w:numId w:val="35"/>
        </w:numPr>
        <w:tabs>
          <w:tab w:val="clear" w:pos="360"/>
        </w:tabs>
        <w:ind w:left="357" w:hanging="357"/>
        <w:jc w:val="both"/>
        <w:rPr>
          <w:sz w:val="22"/>
          <w:szCs w:val="22"/>
        </w:rPr>
      </w:pPr>
      <w:r w:rsidRPr="003D6D57">
        <w:rPr>
          <w:sz w:val="22"/>
          <w:szCs w:val="22"/>
        </w:rPr>
        <w:t xml:space="preserve">stanovisko majetkového správce komunikace, tj. Ředitelství silnic a dálnic </w:t>
      </w:r>
      <w:r w:rsidR="00114D2E" w:rsidRPr="00114D2E">
        <w:rPr>
          <w:sz w:val="22"/>
          <w:szCs w:val="22"/>
        </w:rPr>
        <w:t>s.</w:t>
      </w:r>
      <w:r w:rsidR="00114D2E">
        <w:rPr>
          <w:sz w:val="22"/>
          <w:szCs w:val="22"/>
        </w:rPr>
        <w:t> </w:t>
      </w:r>
      <w:r w:rsidR="00114D2E" w:rsidRPr="00114D2E">
        <w:rPr>
          <w:sz w:val="22"/>
          <w:szCs w:val="22"/>
        </w:rPr>
        <w:t>p.</w:t>
      </w:r>
      <w:r w:rsidRPr="003D6D57">
        <w:rPr>
          <w:sz w:val="22"/>
          <w:szCs w:val="22"/>
        </w:rPr>
        <w:t>, Správa Chomutov, Kochova 3975, 430 01 Chomutov</w:t>
      </w:r>
    </w:p>
    <w:p w14:paraId="4D03D2CC" w14:textId="77777777" w:rsidR="003D6D57" w:rsidRPr="003D6D57" w:rsidRDefault="00083C77" w:rsidP="00460769">
      <w:pPr>
        <w:numPr>
          <w:ilvl w:val="0"/>
          <w:numId w:val="35"/>
        </w:numPr>
        <w:tabs>
          <w:tab w:val="clear" w:pos="360"/>
        </w:tabs>
        <w:ind w:left="357" w:hanging="357"/>
        <w:jc w:val="both"/>
        <w:rPr>
          <w:sz w:val="22"/>
          <w:szCs w:val="22"/>
        </w:rPr>
      </w:pPr>
      <w:r w:rsidRPr="003D6D57">
        <w:rPr>
          <w:sz w:val="22"/>
          <w:szCs w:val="22"/>
          <w:u w:val="single"/>
        </w:rPr>
        <w:t xml:space="preserve">2x </w:t>
      </w:r>
      <w:r w:rsidRPr="003D6D57">
        <w:rPr>
          <w:sz w:val="22"/>
          <w:szCs w:val="22"/>
        </w:rPr>
        <w:t>situaci komunikačního připojení (M = 1:1000, 1:500)</w:t>
      </w:r>
    </w:p>
    <w:p w14:paraId="26BAC05E" w14:textId="77777777" w:rsidR="003D6D57" w:rsidRPr="003D6D57" w:rsidRDefault="00083C77" w:rsidP="00460769">
      <w:pPr>
        <w:numPr>
          <w:ilvl w:val="0"/>
          <w:numId w:val="35"/>
        </w:numPr>
        <w:tabs>
          <w:tab w:val="clear" w:pos="360"/>
        </w:tabs>
        <w:ind w:left="357" w:hanging="357"/>
        <w:jc w:val="both"/>
        <w:rPr>
          <w:sz w:val="22"/>
          <w:szCs w:val="22"/>
        </w:rPr>
      </w:pPr>
      <w:r w:rsidRPr="003D6D57">
        <w:rPr>
          <w:sz w:val="22"/>
          <w:szCs w:val="22"/>
        </w:rPr>
        <w:t>situaci širších vztahů (M = 1: 5000, 1:50 000, popř. katastrální snímek)</w:t>
      </w:r>
    </w:p>
    <w:p w14:paraId="65728AF9" w14:textId="77777777" w:rsidR="003D6D57" w:rsidRPr="003D6D57" w:rsidRDefault="00083C77" w:rsidP="00460769">
      <w:pPr>
        <w:numPr>
          <w:ilvl w:val="0"/>
          <w:numId w:val="35"/>
        </w:numPr>
        <w:tabs>
          <w:tab w:val="clear" w:pos="360"/>
        </w:tabs>
        <w:ind w:left="357" w:hanging="357"/>
        <w:jc w:val="both"/>
        <w:rPr>
          <w:sz w:val="22"/>
          <w:szCs w:val="22"/>
        </w:rPr>
      </w:pPr>
      <w:r w:rsidRPr="003D6D57">
        <w:rPr>
          <w:sz w:val="22"/>
          <w:szCs w:val="22"/>
        </w:rPr>
        <w:t xml:space="preserve">snímek z katastrální mapy </w:t>
      </w:r>
    </w:p>
    <w:p w14:paraId="764A4E77" w14:textId="5A60B361" w:rsidR="003D6D57" w:rsidRPr="003D6D57" w:rsidRDefault="00083C77" w:rsidP="00460769">
      <w:pPr>
        <w:numPr>
          <w:ilvl w:val="0"/>
          <w:numId w:val="35"/>
        </w:numPr>
        <w:tabs>
          <w:tab w:val="clear" w:pos="360"/>
        </w:tabs>
        <w:ind w:left="357" w:hanging="357"/>
        <w:jc w:val="both"/>
        <w:rPr>
          <w:sz w:val="22"/>
          <w:szCs w:val="22"/>
        </w:rPr>
      </w:pPr>
      <w:r w:rsidRPr="003D6D57">
        <w:rPr>
          <w:sz w:val="22"/>
          <w:szCs w:val="22"/>
        </w:rPr>
        <w:t xml:space="preserve">stanovisko vlastníka sjezdu, který má být </w:t>
      </w:r>
      <w:r w:rsidR="00DC6CEE" w:rsidRPr="003D6D57">
        <w:rPr>
          <w:sz w:val="22"/>
          <w:szCs w:val="22"/>
        </w:rPr>
        <w:t>zrušen,</w:t>
      </w:r>
      <w:r w:rsidRPr="003D6D57">
        <w:rPr>
          <w:sz w:val="22"/>
          <w:szCs w:val="22"/>
        </w:rPr>
        <w:t xml:space="preserve"> popř. měněn</w:t>
      </w:r>
    </w:p>
    <w:p w14:paraId="1BB12D89" w14:textId="77777777" w:rsidR="003D6D57" w:rsidRPr="003D6D57" w:rsidRDefault="00083C77" w:rsidP="00460769">
      <w:pPr>
        <w:numPr>
          <w:ilvl w:val="0"/>
          <w:numId w:val="35"/>
        </w:numPr>
        <w:tabs>
          <w:tab w:val="clear" w:pos="360"/>
        </w:tabs>
        <w:ind w:left="357" w:hanging="357"/>
        <w:jc w:val="both"/>
        <w:rPr>
          <w:sz w:val="22"/>
          <w:szCs w:val="22"/>
        </w:rPr>
      </w:pPr>
      <w:r w:rsidRPr="003D6D57">
        <w:rPr>
          <w:sz w:val="22"/>
          <w:szCs w:val="22"/>
        </w:rPr>
        <w:t>v případě rušení sjezdu stanoviska účastníků, který sjezd využívají jako příjezd ke svým nemovitostem, katastrální snímek + výpisy z katastru nemovitostí či pozemkového katastru těchto účastníků</w:t>
      </w:r>
    </w:p>
    <w:p w14:paraId="772C8F72" w14:textId="77777777" w:rsidR="003D6D57" w:rsidRPr="003D6D57" w:rsidRDefault="00083C77" w:rsidP="00460769">
      <w:pPr>
        <w:pStyle w:val="Zkladntextodsazen"/>
        <w:numPr>
          <w:ilvl w:val="0"/>
          <w:numId w:val="35"/>
        </w:numPr>
        <w:tabs>
          <w:tab w:val="clear" w:pos="360"/>
        </w:tabs>
        <w:ind w:left="357" w:hanging="357"/>
        <w:jc w:val="both"/>
        <w:rPr>
          <w:sz w:val="22"/>
          <w:szCs w:val="22"/>
        </w:rPr>
      </w:pPr>
      <w:r w:rsidRPr="003D6D57">
        <w:rPr>
          <w:sz w:val="22"/>
          <w:szCs w:val="22"/>
        </w:rPr>
        <w:t>plnou moc (v případě zastupování žadatele)</w:t>
      </w:r>
    </w:p>
    <w:p w14:paraId="03880ED7" w14:textId="77777777" w:rsidR="00083C77" w:rsidRPr="003D6D57" w:rsidRDefault="00083C77" w:rsidP="00460769">
      <w:pPr>
        <w:numPr>
          <w:ilvl w:val="0"/>
          <w:numId w:val="35"/>
        </w:numPr>
        <w:tabs>
          <w:tab w:val="clear" w:pos="360"/>
        </w:tabs>
        <w:ind w:left="357" w:hanging="357"/>
        <w:jc w:val="both"/>
        <w:rPr>
          <w:sz w:val="22"/>
          <w:szCs w:val="22"/>
        </w:rPr>
      </w:pPr>
      <w:r w:rsidRPr="003D6D57">
        <w:rPr>
          <w:sz w:val="22"/>
          <w:szCs w:val="22"/>
        </w:rPr>
        <w:t>pověření k jednání, (pokud za právnickou osobu jedná zaměstnanec či člen statutárního orgánu statutárním orgánem pověřený)</w:t>
      </w:r>
    </w:p>
    <w:p w14:paraId="15ADFC7D" w14:textId="77777777" w:rsidR="00083C77" w:rsidRPr="003D6D57" w:rsidRDefault="00083C77" w:rsidP="00A772B4">
      <w:pPr>
        <w:numPr>
          <w:ilvl w:val="0"/>
          <w:numId w:val="35"/>
        </w:numPr>
        <w:jc w:val="both"/>
        <w:rPr>
          <w:sz w:val="22"/>
          <w:szCs w:val="22"/>
        </w:rPr>
      </w:pPr>
      <w:r w:rsidRPr="003D6D57">
        <w:rPr>
          <w:sz w:val="22"/>
          <w:szCs w:val="22"/>
        </w:rPr>
        <w:t>kopii složenky popř. převod</w:t>
      </w:r>
      <w:r w:rsidR="003D6D57" w:rsidRPr="003D6D57">
        <w:rPr>
          <w:sz w:val="22"/>
          <w:szCs w:val="22"/>
        </w:rPr>
        <w:t xml:space="preserve">ního poukazu, kterou prokazuji </w:t>
      </w:r>
      <w:r w:rsidRPr="003D6D57">
        <w:rPr>
          <w:sz w:val="22"/>
          <w:szCs w:val="22"/>
        </w:rPr>
        <w:t xml:space="preserve">uhrazení správního poplatku (pouze za každé </w:t>
      </w:r>
      <w:r w:rsidRPr="003D6D57">
        <w:rPr>
          <w:sz w:val="22"/>
          <w:szCs w:val="22"/>
          <w:u w:val="single"/>
        </w:rPr>
        <w:t>nové připojení</w:t>
      </w:r>
      <w:r w:rsidRPr="003D6D57">
        <w:rPr>
          <w:sz w:val="22"/>
          <w:szCs w:val="22"/>
        </w:rPr>
        <w:t>) na účet Krajského úřadu Ústeckého kraje</w:t>
      </w:r>
      <w:proofErr w:type="gramStart"/>
      <w:r w:rsidRPr="003D6D57">
        <w:rPr>
          <w:sz w:val="22"/>
          <w:szCs w:val="22"/>
        </w:rPr>
        <w:t xml:space="preserve">, </w:t>
      </w:r>
      <w:r w:rsidR="00A772B4" w:rsidRPr="00A772B4">
        <w:rPr>
          <w:sz w:val="22"/>
          <w:szCs w:val="22"/>
        </w:rPr>
        <w:t>,</w:t>
      </w:r>
      <w:proofErr w:type="gramEnd"/>
      <w:r w:rsidR="00A772B4" w:rsidRPr="00A772B4">
        <w:rPr>
          <w:sz w:val="22"/>
          <w:szCs w:val="22"/>
        </w:rPr>
        <w:t xml:space="preserve"> účet č. 882733379/0800, </w:t>
      </w:r>
      <w:proofErr w:type="spellStart"/>
      <w:r w:rsidR="00A772B4" w:rsidRPr="00A772B4">
        <w:rPr>
          <w:sz w:val="22"/>
          <w:szCs w:val="22"/>
        </w:rPr>
        <w:t>v.s</w:t>
      </w:r>
      <w:proofErr w:type="spellEnd"/>
      <w:r w:rsidR="00A772B4" w:rsidRPr="00A772B4">
        <w:rPr>
          <w:sz w:val="22"/>
          <w:szCs w:val="22"/>
        </w:rPr>
        <w:t>. 1311, k.s. 558. Poplatek lze uhradit též v pokladně Krajského úřadu.</w:t>
      </w:r>
    </w:p>
    <w:p w14:paraId="4EBC0B98" w14:textId="77777777" w:rsidR="00DC26E0" w:rsidRDefault="00DC26E0">
      <w:pPr>
        <w:spacing w:before="120"/>
        <w:rPr>
          <w:sz w:val="24"/>
        </w:rPr>
      </w:pPr>
    </w:p>
    <w:p w14:paraId="1F15AB4D" w14:textId="77777777" w:rsidR="00DC26E0" w:rsidRDefault="00DC26E0">
      <w:pPr>
        <w:rPr>
          <w:sz w:val="24"/>
        </w:rPr>
      </w:pPr>
    </w:p>
    <w:p w14:paraId="1D595DBA" w14:textId="77777777" w:rsidR="00CB3D0F" w:rsidRDefault="00CB3D0F" w:rsidP="00CB3D0F">
      <w:pPr>
        <w:spacing w:before="120"/>
        <w:rPr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679"/>
        <w:gridCol w:w="581"/>
        <w:gridCol w:w="1559"/>
        <w:gridCol w:w="124"/>
        <w:gridCol w:w="160"/>
        <w:gridCol w:w="3718"/>
        <w:gridCol w:w="76"/>
      </w:tblGrid>
      <w:tr w:rsidR="00CB3D0F" w:rsidRPr="00796FD3" w14:paraId="7CCA4219" w14:textId="77777777" w:rsidTr="00DF4DC0">
        <w:tc>
          <w:tcPr>
            <w:tcW w:w="392" w:type="dxa"/>
            <w:shd w:val="clear" w:color="auto" w:fill="auto"/>
          </w:tcPr>
          <w:p w14:paraId="086D5741" w14:textId="77777777" w:rsidR="00CB3D0F" w:rsidRPr="00796FD3" w:rsidRDefault="00CB3D0F" w:rsidP="00DF4DC0">
            <w:pPr>
              <w:jc w:val="both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679" w:type="dxa"/>
            <w:tcBorders>
              <w:bottom w:val="dotted" w:sz="4" w:space="0" w:color="auto"/>
            </w:tcBorders>
            <w:shd w:val="clear" w:color="auto" w:fill="auto"/>
          </w:tcPr>
          <w:p w14:paraId="65B9124E" w14:textId="77777777" w:rsidR="00CB3D0F" w:rsidRPr="00796FD3" w:rsidRDefault="00CB3D0F" w:rsidP="00DF4DC0">
            <w:pPr>
              <w:jc w:val="both"/>
              <w:rPr>
                <w:sz w:val="24"/>
              </w:rPr>
            </w:pPr>
          </w:p>
        </w:tc>
        <w:tc>
          <w:tcPr>
            <w:tcW w:w="581" w:type="dxa"/>
            <w:shd w:val="clear" w:color="auto" w:fill="auto"/>
          </w:tcPr>
          <w:p w14:paraId="0800354C" w14:textId="77777777" w:rsidR="00CB3D0F" w:rsidRPr="00796FD3" w:rsidRDefault="00CB3D0F" w:rsidP="00DF4DC0">
            <w:pPr>
              <w:jc w:val="both"/>
              <w:rPr>
                <w:sz w:val="24"/>
              </w:rPr>
            </w:pPr>
            <w:r>
              <w:rPr>
                <w:sz w:val="24"/>
              </w:rPr>
              <w:t>dne</w:t>
            </w:r>
          </w:p>
        </w:tc>
        <w:tc>
          <w:tcPr>
            <w:tcW w:w="1683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0B095ADC" w14:textId="77777777" w:rsidR="00CB3D0F" w:rsidRPr="00796FD3" w:rsidRDefault="00CB3D0F" w:rsidP="00DF4DC0">
            <w:pPr>
              <w:jc w:val="both"/>
              <w:rPr>
                <w:sz w:val="24"/>
              </w:rPr>
            </w:pPr>
          </w:p>
        </w:tc>
        <w:tc>
          <w:tcPr>
            <w:tcW w:w="3954" w:type="dxa"/>
            <w:gridSpan w:val="3"/>
            <w:shd w:val="clear" w:color="auto" w:fill="auto"/>
          </w:tcPr>
          <w:p w14:paraId="00EF70E2" w14:textId="77777777" w:rsidR="00CB3D0F" w:rsidRPr="00796FD3" w:rsidRDefault="00CB3D0F" w:rsidP="00DF4DC0">
            <w:pPr>
              <w:jc w:val="both"/>
              <w:rPr>
                <w:sz w:val="24"/>
              </w:rPr>
            </w:pPr>
          </w:p>
        </w:tc>
      </w:tr>
      <w:tr w:rsidR="00CB3D0F" w:rsidRPr="00796FD3" w14:paraId="05461112" w14:textId="77777777" w:rsidTr="00DF4DC0">
        <w:tc>
          <w:tcPr>
            <w:tcW w:w="392" w:type="dxa"/>
            <w:shd w:val="clear" w:color="auto" w:fill="auto"/>
          </w:tcPr>
          <w:p w14:paraId="7656BB88" w14:textId="77777777" w:rsidR="00CB3D0F" w:rsidRDefault="00CB3D0F" w:rsidP="00DF4DC0">
            <w:pPr>
              <w:jc w:val="both"/>
              <w:rPr>
                <w:sz w:val="24"/>
              </w:rPr>
            </w:pPr>
          </w:p>
          <w:p w14:paraId="78653EEC" w14:textId="77777777" w:rsidR="00CB3D0F" w:rsidRDefault="00CB3D0F" w:rsidP="00DF4DC0">
            <w:pPr>
              <w:jc w:val="both"/>
              <w:rPr>
                <w:sz w:val="24"/>
              </w:rPr>
            </w:pPr>
          </w:p>
          <w:p w14:paraId="5F2BE0F0" w14:textId="77777777" w:rsidR="00CB3D0F" w:rsidRDefault="00CB3D0F" w:rsidP="00DF4DC0">
            <w:pPr>
              <w:jc w:val="both"/>
              <w:rPr>
                <w:sz w:val="24"/>
              </w:rPr>
            </w:pPr>
          </w:p>
        </w:tc>
        <w:tc>
          <w:tcPr>
            <w:tcW w:w="4943" w:type="dxa"/>
            <w:gridSpan w:val="4"/>
            <w:shd w:val="clear" w:color="auto" w:fill="auto"/>
          </w:tcPr>
          <w:p w14:paraId="3161451C" w14:textId="77777777" w:rsidR="00CB3D0F" w:rsidRPr="00796FD3" w:rsidRDefault="00CB3D0F" w:rsidP="00DF4DC0">
            <w:pPr>
              <w:jc w:val="both"/>
              <w:rPr>
                <w:sz w:val="24"/>
              </w:rPr>
            </w:pPr>
          </w:p>
        </w:tc>
        <w:tc>
          <w:tcPr>
            <w:tcW w:w="3954" w:type="dxa"/>
            <w:gridSpan w:val="3"/>
            <w:shd w:val="clear" w:color="auto" w:fill="auto"/>
          </w:tcPr>
          <w:p w14:paraId="7BA5088D" w14:textId="77777777" w:rsidR="00CB3D0F" w:rsidRPr="00796FD3" w:rsidRDefault="00CB3D0F" w:rsidP="00DF4DC0">
            <w:pPr>
              <w:jc w:val="both"/>
              <w:rPr>
                <w:sz w:val="24"/>
              </w:rPr>
            </w:pPr>
          </w:p>
        </w:tc>
      </w:tr>
      <w:tr w:rsidR="00CB3D0F" w:rsidRPr="00796FD3" w14:paraId="22943ABE" w14:textId="77777777" w:rsidTr="00DF4DC0">
        <w:trPr>
          <w:gridAfter w:val="1"/>
          <w:wAfter w:w="76" w:type="dxa"/>
        </w:trPr>
        <w:tc>
          <w:tcPr>
            <w:tcW w:w="392" w:type="dxa"/>
            <w:shd w:val="clear" w:color="auto" w:fill="auto"/>
          </w:tcPr>
          <w:p w14:paraId="6C099F27" w14:textId="77777777" w:rsidR="00CB3D0F" w:rsidRDefault="00CB3D0F" w:rsidP="00DF4DC0">
            <w:pPr>
              <w:jc w:val="both"/>
              <w:rPr>
                <w:sz w:val="24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14:paraId="482B7D2D" w14:textId="77777777" w:rsidR="00CB3D0F" w:rsidRPr="00796FD3" w:rsidRDefault="00CB3D0F" w:rsidP="00DF4DC0">
            <w:pPr>
              <w:jc w:val="both"/>
              <w:rPr>
                <w:sz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14:paraId="476DF14D" w14:textId="77777777" w:rsidR="00CB3D0F" w:rsidRPr="00796FD3" w:rsidRDefault="00CB3D0F" w:rsidP="00DF4DC0">
            <w:pPr>
              <w:jc w:val="both"/>
              <w:rPr>
                <w:sz w:val="24"/>
              </w:rPr>
            </w:pPr>
          </w:p>
        </w:tc>
        <w:tc>
          <w:tcPr>
            <w:tcW w:w="3718" w:type="dxa"/>
            <w:tcBorders>
              <w:bottom w:val="dotted" w:sz="4" w:space="0" w:color="auto"/>
            </w:tcBorders>
            <w:shd w:val="clear" w:color="auto" w:fill="auto"/>
          </w:tcPr>
          <w:p w14:paraId="5FCEFB86" w14:textId="77777777" w:rsidR="00CB3D0F" w:rsidRPr="00796FD3" w:rsidRDefault="00CB3D0F" w:rsidP="00DF4DC0">
            <w:pPr>
              <w:jc w:val="both"/>
              <w:rPr>
                <w:sz w:val="24"/>
              </w:rPr>
            </w:pPr>
          </w:p>
        </w:tc>
      </w:tr>
      <w:tr w:rsidR="00CB3D0F" w:rsidRPr="00796FD3" w14:paraId="475EA263" w14:textId="77777777" w:rsidTr="00DF4DC0">
        <w:trPr>
          <w:gridAfter w:val="1"/>
          <w:wAfter w:w="76" w:type="dxa"/>
        </w:trPr>
        <w:tc>
          <w:tcPr>
            <w:tcW w:w="392" w:type="dxa"/>
            <w:shd w:val="clear" w:color="auto" w:fill="auto"/>
          </w:tcPr>
          <w:p w14:paraId="2B9E568D" w14:textId="77777777" w:rsidR="00CB3D0F" w:rsidRDefault="00CB3D0F" w:rsidP="00DF4DC0">
            <w:pPr>
              <w:jc w:val="both"/>
              <w:rPr>
                <w:sz w:val="24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14:paraId="746B3CA8" w14:textId="77777777" w:rsidR="00CB3D0F" w:rsidRPr="00796FD3" w:rsidRDefault="00CB3D0F" w:rsidP="00DF4DC0">
            <w:pPr>
              <w:jc w:val="both"/>
              <w:rPr>
                <w:sz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14:paraId="5102E647" w14:textId="77777777" w:rsidR="00CB3D0F" w:rsidRPr="00796FD3" w:rsidRDefault="00CB3D0F" w:rsidP="00DF4DC0">
            <w:pPr>
              <w:jc w:val="both"/>
              <w:rPr>
                <w:sz w:val="24"/>
              </w:rPr>
            </w:pPr>
          </w:p>
        </w:tc>
        <w:tc>
          <w:tcPr>
            <w:tcW w:w="3718" w:type="dxa"/>
            <w:tcBorders>
              <w:top w:val="dotted" w:sz="4" w:space="0" w:color="auto"/>
            </w:tcBorders>
            <w:shd w:val="clear" w:color="auto" w:fill="auto"/>
          </w:tcPr>
          <w:p w14:paraId="77490556" w14:textId="77777777" w:rsidR="00CB3D0F" w:rsidRPr="00796FD3" w:rsidRDefault="00CB3D0F" w:rsidP="00DF4DC0">
            <w:pPr>
              <w:jc w:val="center"/>
              <w:rPr>
                <w:sz w:val="24"/>
              </w:rPr>
            </w:pPr>
            <w:r w:rsidRPr="00796FD3">
              <w:rPr>
                <w:sz w:val="24"/>
              </w:rPr>
              <w:t>podpis a razítko žadatele</w:t>
            </w:r>
          </w:p>
        </w:tc>
      </w:tr>
      <w:tr w:rsidR="00CB3D0F" w:rsidRPr="00796FD3" w14:paraId="79056CD4" w14:textId="77777777" w:rsidTr="00DF4DC0">
        <w:trPr>
          <w:gridAfter w:val="1"/>
          <w:wAfter w:w="76" w:type="dxa"/>
        </w:trPr>
        <w:tc>
          <w:tcPr>
            <w:tcW w:w="392" w:type="dxa"/>
            <w:shd w:val="clear" w:color="auto" w:fill="auto"/>
          </w:tcPr>
          <w:p w14:paraId="14888A68" w14:textId="77777777" w:rsidR="00CB3D0F" w:rsidRDefault="00CB3D0F" w:rsidP="00DF4DC0">
            <w:pPr>
              <w:jc w:val="both"/>
              <w:rPr>
                <w:sz w:val="24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14:paraId="55327479" w14:textId="77777777" w:rsidR="00CB3D0F" w:rsidRPr="00796FD3" w:rsidRDefault="00CB3D0F" w:rsidP="00DF4DC0">
            <w:pPr>
              <w:jc w:val="both"/>
              <w:rPr>
                <w:sz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14:paraId="0BAB24BF" w14:textId="77777777" w:rsidR="00CB3D0F" w:rsidRPr="00796FD3" w:rsidRDefault="00CB3D0F" w:rsidP="00DF4DC0">
            <w:pPr>
              <w:jc w:val="both"/>
              <w:rPr>
                <w:sz w:val="24"/>
              </w:rPr>
            </w:pPr>
          </w:p>
        </w:tc>
        <w:tc>
          <w:tcPr>
            <w:tcW w:w="3718" w:type="dxa"/>
            <w:tcBorders>
              <w:bottom w:val="dotted" w:sz="4" w:space="0" w:color="auto"/>
            </w:tcBorders>
            <w:shd w:val="clear" w:color="auto" w:fill="auto"/>
          </w:tcPr>
          <w:p w14:paraId="3FAD5E3F" w14:textId="77777777" w:rsidR="00CB3D0F" w:rsidRPr="00796FD3" w:rsidRDefault="00CB3D0F" w:rsidP="00DF4DC0">
            <w:pPr>
              <w:jc w:val="both"/>
              <w:rPr>
                <w:sz w:val="24"/>
              </w:rPr>
            </w:pPr>
          </w:p>
        </w:tc>
      </w:tr>
      <w:tr w:rsidR="00CB3D0F" w:rsidRPr="00796FD3" w14:paraId="106CF279" w14:textId="77777777" w:rsidTr="00DF4DC0">
        <w:trPr>
          <w:gridAfter w:val="1"/>
          <w:wAfter w:w="76" w:type="dxa"/>
        </w:trPr>
        <w:tc>
          <w:tcPr>
            <w:tcW w:w="3071" w:type="dxa"/>
            <w:gridSpan w:val="2"/>
            <w:shd w:val="clear" w:color="auto" w:fill="auto"/>
          </w:tcPr>
          <w:p w14:paraId="602CE7F7" w14:textId="77777777" w:rsidR="00CB3D0F" w:rsidRDefault="00CB3D0F" w:rsidP="00DF4DC0">
            <w:pPr>
              <w:jc w:val="both"/>
              <w:rPr>
                <w:sz w:val="24"/>
              </w:rPr>
            </w:pPr>
          </w:p>
          <w:p w14:paraId="35CBDEC0" w14:textId="77777777" w:rsidR="00CB3D0F" w:rsidRPr="00796FD3" w:rsidRDefault="00CB3D0F" w:rsidP="00DF4DC0">
            <w:pPr>
              <w:jc w:val="both"/>
              <w:rPr>
                <w:sz w:val="24"/>
              </w:rPr>
            </w:pPr>
          </w:p>
        </w:tc>
        <w:tc>
          <w:tcPr>
            <w:tcW w:w="2424" w:type="dxa"/>
            <w:gridSpan w:val="4"/>
            <w:shd w:val="clear" w:color="auto" w:fill="auto"/>
          </w:tcPr>
          <w:p w14:paraId="692D346E" w14:textId="77777777" w:rsidR="00CB3D0F" w:rsidRPr="00796FD3" w:rsidRDefault="00CB3D0F" w:rsidP="00DF4DC0">
            <w:pPr>
              <w:jc w:val="both"/>
              <w:rPr>
                <w:sz w:val="24"/>
              </w:rPr>
            </w:pPr>
          </w:p>
        </w:tc>
        <w:tc>
          <w:tcPr>
            <w:tcW w:w="3718" w:type="dxa"/>
            <w:tcBorders>
              <w:top w:val="dotted" w:sz="4" w:space="0" w:color="auto"/>
            </w:tcBorders>
            <w:shd w:val="clear" w:color="auto" w:fill="auto"/>
          </w:tcPr>
          <w:p w14:paraId="06414126" w14:textId="77777777" w:rsidR="00CB3D0F" w:rsidRPr="00796FD3" w:rsidRDefault="00CB3D0F" w:rsidP="00DF4D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kontaktní telefon</w:t>
            </w:r>
          </w:p>
        </w:tc>
      </w:tr>
    </w:tbl>
    <w:p w14:paraId="3E9ED11E" w14:textId="77777777" w:rsidR="00CB3D0F" w:rsidRDefault="00CB3D0F" w:rsidP="00CB3D0F">
      <w:pPr>
        <w:spacing w:before="120"/>
        <w:rPr>
          <w:b/>
          <w:sz w:val="24"/>
        </w:rPr>
      </w:pPr>
    </w:p>
    <w:p w14:paraId="6DC93879" w14:textId="77777777" w:rsidR="00EB10F1" w:rsidRDefault="00EB10F1">
      <w:pPr>
        <w:spacing w:before="120"/>
        <w:rPr>
          <w:b/>
          <w:sz w:val="24"/>
        </w:rPr>
      </w:pPr>
    </w:p>
    <w:p w14:paraId="5B886C39" w14:textId="77777777" w:rsidR="008136D6" w:rsidRDefault="008136D6">
      <w:pPr>
        <w:spacing w:before="120"/>
        <w:rPr>
          <w:b/>
          <w:sz w:val="24"/>
        </w:rPr>
      </w:pPr>
    </w:p>
    <w:p w14:paraId="1BACA0B3" w14:textId="77777777" w:rsidR="007D0636" w:rsidRPr="00796FD3" w:rsidRDefault="007D0636" w:rsidP="007D0636">
      <w:pPr>
        <w:pBdr>
          <w:top w:val="single" w:sz="4" w:space="1" w:color="auto"/>
        </w:pBdr>
        <w:spacing w:before="120"/>
        <w:rPr>
          <w:b/>
          <w:sz w:val="24"/>
        </w:rPr>
      </w:pPr>
      <w:r>
        <w:rPr>
          <w:b/>
          <w:sz w:val="24"/>
        </w:rPr>
        <w:t>Upozornění</w:t>
      </w:r>
      <w:r w:rsidRPr="00796FD3">
        <w:rPr>
          <w:b/>
          <w:sz w:val="24"/>
        </w:rPr>
        <w:t>:</w:t>
      </w:r>
    </w:p>
    <w:p w14:paraId="489DAC46" w14:textId="77777777" w:rsidR="003D6D57" w:rsidRPr="003D6D57" w:rsidRDefault="00EB10F1" w:rsidP="008136D6">
      <w:pPr>
        <w:numPr>
          <w:ilvl w:val="0"/>
          <w:numId w:val="35"/>
        </w:numPr>
        <w:spacing w:before="60"/>
        <w:ind w:left="357" w:hanging="357"/>
        <w:jc w:val="both"/>
        <w:rPr>
          <w:sz w:val="22"/>
        </w:rPr>
      </w:pPr>
      <w:r>
        <w:rPr>
          <w:sz w:val="22"/>
        </w:rPr>
        <w:t>d</w:t>
      </w:r>
      <w:r w:rsidR="003D6D57" w:rsidRPr="003D6D57">
        <w:rPr>
          <w:sz w:val="22"/>
        </w:rPr>
        <w:t xml:space="preserve">le § 2 zákona číslo 634/2004 Sb., o správních poplatcích, položky sazebníku č. 36 písm. b), podléhá vydání předmětného rozhodnutí pro nové připojení (netýká se úpravy připojení a zrušení připojení) správnímu poplatku ve výši </w:t>
      </w:r>
      <w:proofErr w:type="gramStart"/>
      <w:r w:rsidR="003D6D57" w:rsidRPr="003D6D57">
        <w:rPr>
          <w:sz w:val="22"/>
        </w:rPr>
        <w:t>1.000,-</w:t>
      </w:r>
      <w:proofErr w:type="gramEnd"/>
      <w:r w:rsidR="003D6D57" w:rsidRPr="003D6D57">
        <w:rPr>
          <w:sz w:val="22"/>
        </w:rPr>
        <w:t xml:space="preserve">Kč. </w:t>
      </w:r>
    </w:p>
    <w:p w14:paraId="63E6CA93" w14:textId="77777777" w:rsidR="003D6D57" w:rsidRPr="003D6D57" w:rsidRDefault="00EB10F1" w:rsidP="008136D6">
      <w:pPr>
        <w:numPr>
          <w:ilvl w:val="0"/>
          <w:numId w:val="35"/>
        </w:numPr>
        <w:spacing w:before="60"/>
        <w:ind w:left="357" w:hanging="357"/>
        <w:jc w:val="both"/>
        <w:rPr>
          <w:sz w:val="22"/>
        </w:rPr>
      </w:pPr>
      <w:r>
        <w:rPr>
          <w:sz w:val="22"/>
        </w:rPr>
        <w:t>r</w:t>
      </w:r>
      <w:r w:rsidR="003D6D57" w:rsidRPr="003D6D57">
        <w:rPr>
          <w:sz w:val="22"/>
        </w:rPr>
        <w:t>ozhodnutí o povolení připojení k siln</w:t>
      </w:r>
      <w:r w:rsidR="003D6D57">
        <w:rPr>
          <w:sz w:val="22"/>
        </w:rPr>
        <w:t xml:space="preserve">ici je jedním z dokladů, které </w:t>
      </w:r>
      <w:r w:rsidR="003D6D57" w:rsidRPr="003D6D57">
        <w:rPr>
          <w:sz w:val="22"/>
        </w:rPr>
        <w:t>stavebník předkládá stavebnímu úřadu již</w:t>
      </w:r>
      <w:r>
        <w:rPr>
          <w:sz w:val="22"/>
        </w:rPr>
        <w:t xml:space="preserve"> k žádosti o územní rozhodnutí</w:t>
      </w:r>
    </w:p>
    <w:p w14:paraId="27F65EBE" w14:textId="77777777" w:rsidR="007D0636" w:rsidRPr="007D0636" w:rsidRDefault="00EB10F1" w:rsidP="008136D6">
      <w:pPr>
        <w:numPr>
          <w:ilvl w:val="0"/>
          <w:numId w:val="35"/>
        </w:numPr>
        <w:spacing w:before="60"/>
        <w:ind w:left="357" w:hanging="357"/>
        <w:jc w:val="both"/>
        <w:rPr>
          <w:sz w:val="22"/>
        </w:rPr>
      </w:pPr>
      <w:r>
        <w:rPr>
          <w:sz w:val="22"/>
        </w:rPr>
        <w:t>s</w:t>
      </w:r>
      <w:r w:rsidR="003D6D57" w:rsidRPr="003D6D57">
        <w:rPr>
          <w:sz w:val="22"/>
        </w:rPr>
        <w:t>ituace komunikačního p</w:t>
      </w:r>
      <w:r w:rsidR="003D6D57">
        <w:rPr>
          <w:sz w:val="22"/>
        </w:rPr>
        <w:t>řipojení musí obsahovat šířkové</w:t>
      </w:r>
      <w:r w:rsidR="003D6D57" w:rsidRPr="003D6D57">
        <w:rPr>
          <w:sz w:val="22"/>
        </w:rPr>
        <w:t xml:space="preserve"> uspořádání, poloměry vnitřních hran jízdních pruhů v místě napojení na silnici, okótované délky odbočovacích a připojovacích pruhů (jsou-li součástí návrhu) a šířky jízdních pruhů, okótované strany rozhledových trojúhelníků, způsob zajištění o</w:t>
      </w:r>
      <w:r w:rsidR="003D6D57">
        <w:rPr>
          <w:sz w:val="22"/>
        </w:rPr>
        <w:t xml:space="preserve">dvodnění průběžné komunikace a </w:t>
      </w:r>
      <w:r w:rsidR="003D6D57" w:rsidRPr="003D6D57">
        <w:rPr>
          <w:sz w:val="22"/>
        </w:rPr>
        <w:t>opatření, aby voda nevytékala ze sjezdu na silnici</w:t>
      </w:r>
      <w:r w:rsidR="00BE154F">
        <w:rPr>
          <w:sz w:val="22"/>
        </w:rPr>
        <w:t xml:space="preserve"> (v souladu s ČSN 73 6101, 73 </w:t>
      </w:r>
      <w:r w:rsidR="003D6D57" w:rsidRPr="003D6D57">
        <w:rPr>
          <w:sz w:val="22"/>
        </w:rPr>
        <w:t>6102, 73 6110, 73 6159)</w:t>
      </w:r>
      <w:r w:rsidR="00DC26E0" w:rsidRPr="007D0636">
        <w:rPr>
          <w:sz w:val="22"/>
        </w:rPr>
        <w:t xml:space="preserve">. </w:t>
      </w:r>
    </w:p>
    <w:sectPr w:rsidR="007D0636" w:rsidRPr="007D0636" w:rsidSect="00F627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7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402E2" w14:textId="77777777" w:rsidR="00F62764" w:rsidRDefault="00F62764" w:rsidP="00D37F42">
      <w:r>
        <w:separator/>
      </w:r>
    </w:p>
  </w:endnote>
  <w:endnote w:type="continuationSeparator" w:id="0">
    <w:p w14:paraId="3802C650" w14:textId="77777777" w:rsidR="00F62764" w:rsidRDefault="00F62764" w:rsidP="00D37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A7A5A" w14:textId="77777777" w:rsidR="00D63795" w:rsidRDefault="00D637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662E0" w14:textId="77777777" w:rsidR="00D37F42" w:rsidRDefault="00D37F42">
    <w:pPr>
      <w:pStyle w:val="Zpat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772B4">
      <w:rPr>
        <w:noProof/>
      </w:rPr>
      <w:t>2</w:t>
    </w:r>
    <w:r>
      <w:fldChar w:fldCharType="end"/>
    </w:r>
    <w:r>
      <w:t xml:space="preserve"> | </w:t>
    </w:r>
    <w:r>
      <w:rPr>
        <w:color w:val="7F7F7F"/>
        <w:spacing w:val="60"/>
      </w:rPr>
      <w:t>Stránka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D68CC" w14:textId="77777777" w:rsidR="00D63795" w:rsidRDefault="00D637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78D76" w14:textId="77777777" w:rsidR="00F62764" w:rsidRDefault="00F62764" w:rsidP="00D37F42">
      <w:r>
        <w:separator/>
      </w:r>
    </w:p>
  </w:footnote>
  <w:footnote w:type="continuationSeparator" w:id="0">
    <w:p w14:paraId="564E2B82" w14:textId="77777777" w:rsidR="00F62764" w:rsidRDefault="00F62764" w:rsidP="00D37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E7168" w14:textId="77777777" w:rsidR="00D63795" w:rsidRDefault="00D6379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9E852" w14:textId="77777777" w:rsidR="00D63795" w:rsidRDefault="00D6379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2F79A" w14:textId="376510EF" w:rsidR="007D0636" w:rsidRPr="008D2FA1" w:rsidRDefault="00DC6CEE" w:rsidP="007D0636">
    <w:pPr>
      <w:shd w:val="clear" w:color="auto" w:fill="DEEAF6"/>
      <w:jc w:val="center"/>
      <w:rPr>
        <w:b/>
        <w:sz w:val="40"/>
      </w:rPr>
    </w:pPr>
    <w:r>
      <w:rPr>
        <w:b/>
        <w:sz w:val="40"/>
      </w:rPr>
      <w:t>9</w:t>
    </w:r>
    <w:r w:rsidR="00FA6721">
      <w:rPr>
        <w:b/>
        <w:sz w:val="40"/>
      </w:rPr>
      <w:t xml:space="preserve">. </w:t>
    </w:r>
    <w:r w:rsidR="007D0636" w:rsidRPr="008D2FA1">
      <w:rPr>
        <w:b/>
        <w:sz w:val="40"/>
      </w:rPr>
      <w:t>ŽÁDOST</w:t>
    </w:r>
  </w:p>
  <w:p w14:paraId="7CE1A928" w14:textId="77777777" w:rsidR="007D0636" w:rsidRDefault="008E68F4" w:rsidP="008E68F4">
    <w:pPr>
      <w:pBdr>
        <w:bottom w:val="single" w:sz="4" w:space="1" w:color="auto"/>
      </w:pBdr>
      <w:shd w:val="clear" w:color="auto" w:fill="DEEAF6"/>
      <w:ind w:firstLine="567"/>
      <w:jc w:val="center"/>
      <w:rPr>
        <w:b/>
        <w:sz w:val="28"/>
      </w:rPr>
    </w:pPr>
    <w:r w:rsidRPr="008E68F4">
      <w:rPr>
        <w:b/>
        <w:sz w:val="28"/>
      </w:rPr>
      <w:t>připojení silnice, místní komunikace či sousední nemovitosti k</w:t>
    </w:r>
    <w:r w:rsidR="006C2464">
      <w:rPr>
        <w:b/>
        <w:sz w:val="28"/>
      </w:rPr>
      <w:t> </w:t>
    </w:r>
    <w:r w:rsidR="00EB10F1">
      <w:rPr>
        <w:b/>
        <w:sz w:val="28"/>
      </w:rPr>
      <w:t xml:space="preserve">silnici nebo </w:t>
    </w:r>
    <w:r w:rsidRPr="008E68F4">
      <w:rPr>
        <w:b/>
        <w:sz w:val="28"/>
      </w:rPr>
      <w:t>úprav</w:t>
    </w:r>
    <w:r w:rsidR="00EB10F1">
      <w:rPr>
        <w:b/>
        <w:sz w:val="28"/>
      </w:rPr>
      <w:t>a</w:t>
    </w:r>
    <w:r w:rsidRPr="008E68F4">
      <w:rPr>
        <w:b/>
        <w:sz w:val="28"/>
      </w:rPr>
      <w:t xml:space="preserve"> či zrušení takového připojení</w:t>
    </w:r>
  </w:p>
  <w:p w14:paraId="7823580B" w14:textId="77777777" w:rsidR="007D0636" w:rsidRDefault="007D063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7A87"/>
    <w:multiLevelType w:val="singleLevel"/>
    <w:tmpl w:val="B838C4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4F85735"/>
    <w:multiLevelType w:val="hybridMultilevel"/>
    <w:tmpl w:val="A5F2B8BC"/>
    <w:lvl w:ilvl="0" w:tplc="BB7ADF26">
      <w:start w:val="1"/>
      <w:numFmt w:val="bullet"/>
      <w:lvlText w:val="-"/>
      <w:lvlJc w:val="left"/>
      <w:pPr>
        <w:tabs>
          <w:tab w:val="num" w:pos="320"/>
        </w:tabs>
        <w:ind w:left="32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F02B4"/>
    <w:multiLevelType w:val="singleLevel"/>
    <w:tmpl w:val="D310994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09762985"/>
    <w:multiLevelType w:val="hybridMultilevel"/>
    <w:tmpl w:val="1EA04472"/>
    <w:lvl w:ilvl="0" w:tplc="BB7ADF26">
      <w:start w:val="1"/>
      <w:numFmt w:val="bullet"/>
      <w:lvlText w:val="-"/>
      <w:lvlJc w:val="left"/>
      <w:pPr>
        <w:tabs>
          <w:tab w:val="num" w:pos="320"/>
        </w:tabs>
        <w:ind w:left="32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006B32"/>
    <w:multiLevelType w:val="singleLevel"/>
    <w:tmpl w:val="808046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0B49E7"/>
    <w:multiLevelType w:val="hybridMultilevel"/>
    <w:tmpl w:val="CF30EA3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E0593"/>
    <w:multiLevelType w:val="hybridMultilevel"/>
    <w:tmpl w:val="00DA18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A1358"/>
    <w:multiLevelType w:val="multilevel"/>
    <w:tmpl w:val="CF30EA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434B4"/>
    <w:multiLevelType w:val="hybridMultilevel"/>
    <w:tmpl w:val="2B4C878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C2C08F0"/>
    <w:multiLevelType w:val="singleLevel"/>
    <w:tmpl w:val="D310994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1CD3071E"/>
    <w:multiLevelType w:val="hybridMultilevel"/>
    <w:tmpl w:val="89ECA636"/>
    <w:lvl w:ilvl="0" w:tplc="3FD64E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A5E8A"/>
    <w:multiLevelType w:val="singleLevel"/>
    <w:tmpl w:val="0405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F9E1653"/>
    <w:multiLevelType w:val="multilevel"/>
    <w:tmpl w:val="2B4C8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FA65CF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773323C"/>
    <w:multiLevelType w:val="singleLevel"/>
    <w:tmpl w:val="B838C4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284B11E5"/>
    <w:multiLevelType w:val="hybridMultilevel"/>
    <w:tmpl w:val="83C6B81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18F68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4FF535A"/>
    <w:multiLevelType w:val="hybridMultilevel"/>
    <w:tmpl w:val="02F822B4"/>
    <w:lvl w:ilvl="0" w:tplc="241819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605CAD"/>
    <w:multiLevelType w:val="hybridMultilevel"/>
    <w:tmpl w:val="E5E29770"/>
    <w:lvl w:ilvl="0" w:tplc="BB7ADF26">
      <w:start w:val="1"/>
      <w:numFmt w:val="bullet"/>
      <w:lvlText w:val="-"/>
      <w:lvlJc w:val="left"/>
      <w:pPr>
        <w:tabs>
          <w:tab w:val="num" w:pos="320"/>
        </w:tabs>
        <w:ind w:left="32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276828"/>
    <w:multiLevelType w:val="hybridMultilevel"/>
    <w:tmpl w:val="9112CF2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B9B72C5"/>
    <w:multiLevelType w:val="singleLevel"/>
    <w:tmpl w:val="808046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C135CA6"/>
    <w:multiLevelType w:val="hybridMultilevel"/>
    <w:tmpl w:val="40429EE2"/>
    <w:lvl w:ilvl="0" w:tplc="BB7ADF26">
      <w:start w:val="1"/>
      <w:numFmt w:val="bullet"/>
      <w:lvlText w:val="-"/>
      <w:lvlJc w:val="left"/>
      <w:pPr>
        <w:tabs>
          <w:tab w:val="num" w:pos="320"/>
        </w:tabs>
        <w:ind w:left="32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D187B8F"/>
    <w:multiLevelType w:val="hybridMultilevel"/>
    <w:tmpl w:val="EDE638A0"/>
    <w:lvl w:ilvl="0" w:tplc="B838C452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C04386"/>
    <w:multiLevelType w:val="hybridMultilevel"/>
    <w:tmpl w:val="6D12C430"/>
    <w:lvl w:ilvl="0" w:tplc="BB7ADF26">
      <w:start w:val="1"/>
      <w:numFmt w:val="bullet"/>
      <w:lvlText w:val="-"/>
      <w:lvlJc w:val="left"/>
      <w:pPr>
        <w:tabs>
          <w:tab w:val="num" w:pos="680"/>
        </w:tabs>
        <w:ind w:left="68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3C5006"/>
    <w:multiLevelType w:val="hybridMultilevel"/>
    <w:tmpl w:val="8AD6A490"/>
    <w:lvl w:ilvl="0" w:tplc="3FD64E6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5653C"/>
    <w:multiLevelType w:val="hybridMultilevel"/>
    <w:tmpl w:val="FE3AB532"/>
    <w:lvl w:ilvl="0" w:tplc="BB7ADF26">
      <w:start w:val="1"/>
      <w:numFmt w:val="bullet"/>
      <w:lvlText w:val="-"/>
      <w:lvlJc w:val="left"/>
      <w:pPr>
        <w:tabs>
          <w:tab w:val="num" w:pos="680"/>
        </w:tabs>
        <w:ind w:left="68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660F00"/>
    <w:multiLevelType w:val="hybridMultilevel"/>
    <w:tmpl w:val="30C41BF4"/>
    <w:lvl w:ilvl="0" w:tplc="BB7ADF26">
      <w:start w:val="1"/>
      <w:numFmt w:val="bullet"/>
      <w:lvlText w:val="-"/>
      <w:lvlJc w:val="left"/>
      <w:pPr>
        <w:tabs>
          <w:tab w:val="num" w:pos="320"/>
        </w:tabs>
        <w:ind w:left="32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251431"/>
    <w:multiLevelType w:val="singleLevel"/>
    <w:tmpl w:val="B838C4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55473FED"/>
    <w:multiLevelType w:val="singleLevel"/>
    <w:tmpl w:val="D310994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9" w15:restartNumberingAfterBreak="0">
    <w:nsid w:val="579F3057"/>
    <w:multiLevelType w:val="hybridMultilevel"/>
    <w:tmpl w:val="643E1B3A"/>
    <w:lvl w:ilvl="0" w:tplc="BB7ADF26">
      <w:start w:val="1"/>
      <w:numFmt w:val="bullet"/>
      <w:lvlText w:val="-"/>
      <w:lvlJc w:val="left"/>
      <w:pPr>
        <w:tabs>
          <w:tab w:val="num" w:pos="680"/>
        </w:tabs>
        <w:ind w:left="68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B326A8"/>
    <w:multiLevelType w:val="hybridMultilevel"/>
    <w:tmpl w:val="59AC8FB0"/>
    <w:lvl w:ilvl="0" w:tplc="BB7ADF26">
      <w:start w:val="1"/>
      <w:numFmt w:val="bullet"/>
      <w:lvlText w:val="-"/>
      <w:lvlJc w:val="left"/>
      <w:pPr>
        <w:tabs>
          <w:tab w:val="num" w:pos="680"/>
        </w:tabs>
        <w:ind w:left="68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6E2275"/>
    <w:multiLevelType w:val="hybridMultilevel"/>
    <w:tmpl w:val="53B0F4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A73D76"/>
    <w:multiLevelType w:val="hybridMultilevel"/>
    <w:tmpl w:val="D1B45F8A"/>
    <w:lvl w:ilvl="0" w:tplc="BB7ADF26">
      <w:start w:val="1"/>
      <w:numFmt w:val="bullet"/>
      <w:lvlText w:val="-"/>
      <w:lvlJc w:val="left"/>
      <w:pPr>
        <w:tabs>
          <w:tab w:val="num" w:pos="680"/>
        </w:tabs>
        <w:ind w:left="68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F0632F"/>
    <w:multiLevelType w:val="hybridMultilevel"/>
    <w:tmpl w:val="8BF81C86"/>
    <w:lvl w:ilvl="0" w:tplc="BB7ADF26">
      <w:start w:val="1"/>
      <w:numFmt w:val="bullet"/>
      <w:lvlText w:val="-"/>
      <w:lvlJc w:val="left"/>
      <w:pPr>
        <w:tabs>
          <w:tab w:val="num" w:pos="320"/>
        </w:tabs>
        <w:ind w:left="32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431674"/>
    <w:multiLevelType w:val="hybridMultilevel"/>
    <w:tmpl w:val="0AD039C0"/>
    <w:lvl w:ilvl="0" w:tplc="3FD64E6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5C469DA"/>
    <w:multiLevelType w:val="hybridMultilevel"/>
    <w:tmpl w:val="40B6EDF6"/>
    <w:lvl w:ilvl="0" w:tplc="BB7ADF26">
      <w:start w:val="1"/>
      <w:numFmt w:val="bullet"/>
      <w:lvlText w:val="-"/>
      <w:lvlJc w:val="left"/>
      <w:pPr>
        <w:tabs>
          <w:tab w:val="num" w:pos="640"/>
        </w:tabs>
        <w:ind w:left="64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00"/>
        </w:tabs>
        <w:ind w:left="1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20"/>
        </w:tabs>
        <w:ind w:left="2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40"/>
        </w:tabs>
        <w:ind w:left="2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80"/>
        </w:tabs>
        <w:ind w:left="4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00"/>
        </w:tabs>
        <w:ind w:left="5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20"/>
        </w:tabs>
        <w:ind w:left="5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40"/>
        </w:tabs>
        <w:ind w:left="6440" w:hanging="360"/>
      </w:pPr>
      <w:rPr>
        <w:rFonts w:ascii="Wingdings" w:hAnsi="Wingdings" w:hint="default"/>
      </w:rPr>
    </w:lvl>
  </w:abstractNum>
  <w:abstractNum w:abstractNumId="36" w15:restartNumberingAfterBreak="0">
    <w:nsid w:val="6BA57434"/>
    <w:multiLevelType w:val="hybridMultilevel"/>
    <w:tmpl w:val="6B7032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E946E40"/>
    <w:multiLevelType w:val="hybridMultilevel"/>
    <w:tmpl w:val="BDDC385E"/>
    <w:lvl w:ilvl="0" w:tplc="BB7ADF26">
      <w:start w:val="1"/>
      <w:numFmt w:val="bullet"/>
      <w:lvlText w:val="-"/>
      <w:lvlJc w:val="left"/>
      <w:pPr>
        <w:tabs>
          <w:tab w:val="num" w:pos="680"/>
        </w:tabs>
        <w:ind w:left="68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B82E3E"/>
    <w:multiLevelType w:val="hybridMultilevel"/>
    <w:tmpl w:val="92FEB754"/>
    <w:lvl w:ilvl="0" w:tplc="BB7ADF26">
      <w:start w:val="1"/>
      <w:numFmt w:val="bullet"/>
      <w:lvlText w:val="-"/>
      <w:lvlJc w:val="left"/>
      <w:pPr>
        <w:tabs>
          <w:tab w:val="num" w:pos="320"/>
        </w:tabs>
        <w:ind w:left="32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24D54EA"/>
    <w:multiLevelType w:val="multilevel"/>
    <w:tmpl w:val="2B4C8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8F75F98"/>
    <w:multiLevelType w:val="singleLevel"/>
    <w:tmpl w:val="8080465E"/>
    <w:lvl w:ilvl="0">
      <w:start w:val="4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94661391">
    <w:abstractNumId w:val="14"/>
  </w:num>
  <w:num w:numId="2" w16cid:durableId="582689142">
    <w:abstractNumId w:val="0"/>
  </w:num>
  <w:num w:numId="3" w16cid:durableId="1543206567">
    <w:abstractNumId w:val="28"/>
  </w:num>
  <w:num w:numId="4" w16cid:durableId="1065226294">
    <w:abstractNumId w:val="27"/>
  </w:num>
  <w:num w:numId="5" w16cid:durableId="261449493">
    <w:abstractNumId w:val="20"/>
  </w:num>
  <w:num w:numId="6" w16cid:durableId="1297024662">
    <w:abstractNumId w:val="4"/>
  </w:num>
  <w:num w:numId="7" w16cid:durableId="1546142087">
    <w:abstractNumId w:val="40"/>
  </w:num>
  <w:num w:numId="8" w16cid:durableId="133764395">
    <w:abstractNumId w:val="11"/>
  </w:num>
  <w:num w:numId="9" w16cid:durableId="1193152595">
    <w:abstractNumId w:val="13"/>
  </w:num>
  <w:num w:numId="10" w16cid:durableId="1628470539">
    <w:abstractNumId w:val="28"/>
  </w:num>
  <w:num w:numId="11" w16cid:durableId="1446996873">
    <w:abstractNumId w:val="9"/>
  </w:num>
  <w:num w:numId="12" w16cid:durableId="1053650919">
    <w:abstractNumId w:val="16"/>
  </w:num>
  <w:num w:numId="13" w16cid:durableId="1306812968">
    <w:abstractNumId w:val="18"/>
  </w:num>
  <w:num w:numId="14" w16cid:durableId="1672560158">
    <w:abstractNumId w:val="19"/>
  </w:num>
  <w:num w:numId="15" w16cid:durableId="1295602836">
    <w:abstractNumId w:val="22"/>
  </w:num>
  <w:num w:numId="16" w16cid:durableId="2112890609">
    <w:abstractNumId w:val="3"/>
  </w:num>
  <w:num w:numId="17" w16cid:durableId="355620809">
    <w:abstractNumId w:val="8"/>
  </w:num>
  <w:num w:numId="18" w16cid:durableId="1886671474">
    <w:abstractNumId w:val="35"/>
  </w:num>
  <w:num w:numId="19" w16cid:durableId="685521652">
    <w:abstractNumId w:val="21"/>
  </w:num>
  <w:num w:numId="20" w16cid:durableId="1374505386">
    <w:abstractNumId w:val="25"/>
  </w:num>
  <w:num w:numId="21" w16cid:durableId="1037513105">
    <w:abstractNumId w:val="29"/>
  </w:num>
  <w:num w:numId="22" w16cid:durableId="1309168669">
    <w:abstractNumId w:val="1"/>
  </w:num>
  <w:num w:numId="23" w16cid:durableId="703216971">
    <w:abstractNumId w:val="37"/>
  </w:num>
  <w:num w:numId="24" w16cid:durableId="600333945">
    <w:abstractNumId w:val="32"/>
  </w:num>
  <w:num w:numId="25" w16cid:durableId="406079112">
    <w:abstractNumId w:val="30"/>
  </w:num>
  <w:num w:numId="26" w16cid:durableId="77754980">
    <w:abstractNumId w:val="33"/>
  </w:num>
  <w:num w:numId="27" w16cid:durableId="1108427649">
    <w:abstractNumId w:val="23"/>
  </w:num>
  <w:num w:numId="28" w16cid:durableId="1568420400">
    <w:abstractNumId w:val="38"/>
  </w:num>
  <w:num w:numId="29" w16cid:durableId="720983790">
    <w:abstractNumId w:val="26"/>
  </w:num>
  <w:num w:numId="30" w16cid:durableId="799691971">
    <w:abstractNumId w:val="12"/>
  </w:num>
  <w:num w:numId="31" w16cid:durableId="157425230">
    <w:abstractNumId w:val="15"/>
  </w:num>
  <w:num w:numId="32" w16cid:durableId="1451436538">
    <w:abstractNumId w:val="34"/>
  </w:num>
  <w:num w:numId="33" w16cid:durableId="328606042">
    <w:abstractNumId w:val="5"/>
  </w:num>
  <w:num w:numId="34" w16cid:durableId="1017462347">
    <w:abstractNumId w:val="7"/>
  </w:num>
  <w:num w:numId="35" w16cid:durableId="1970283339">
    <w:abstractNumId w:val="24"/>
  </w:num>
  <w:num w:numId="36" w16cid:durableId="499388817">
    <w:abstractNumId w:val="10"/>
  </w:num>
  <w:num w:numId="37" w16cid:durableId="613483358">
    <w:abstractNumId w:val="39"/>
  </w:num>
  <w:num w:numId="38" w16cid:durableId="1798059947">
    <w:abstractNumId w:val="36"/>
  </w:num>
  <w:num w:numId="39" w16cid:durableId="1284388834">
    <w:abstractNumId w:val="31"/>
  </w:num>
  <w:num w:numId="40" w16cid:durableId="498889493">
    <w:abstractNumId w:val="6"/>
  </w:num>
  <w:num w:numId="41" w16cid:durableId="114558271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7723"/>
    <w:rsid w:val="000406BC"/>
    <w:rsid w:val="00043DC2"/>
    <w:rsid w:val="00044FE8"/>
    <w:rsid w:val="00055F73"/>
    <w:rsid w:val="00083C77"/>
    <w:rsid w:val="000B076D"/>
    <w:rsid w:val="000C03B5"/>
    <w:rsid w:val="000C13EE"/>
    <w:rsid w:val="000C2A1C"/>
    <w:rsid w:val="000E611C"/>
    <w:rsid w:val="001145E0"/>
    <w:rsid w:val="00114D2E"/>
    <w:rsid w:val="00134166"/>
    <w:rsid w:val="001703CD"/>
    <w:rsid w:val="00194645"/>
    <w:rsid w:val="001A26A8"/>
    <w:rsid w:val="001B7EEC"/>
    <w:rsid w:val="001C6F1F"/>
    <w:rsid w:val="001D17C2"/>
    <w:rsid w:val="001E0B1F"/>
    <w:rsid w:val="001F2F21"/>
    <w:rsid w:val="001F307B"/>
    <w:rsid w:val="001F3B85"/>
    <w:rsid w:val="00260787"/>
    <w:rsid w:val="002643A3"/>
    <w:rsid w:val="002856CD"/>
    <w:rsid w:val="00291D6E"/>
    <w:rsid w:val="002A7482"/>
    <w:rsid w:val="002C35BD"/>
    <w:rsid w:val="002C7FC3"/>
    <w:rsid w:val="002E0384"/>
    <w:rsid w:val="002F2849"/>
    <w:rsid w:val="003259E2"/>
    <w:rsid w:val="00333106"/>
    <w:rsid w:val="00341874"/>
    <w:rsid w:val="00350BF8"/>
    <w:rsid w:val="003A20DB"/>
    <w:rsid w:val="003C1825"/>
    <w:rsid w:val="003D6D57"/>
    <w:rsid w:val="003E7D18"/>
    <w:rsid w:val="00400162"/>
    <w:rsid w:val="00406DEE"/>
    <w:rsid w:val="004442BF"/>
    <w:rsid w:val="00460769"/>
    <w:rsid w:val="004A2878"/>
    <w:rsid w:val="004C4CAA"/>
    <w:rsid w:val="004D29BD"/>
    <w:rsid w:val="004F6EA0"/>
    <w:rsid w:val="005154C2"/>
    <w:rsid w:val="00533E0C"/>
    <w:rsid w:val="005419C8"/>
    <w:rsid w:val="00552E7D"/>
    <w:rsid w:val="005B0F96"/>
    <w:rsid w:val="005C5CA0"/>
    <w:rsid w:val="0060068F"/>
    <w:rsid w:val="00633099"/>
    <w:rsid w:val="00642EC1"/>
    <w:rsid w:val="006A3DB0"/>
    <w:rsid w:val="006B3E82"/>
    <w:rsid w:val="006C2464"/>
    <w:rsid w:val="006E5D7C"/>
    <w:rsid w:val="00733F73"/>
    <w:rsid w:val="00740B3F"/>
    <w:rsid w:val="00746AC4"/>
    <w:rsid w:val="0077699F"/>
    <w:rsid w:val="007B0921"/>
    <w:rsid w:val="007D0636"/>
    <w:rsid w:val="008136D6"/>
    <w:rsid w:val="0083434B"/>
    <w:rsid w:val="008403E7"/>
    <w:rsid w:val="00872938"/>
    <w:rsid w:val="008759A3"/>
    <w:rsid w:val="0088135E"/>
    <w:rsid w:val="008843E2"/>
    <w:rsid w:val="00884A02"/>
    <w:rsid w:val="008B3BB8"/>
    <w:rsid w:val="008D2FA1"/>
    <w:rsid w:val="008E51D0"/>
    <w:rsid w:val="008E68F4"/>
    <w:rsid w:val="008E7DD7"/>
    <w:rsid w:val="00942016"/>
    <w:rsid w:val="00942240"/>
    <w:rsid w:val="009A7B84"/>
    <w:rsid w:val="009F10CC"/>
    <w:rsid w:val="009F7FE9"/>
    <w:rsid w:val="00A00C9B"/>
    <w:rsid w:val="00A10F19"/>
    <w:rsid w:val="00A24155"/>
    <w:rsid w:val="00A35AF8"/>
    <w:rsid w:val="00A35C0B"/>
    <w:rsid w:val="00A54C7C"/>
    <w:rsid w:val="00A6673F"/>
    <w:rsid w:val="00A772B4"/>
    <w:rsid w:val="00A83299"/>
    <w:rsid w:val="00AA50EF"/>
    <w:rsid w:val="00AB489D"/>
    <w:rsid w:val="00AE11A1"/>
    <w:rsid w:val="00AF3F18"/>
    <w:rsid w:val="00B24CB7"/>
    <w:rsid w:val="00B302C8"/>
    <w:rsid w:val="00B33CF2"/>
    <w:rsid w:val="00B5223C"/>
    <w:rsid w:val="00B559C2"/>
    <w:rsid w:val="00B72435"/>
    <w:rsid w:val="00B730E6"/>
    <w:rsid w:val="00B779F1"/>
    <w:rsid w:val="00B81CBD"/>
    <w:rsid w:val="00B84206"/>
    <w:rsid w:val="00B865E8"/>
    <w:rsid w:val="00B926D5"/>
    <w:rsid w:val="00B93FC2"/>
    <w:rsid w:val="00BB239A"/>
    <w:rsid w:val="00BB79F4"/>
    <w:rsid w:val="00BE154F"/>
    <w:rsid w:val="00C0624D"/>
    <w:rsid w:val="00C15AD2"/>
    <w:rsid w:val="00C302B6"/>
    <w:rsid w:val="00C313A2"/>
    <w:rsid w:val="00C31F15"/>
    <w:rsid w:val="00C44D05"/>
    <w:rsid w:val="00C55221"/>
    <w:rsid w:val="00C656A5"/>
    <w:rsid w:val="00CB3D0F"/>
    <w:rsid w:val="00CB655F"/>
    <w:rsid w:val="00CC4589"/>
    <w:rsid w:val="00CF0740"/>
    <w:rsid w:val="00CF263D"/>
    <w:rsid w:val="00D160E7"/>
    <w:rsid w:val="00D16734"/>
    <w:rsid w:val="00D2429C"/>
    <w:rsid w:val="00D34D77"/>
    <w:rsid w:val="00D37F42"/>
    <w:rsid w:val="00D430AD"/>
    <w:rsid w:val="00D63795"/>
    <w:rsid w:val="00D73E0F"/>
    <w:rsid w:val="00D77723"/>
    <w:rsid w:val="00DA2E39"/>
    <w:rsid w:val="00DC26E0"/>
    <w:rsid w:val="00DC5538"/>
    <w:rsid w:val="00DC6CEE"/>
    <w:rsid w:val="00DD055E"/>
    <w:rsid w:val="00DD5855"/>
    <w:rsid w:val="00DF0626"/>
    <w:rsid w:val="00DF4DC0"/>
    <w:rsid w:val="00E36E5B"/>
    <w:rsid w:val="00E5022F"/>
    <w:rsid w:val="00E50D70"/>
    <w:rsid w:val="00E52393"/>
    <w:rsid w:val="00E5711B"/>
    <w:rsid w:val="00E60971"/>
    <w:rsid w:val="00E63E1E"/>
    <w:rsid w:val="00E65876"/>
    <w:rsid w:val="00E863F1"/>
    <w:rsid w:val="00E87F75"/>
    <w:rsid w:val="00EB10F1"/>
    <w:rsid w:val="00ED6469"/>
    <w:rsid w:val="00F17C84"/>
    <w:rsid w:val="00F40391"/>
    <w:rsid w:val="00F41E2B"/>
    <w:rsid w:val="00F62764"/>
    <w:rsid w:val="00FA6721"/>
    <w:rsid w:val="00FB1BD8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6BBB95"/>
  <w15:chartTrackingRefBased/>
  <w15:docId w15:val="{DB0F9C8C-2688-42D1-B034-24AE8A45C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60787"/>
    <w:pPr>
      <w:widowControl w:val="0"/>
    </w:pPr>
    <w:rPr>
      <w:snapToGrid w:val="0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5">
    <w:name w:val="heading 5"/>
    <w:basedOn w:val="Normln"/>
    <w:next w:val="Normln"/>
    <w:qFormat/>
    <w:rsid w:val="00D7772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rPr>
      <w:sz w:val="24"/>
    </w:rPr>
  </w:style>
  <w:style w:type="paragraph" w:styleId="Zkladntext2">
    <w:name w:val="Body Text 2"/>
    <w:basedOn w:val="Normln"/>
    <w:pPr>
      <w:spacing w:before="120"/>
      <w:jc w:val="both"/>
    </w:pPr>
    <w:rPr>
      <w:b/>
      <w:sz w:val="24"/>
    </w:rPr>
  </w:style>
  <w:style w:type="paragraph" w:styleId="Zkladntext3">
    <w:name w:val="Body Text 3"/>
    <w:basedOn w:val="Normln"/>
    <w:rsid w:val="00D77723"/>
    <w:pPr>
      <w:spacing w:after="120"/>
    </w:pPr>
    <w:rPr>
      <w:sz w:val="16"/>
      <w:szCs w:val="16"/>
    </w:rPr>
  </w:style>
  <w:style w:type="paragraph" w:styleId="Zhlav">
    <w:name w:val="header"/>
    <w:basedOn w:val="Normln"/>
    <w:link w:val="ZhlavChar"/>
    <w:rsid w:val="00D37F4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37F42"/>
    <w:rPr>
      <w:snapToGrid w:val="0"/>
    </w:rPr>
  </w:style>
  <w:style w:type="paragraph" w:styleId="Zpat">
    <w:name w:val="footer"/>
    <w:basedOn w:val="Normln"/>
    <w:link w:val="ZpatChar"/>
    <w:uiPriority w:val="99"/>
    <w:rsid w:val="00D37F4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37F42"/>
    <w:rPr>
      <w:snapToGrid w:val="0"/>
    </w:rPr>
  </w:style>
  <w:style w:type="table" w:styleId="Mkatabulky">
    <w:name w:val="Table Grid"/>
    <w:basedOn w:val="Normlntabulka"/>
    <w:rsid w:val="005C5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3D6D5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 Á D O S T</vt:lpstr>
    </vt:vector>
  </TitlesOfParts>
  <Company>Chemopetrol a.s. Litvínov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 Á D O S T</dc:title>
  <dc:subject/>
  <dc:creator>OkU Teplice</dc:creator>
  <cp:keywords/>
  <cp:lastModifiedBy>Bárta Jiří</cp:lastModifiedBy>
  <cp:revision>5</cp:revision>
  <cp:lastPrinted>2008-01-16T07:37:00Z</cp:lastPrinted>
  <dcterms:created xsi:type="dcterms:W3CDTF">2024-02-01T11:33:00Z</dcterms:created>
  <dcterms:modified xsi:type="dcterms:W3CDTF">2024-04-16T08:39:00Z</dcterms:modified>
</cp:coreProperties>
</file>