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7C8F" w14:textId="527C45DD"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  <w:r w:rsidR="00633451">
        <w:rPr>
          <w:rFonts w:ascii="Arial" w:hAnsi="Arial" w:cs="Arial"/>
        </w:rPr>
        <w:t>a)</w:t>
      </w:r>
      <w:r w:rsidR="000C64EB">
        <w:rPr>
          <w:rFonts w:ascii="Arial" w:hAnsi="Arial" w:cs="Arial"/>
        </w:rPr>
        <w:t xml:space="preserve"> - VZOR</w:t>
      </w:r>
    </w:p>
    <w:p w14:paraId="4D2C4BC5" w14:textId="77777777"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14:paraId="05C6362E" w14:textId="77777777" w:rsidTr="00490C82">
        <w:trPr>
          <w:cantSplit/>
        </w:trPr>
        <w:tc>
          <w:tcPr>
            <w:tcW w:w="9140" w:type="dxa"/>
            <w:gridSpan w:val="2"/>
          </w:tcPr>
          <w:p w14:paraId="3763ABE5" w14:textId="77777777" w:rsidR="002D3518" w:rsidRDefault="002D3518" w:rsidP="000C7FEA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14:paraId="577BE806" w14:textId="77777777" w:rsidTr="00490C82">
        <w:trPr>
          <w:cantSplit/>
        </w:trPr>
        <w:tc>
          <w:tcPr>
            <w:tcW w:w="3420" w:type="dxa"/>
          </w:tcPr>
          <w:p w14:paraId="201928DA" w14:textId="77777777"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14:paraId="0040F822" w14:textId="77777777" w:rsidR="005E0132" w:rsidRDefault="005E0132" w:rsidP="00E00E3C"/>
        </w:tc>
      </w:tr>
      <w:tr w:rsidR="005E0132" w14:paraId="482BC144" w14:textId="77777777" w:rsidTr="00490C82">
        <w:trPr>
          <w:cantSplit/>
        </w:trPr>
        <w:tc>
          <w:tcPr>
            <w:tcW w:w="3420" w:type="dxa"/>
          </w:tcPr>
          <w:p w14:paraId="47810672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3BE12A97" w14:textId="77777777" w:rsidR="005E0132" w:rsidRDefault="005E0132" w:rsidP="00E00E3C">
            <w:pPr>
              <w:ind w:left="290" w:hanging="290"/>
            </w:pPr>
          </w:p>
        </w:tc>
      </w:tr>
      <w:tr w:rsidR="005E0132" w14:paraId="12581773" w14:textId="77777777" w:rsidTr="00490C82">
        <w:trPr>
          <w:cantSplit/>
        </w:trPr>
        <w:tc>
          <w:tcPr>
            <w:tcW w:w="3420" w:type="dxa"/>
          </w:tcPr>
          <w:p w14:paraId="51A22272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541059F6" w14:textId="77777777" w:rsidR="005E0132" w:rsidRDefault="005E0132" w:rsidP="00E00E3C"/>
        </w:tc>
      </w:tr>
      <w:tr w:rsidR="005E0132" w14:paraId="75D4DF0C" w14:textId="77777777" w:rsidTr="00490C82">
        <w:trPr>
          <w:cantSplit/>
        </w:trPr>
        <w:tc>
          <w:tcPr>
            <w:tcW w:w="3420" w:type="dxa"/>
          </w:tcPr>
          <w:p w14:paraId="58884B87" w14:textId="77777777"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7FC64F15" w14:textId="77777777" w:rsidR="005E0132" w:rsidRDefault="005E0132" w:rsidP="00E00E3C"/>
        </w:tc>
      </w:tr>
    </w:tbl>
    <w:p w14:paraId="027DCA78" w14:textId="77777777" w:rsidR="005E0132" w:rsidRDefault="005E0132" w:rsidP="00E00E3C">
      <w:pPr>
        <w:rPr>
          <w:rFonts w:ascii="Arial" w:hAnsi="Arial" w:cs="Arial"/>
          <w:sz w:val="22"/>
          <w:szCs w:val="22"/>
        </w:rPr>
      </w:pPr>
    </w:p>
    <w:p w14:paraId="2ECD21DB" w14:textId="07379629" w:rsidR="00D87162" w:rsidRPr="00385EBA" w:rsidRDefault="00D87162" w:rsidP="00D87162">
      <w:pPr>
        <w:rPr>
          <w:rFonts w:ascii="Century Gothic" w:hAnsi="Century Gothic"/>
          <w:sz w:val="20"/>
          <w:szCs w:val="20"/>
        </w:rPr>
      </w:pPr>
      <w:r w:rsidRPr="00385EBA">
        <w:rPr>
          <w:rFonts w:ascii="Century Gothic" w:hAnsi="Century Gothic"/>
          <w:sz w:val="20"/>
          <w:szCs w:val="20"/>
        </w:rPr>
        <w:t>Pro účely posouzení oprávněnosti čerpat finanční prostředky v rámci dotačního programu Podpora sociálních služeb v Ústeckém kraji 20</w:t>
      </w:r>
      <w:r w:rsidR="00104F42" w:rsidRPr="00385EBA">
        <w:rPr>
          <w:rFonts w:ascii="Century Gothic" w:hAnsi="Century Gothic"/>
          <w:sz w:val="20"/>
          <w:szCs w:val="20"/>
        </w:rPr>
        <w:t>2</w:t>
      </w:r>
      <w:r w:rsidR="00385EBA" w:rsidRPr="00385EBA">
        <w:rPr>
          <w:rFonts w:ascii="Century Gothic" w:hAnsi="Century Gothic"/>
          <w:sz w:val="20"/>
          <w:szCs w:val="20"/>
        </w:rPr>
        <w:t>6</w:t>
      </w:r>
      <w:r w:rsidRPr="00385EBA">
        <w:rPr>
          <w:rFonts w:ascii="Century Gothic" w:hAnsi="Century Gothic"/>
          <w:sz w:val="20"/>
          <w:szCs w:val="20"/>
        </w:rPr>
        <w:t xml:space="preserve"> podávám za žadatele o dotaci toto</w:t>
      </w:r>
    </w:p>
    <w:p w14:paraId="0E98943F" w14:textId="77777777"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E7BFC86" w14:textId="77777777"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14:paraId="459346AB" w14:textId="77777777"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3E0AEB7B" w14:textId="5C3B029D" w:rsidR="00BB1B43" w:rsidRPr="00385EBA" w:rsidRDefault="00BB1B43" w:rsidP="00E00E3C">
      <w:pPr>
        <w:jc w:val="both"/>
        <w:rPr>
          <w:rFonts w:ascii="Century Gothic" w:hAnsi="Century Gothic"/>
          <w:sz w:val="20"/>
          <w:szCs w:val="20"/>
        </w:rPr>
      </w:pPr>
      <w:r w:rsidRPr="00385EBA">
        <w:rPr>
          <w:rFonts w:ascii="Century Gothic" w:hAnsi="Century Gothic"/>
          <w:sz w:val="20"/>
          <w:szCs w:val="20"/>
        </w:rPr>
        <w:t xml:space="preserve">Čestně prohlašuji, že </w:t>
      </w:r>
      <w:r w:rsidR="0028017C" w:rsidRPr="00385EBA">
        <w:rPr>
          <w:rFonts w:ascii="Century Gothic" w:hAnsi="Century Gothic"/>
          <w:sz w:val="20"/>
          <w:szCs w:val="20"/>
        </w:rPr>
        <w:t>u níže uvedených dokumentů</w:t>
      </w:r>
      <w:r w:rsidR="00D87162" w:rsidRPr="00385EBA">
        <w:rPr>
          <w:rFonts w:ascii="Century Gothic" w:hAnsi="Century Gothic"/>
          <w:sz w:val="20"/>
          <w:szCs w:val="20"/>
        </w:rPr>
        <w:t>, které byly přílo</w:t>
      </w:r>
      <w:r w:rsidR="00104F42" w:rsidRPr="00385EBA">
        <w:rPr>
          <w:rFonts w:ascii="Century Gothic" w:hAnsi="Century Gothic"/>
          <w:sz w:val="20"/>
          <w:szCs w:val="20"/>
        </w:rPr>
        <w:t>hou žádosti o dotaci v roce 20</w:t>
      </w:r>
      <w:r w:rsidR="00243EDE" w:rsidRPr="00385EBA">
        <w:rPr>
          <w:rFonts w:ascii="Century Gothic" w:hAnsi="Century Gothic"/>
          <w:sz w:val="20"/>
          <w:szCs w:val="20"/>
        </w:rPr>
        <w:t>2</w:t>
      </w:r>
      <w:r w:rsidR="00385EBA" w:rsidRPr="00385EBA">
        <w:rPr>
          <w:rFonts w:ascii="Century Gothic" w:hAnsi="Century Gothic"/>
          <w:sz w:val="20"/>
          <w:szCs w:val="20"/>
        </w:rPr>
        <w:t>5</w:t>
      </w:r>
      <w:r w:rsidR="00350529" w:rsidRPr="00385EBA">
        <w:rPr>
          <w:rFonts w:ascii="Century Gothic" w:hAnsi="Century Gothic"/>
          <w:sz w:val="20"/>
          <w:szCs w:val="20"/>
        </w:rPr>
        <w:t xml:space="preserve"> (povinná příloha k Žádosti o dotaci dle písm. a)</w:t>
      </w:r>
      <w:r w:rsidR="00D87162" w:rsidRPr="00385EBA">
        <w:rPr>
          <w:rFonts w:ascii="Century Gothic" w:hAnsi="Century Gothic"/>
          <w:sz w:val="20"/>
          <w:szCs w:val="20"/>
        </w:rPr>
        <w:t xml:space="preserve">, </w:t>
      </w:r>
      <w:r w:rsidR="0028017C" w:rsidRPr="00385EBA">
        <w:rPr>
          <w:rFonts w:ascii="Century Gothic" w:hAnsi="Century Gothic"/>
          <w:sz w:val="20"/>
          <w:szCs w:val="20"/>
        </w:rPr>
        <w:t xml:space="preserve">nedošlo ke změně </w:t>
      </w:r>
      <w:r w:rsidR="002F44AD" w:rsidRPr="00385EBA">
        <w:rPr>
          <w:rFonts w:ascii="Century Gothic" w:hAnsi="Century Gothic"/>
          <w:sz w:val="20"/>
          <w:szCs w:val="20"/>
        </w:rPr>
        <w:br/>
      </w:r>
      <w:r w:rsidR="0028017C" w:rsidRPr="00385EBA">
        <w:rPr>
          <w:rFonts w:ascii="Century Gothic" w:hAnsi="Century Gothic"/>
          <w:sz w:val="20"/>
          <w:szCs w:val="20"/>
        </w:rPr>
        <w:t>a zůstávají tak v platnosti informace v nich obsažené. Konkrétně jde o tyto dokumenty:</w:t>
      </w:r>
    </w:p>
    <w:p w14:paraId="43F8B3F6" w14:textId="77777777" w:rsidR="0028017C" w:rsidRDefault="0028017C" w:rsidP="00AC27EA">
      <w:pPr>
        <w:pStyle w:val="Default"/>
        <w:jc w:val="both"/>
      </w:pPr>
    </w:p>
    <w:p w14:paraId="371CBBE2" w14:textId="6E676443" w:rsidR="00A85DE7" w:rsidRPr="00A85DE7" w:rsidRDefault="000C64EB" w:rsidP="00A85DE7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431DC8">
        <w:rPr>
          <w:rFonts w:ascii="Century Gothic" w:hAnsi="Century Gothic"/>
          <w:sz w:val="20"/>
          <w:szCs w:val="20"/>
        </w:rPr>
        <w:t>doklady osvědčující právní osobnost žadatele (např. výpis z obchodního rejstříku, výpis z registru ekonomických subjektů) a další zakladatelské dokumenty (např. společenská smlouva, stanovy, statut, doklad o živnostenském oprávnění, zřizovací listina</w:t>
      </w:r>
      <w:r w:rsidR="00D87162" w:rsidRPr="00D87162">
        <w:rPr>
          <w:rFonts w:ascii="Arial" w:hAnsi="Arial" w:cs="Arial"/>
          <w:sz w:val="22"/>
          <w:szCs w:val="22"/>
        </w:rPr>
        <w:t>);</w:t>
      </w:r>
    </w:p>
    <w:p w14:paraId="6460ACEF" w14:textId="3D656AFF" w:rsidR="00D87162" w:rsidRPr="00D87162" w:rsidRDefault="000C64EB" w:rsidP="00D87162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08446D">
        <w:rPr>
          <w:rFonts w:ascii="Century Gothic" w:hAnsi="Century Gothic"/>
          <w:sz w:val="20"/>
          <w:szCs w:val="20"/>
        </w:rPr>
        <w:t>doklad o ustanovení (např. volba, jmenování) statutárního orgánu právnické osoby včetně dokladu osvědčujícího jeho oprávnění zastupovat žadatele navenek (např. oprávnění k podepisování smluv), pokud tento údaj nevyplývá z výše uvedených dokumentů</w:t>
      </w:r>
      <w:r w:rsidR="00D87162" w:rsidRPr="00D87162">
        <w:rPr>
          <w:rFonts w:ascii="Arial" w:hAnsi="Arial" w:cs="Arial"/>
          <w:sz w:val="22"/>
          <w:szCs w:val="22"/>
        </w:rPr>
        <w:t>);</w:t>
      </w:r>
    </w:p>
    <w:p w14:paraId="6BD732E0" w14:textId="1A849F6B" w:rsidR="007057E6" w:rsidRDefault="000C64EB" w:rsidP="00D87162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08446D">
        <w:rPr>
          <w:rFonts w:ascii="Century Gothic" w:hAnsi="Century Gothic"/>
          <w:sz w:val="20"/>
          <w:szCs w:val="20"/>
        </w:rPr>
        <w:t>doklad o přidělení IČ a rozhodnutí o registraci a přidělení DIČ (pokud má žadatel registrační povinnost), pokud tento údaj nevyplývá z výše uvedených dokumentů</w:t>
      </w:r>
      <w:r w:rsidR="00D87162">
        <w:rPr>
          <w:rFonts w:ascii="Arial" w:hAnsi="Arial" w:cs="Arial"/>
          <w:sz w:val="22"/>
          <w:szCs w:val="22"/>
        </w:rPr>
        <w:t>)</w:t>
      </w:r>
      <w:r w:rsidR="007057E6">
        <w:rPr>
          <w:rFonts w:ascii="Arial" w:hAnsi="Arial" w:cs="Arial"/>
          <w:sz w:val="22"/>
          <w:szCs w:val="22"/>
        </w:rPr>
        <w:t>;</w:t>
      </w:r>
    </w:p>
    <w:p w14:paraId="682D2D9A" w14:textId="3C7C586E" w:rsidR="005B6C66" w:rsidRPr="005B6C66" w:rsidRDefault="000C64EB" w:rsidP="005B6C66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08446D">
        <w:rPr>
          <w:rFonts w:ascii="Century Gothic" w:hAnsi="Century Gothic"/>
          <w:sz w:val="20"/>
          <w:szCs w:val="20"/>
        </w:rPr>
        <w:t>údaje o skutečném majiteli právnické osoby dle zákona upravujícího evidenci skutečných majitelů, a to formou úplného výpisu platných údajů (včetně údajů, které byly vymazány bez náhrady nebo s nahrazením novými údaji), jedná-li se o evidující osobu.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Sb., lze úplný výpis nahradit výpisem částečným</w:t>
      </w:r>
      <w:r w:rsidR="005B6C66">
        <w:rPr>
          <w:rFonts w:ascii="Arial" w:hAnsi="Arial" w:cs="Arial"/>
          <w:sz w:val="22"/>
          <w:szCs w:val="22"/>
        </w:rPr>
        <w:t>.</w:t>
      </w:r>
    </w:p>
    <w:p w14:paraId="3AF8D69B" w14:textId="77777777" w:rsidR="007057E6" w:rsidRDefault="007057E6" w:rsidP="007057E6">
      <w:pPr>
        <w:pStyle w:val="Odstavecseseznamem"/>
        <w:tabs>
          <w:tab w:val="left" w:pos="709"/>
        </w:tabs>
        <w:ind w:left="1069"/>
        <w:jc w:val="both"/>
        <w:rPr>
          <w:rFonts w:ascii="Arial" w:hAnsi="Arial" w:cs="Arial"/>
          <w:sz w:val="22"/>
          <w:szCs w:val="22"/>
        </w:rPr>
      </w:pPr>
    </w:p>
    <w:p w14:paraId="774DBDD7" w14:textId="77777777"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C78D085" w14:textId="77777777"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1E4826A" w14:textId="77777777"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66BFF56" w14:textId="77777777"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2F767D" w14:textId="77777777"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5EBA">
        <w:rPr>
          <w:rFonts w:ascii="Century Gothic" w:hAnsi="Century Gothic"/>
          <w:sz w:val="20"/>
          <w:szCs w:val="20"/>
        </w:rPr>
        <w:t>V ……………. dne ………………</w:t>
      </w:r>
      <w:r w:rsidRPr="003958F8">
        <w:rPr>
          <w:rFonts w:ascii="Arial" w:hAnsi="Arial" w:cs="Arial"/>
          <w:sz w:val="22"/>
          <w:szCs w:val="22"/>
        </w:rPr>
        <w:t xml:space="preserve"> </w:t>
      </w:r>
      <w:r w:rsidR="00DC0DB7">
        <w:rPr>
          <w:rFonts w:ascii="Arial" w:hAnsi="Arial" w:cs="Arial"/>
          <w:sz w:val="22"/>
          <w:szCs w:val="22"/>
        </w:rPr>
        <w:tab/>
      </w:r>
    </w:p>
    <w:p w14:paraId="3FE150C8" w14:textId="77777777"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E4EB69" w14:textId="77777777"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28046C" w14:textId="77777777"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3E5E94" w14:textId="77777777"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BF2836" w14:textId="77777777"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766E4C" w14:textId="77777777"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14:paraId="4D720272" w14:textId="77777777"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385EBA">
        <w:rPr>
          <w:rFonts w:ascii="Century Gothic" w:hAnsi="Century Gothic"/>
          <w:sz w:val="20"/>
          <w:szCs w:val="20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6840" w14:textId="77777777" w:rsidR="00B840A2" w:rsidRDefault="00B840A2">
      <w:r>
        <w:separator/>
      </w:r>
    </w:p>
  </w:endnote>
  <w:endnote w:type="continuationSeparator" w:id="0">
    <w:p w14:paraId="5A17D8C9" w14:textId="77777777" w:rsidR="00B840A2" w:rsidRDefault="00B8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CDD16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28017C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6143" w14:textId="77777777" w:rsidR="00B840A2" w:rsidRDefault="00B840A2">
      <w:r>
        <w:separator/>
      </w:r>
    </w:p>
  </w:footnote>
  <w:footnote w:type="continuationSeparator" w:id="0">
    <w:p w14:paraId="75867954" w14:textId="77777777" w:rsidR="00B840A2" w:rsidRDefault="00B8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DA6D" w14:textId="77777777"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A7A3C"/>
    <w:multiLevelType w:val="hybridMultilevel"/>
    <w:tmpl w:val="31444512"/>
    <w:lvl w:ilvl="0" w:tplc="47AC22C4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942D6C"/>
    <w:multiLevelType w:val="multilevel"/>
    <w:tmpl w:val="FF5CF2C6"/>
    <w:lvl w:ilvl="0">
      <w:start w:val="1"/>
      <w:numFmt w:val="bullet"/>
      <w:lvlText w:val="─"/>
      <w:lvlJc w:val="left"/>
      <w:pPr>
        <w:tabs>
          <w:tab w:val="num" w:pos="1428"/>
        </w:tabs>
        <w:ind w:left="1428" w:hanging="72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  <w:b w:val="0"/>
      </w:rPr>
    </w:lvl>
    <w:lvl w:ilvl="2">
      <w:start w:val="1"/>
      <w:numFmt w:val="bullet"/>
      <w:lvlText w:val="─"/>
      <w:lvlJc w:val="left"/>
      <w:pPr>
        <w:tabs>
          <w:tab w:val="num" w:pos="2868"/>
        </w:tabs>
        <w:ind w:left="2868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312868">
    <w:abstractNumId w:val="15"/>
  </w:num>
  <w:num w:numId="2" w16cid:durableId="1695304522">
    <w:abstractNumId w:val="13"/>
  </w:num>
  <w:num w:numId="3" w16cid:durableId="183178450">
    <w:abstractNumId w:val="0"/>
  </w:num>
  <w:num w:numId="4" w16cid:durableId="1615480102">
    <w:abstractNumId w:val="9"/>
  </w:num>
  <w:num w:numId="5" w16cid:durableId="1740445217">
    <w:abstractNumId w:val="10"/>
  </w:num>
  <w:num w:numId="6" w16cid:durableId="1217741392">
    <w:abstractNumId w:val="16"/>
  </w:num>
  <w:num w:numId="7" w16cid:durableId="65223187">
    <w:abstractNumId w:val="2"/>
  </w:num>
  <w:num w:numId="8" w16cid:durableId="1329213306">
    <w:abstractNumId w:val="11"/>
  </w:num>
  <w:num w:numId="9" w16cid:durableId="1255281061">
    <w:abstractNumId w:val="12"/>
  </w:num>
  <w:num w:numId="10" w16cid:durableId="1288658678">
    <w:abstractNumId w:val="7"/>
  </w:num>
  <w:num w:numId="11" w16cid:durableId="1676807586">
    <w:abstractNumId w:val="6"/>
  </w:num>
  <w:num w:numId="12" w16cid:durableId="1590506641">
    <w:abstractNumId w:val="8"/>
  </w:num>
  <w:num w:numId="13" w16cid:durableId="970984287">
    <w:abstractNumId w:val="4"/>
  </w:num>
  <w:num w:numId="14" w16cid:durableId="2036690275">
    <w:abstractNumId w:val="3"/>
  </w:num>
  <w:num w:numId="15" w16cid:durableId="1704591404">
    <w:abstractNumId w:val="1"/>
  </w:num>
  <w:num w:numId="16" w16cid:durableId="2035181388">
    <w:abstractNumId w:val="5"/>
  </w:num>
  <w:num w:numId="17" w16cid:durableId="1495412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64EB"/>
    <w:rsid w:val="000C7FEA"/>
    <w:rsid w:val="000D5578"/>
    <w:rsid w:val="001005F3"/>
    <w:rsid w:val="00104F42"/>
    <w:rsid w:val="00137C4D"/>
    <w:rsid w:val="0016034D"/>
    <w:rsid w:val="001623A7"/>
    <w:rsid w:val="0018406C"/>
    <w:rsid w:val="001860C3"/>
    <w:rsid w:val="001F2830"/>
    <w:rsid w:val="00210280"/>
    <w:rsid w:val="00221B66"/>
    <w:rsid w:val="00243A52"/>
    <w:rsid w:val="00243EDE"/>
    <w:rsid w:val="0028017C"/>
    <w:rsid w:val="00281858"/>
    <w:rsid w:val="00296958"/>
    <w:rsid w:val="002D1151"/>
    <w:rsid w:val="002D3518"/>
    <w:rsid w:val="002F44AD"/>
    <w:rsid w:val="003159D6"/>
    <w:rsid w:val="00323ECD"/>
    <w:rsid w:val="0032496A"/>
    <w:rsid w:val="00326F61"/>
    <w:rsid w:val="00333F14"/>
    <w:rsid w:val="00350529"/>
    <w:rsid w:val="003601FF"/>
    <w:rsid w:val="00364110"/>
    <w:rsid w:val="003675E8"/>
    <w:rsid w:val="0037565F"/>
    <w:rsid w:val="00385EBA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1B5"/>
    <w:rsid w:val="004C7634"/>
    <w:rsid w:val="004F1973"/>
    <w:rsid w:val="005077AC"/>
    <w:rsid w:val="00512DEC"/>
    <w:rsid w:val="00536205"/>
    <w:rsid w:val="00565AE1"/>
    <w:rsid w:val="00586B40"/>
    <w:rsid w:val="00586F9C"/>
    <w:rsid w:val="005B5E41"/>
    <w:rsid w:val="005B6C66"/>
    <w:rsid w:val="005C1159"/>
    <w:rsid w:val="005D295E"/>
    <w:rsid w:val="005E0132"/>
    <w:rsid w:val="00630434"/>
    <w:rsid w:val="00633451"/>
    <w:rsid w:val="00666973"/>
    <w:rsid w:val="00674DC9"/>
    <w:rsid w:val="006956E2"/>
    <w:rsid w:val="006A2EC0"/>
    <w:rsid w:val="006B28A2"/>
    <w:rsid w:val="006C7F30"/>
    <w:rsid w:val="006D1C2E"/>
    <w:rsid w:val="006F10DC"/>
    <w:rsid w:val="007057E6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C7E45"/>
    <w:rsid w:val="008E5768"/>
    <w:rsid w:val="0090271D"/>
    <w:rsid w:val="009109EC"/>
    <w:rsid w:val="00937F49"/>
    <w:rsid w:val="0098225E"/>
    <w:rsid w:val="009834EF"/>
    <w:rsid w:val="00985625"/>
    <w:rsid w:val="009B6A74"/>
    <w:rsid w:val="009E3BAB"/>
    <w:rsid w:val="00A30D96"/>
    <w:rsid w:val="00A446DE"/>
    <w:rsid w:val="00A541D8"/>
    <w:rsid w:val="00A57CFC"/>
    <w:rsid w:val="00A600A6"/>
    <w:rsid w:val="00A85DE7"/>
    <w:rsid w:val="00A86D06"/>
    <w:rsid w:val="00A92189"/>
    <w:rsid w:val="00A97D38"/>
    <w:rsid w:val="00AB60DC"/>
    <w:rsid w:val="00AC27EA"/>
    <w:rsid w:val="00AD3EA6"/>
    <w:rsid w:val="00AE2955"/>
    <w:rsid w:val="00AF1793"/>
    <w:rsid w:val="00B11CA8"/>
    <w:rsid w:val="00B3226E"/>
    <w:rsid w:val="00B34104"/>
    <w:rsid w:val="00B715AE"/>
    <w:rsid w:val="00B840A2"/>
    <w:rsid w:val="00B85598"/>
    <w:rsid w:val="00B9080F"/>
    <w:rsid w:val="00BB1B43"/>
    <w:rsid w:val="00BB5EFC"/>
    <w:rsid w:val="00BB7960"/>
    <w:rsid w:val="00BD7023"/>
    <w:rsid w:val="00C0186F"/>
    <w:rsid w:val="00C317CF"/>
    <w:rsid w:val="00C54810"/>
    <w:rsid w:val="00C8053F"/>
    <w:rsid w:val="00C82690"/>
    <w:rsid w:val="00C87FA3"/>
    <w:rsid w:val="00CD1643"/>
    <w:rsid w:val="00CE5A1F"/>
    <w:rsid w:val="00D00299"/>
    <w:rsid w:val="00D415A2"/>
    <w:rsid w:val="00D65397"/>
    <w:rsid w:val="00D87162"/>
    <w:rsid w:val="00D879D5"/>
    <w:rsid w:val="00D97C09"/>
    <w:rsid w:val="00DA1CFC"/>
    <w:rsid w:val="00DC0437"/>
    <w:rsid w:val="00DC0DB7"/>
    <w:rsid w:val="00DD61DA"/>
    <w:rsid w:val="00DD7826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1687"/>
  <w15:docId w15:val="{EC9EDE7C-4270-46B3-8C35-D1C5B81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2801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A1C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A1C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A1CF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19</cp:revision>
  <cp:lastPrinted>2011-01-13T12:37:00Z</cp:lastPrinted>
  <dcterms:created xsi:type="dcterms:W3CDTF">2018-09-12T11:37:00Z</dcterms:created>
  <dcterms:modified xsi:type="dcterms:W3CDTF">2025-09-02T11:49:00Z</dcterms:modified>
</cp:coreProperties>
</file>