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78" w:rsidRPr="00041C1A" w:rsidRDefault="009D6478" w:rsidP="009D6478">
      <w:pPr>
        <w:jc w:val="right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Příloha č. 6 k ZFVH</w:t>
      </w:r>
    </w:p>
    <w:p w:rsidR="009D6478" w:rsidRPr="00041C1A" w:rsidRDefault="009D6478" w:rsidP="009D6478">
      <w:pPr>
        <w:spacing w:after="120"/>
        <w:jc w:val="center"/>
        <w:rPr>
          <w:rFonts w:ascii="Arial" w:hAnsi="Arial" w:cs="Arial"/>
          <w:b/>
          <w:sz w:val="28"/>
          <w:u w:val="single"/>
        </w:rPr>
      </w:pPr>
      <w:r w:rsidRPr="00041C1A">
        <w:rPr>
          <w:rFonts w:ascii="Arial" w:hAnsi="Arial" w:cs="Arial"/>
          <w:b/>
          <w:sz w:val="28"/>
          <w:u w:val="single"/>
        </w:rPr>
        <w:t>Čestné prohlášení k podpoře malého rozsahu (</w:t>
      </w:r>
      <w:r w:rsidRPr="00041C1A">
        <w:rPr>
          <w:rFonts w:ascii="Arial" w:hAnsi="Arial" w:cs="Arial"/>
          <w:b/>
          <w:i/>
          <w:sz w:val="28"/>
          <w:u w:val="single"/>
        </w:rPr>
        <w:t xml:space="preserve">de </w:t>
      </w:r>
      <w:proofErr w:type="spellStart"/>
      <w:r w:rsidRPr="00041C1A">
        <w:rPr>
          <w:rFonts w:ascii="Arial" w:hAnsi="Arial" w:cs="Arial"/>
          <w:b/>
          <w:i/>
          <w:sz w:val="28"/>
          <w:u w:val="single"/>
        </w:rPr>
        <w:t>minimis</w:t>
      </w:r>
      <w:proofErr w:type="spellEnd"/>
      <w:r w:rsidRPr="00041C1A">
        <w:rPr>
          <w:rFonts w:ascii="Arial" w:hAnsi="Arial" w:cs="Arial"/>
          <w:b/>
          <w:sz w:val="28"/>
          <w:u w:val="single"/>
        </w:rPr>
        <w:t>)</w:t>
      </w:r>
      <w:r w:rsidRPr="00041C1A">
        <w:rPr>
          <w:rFonts w:ascii="Arial" w:hAnsi="Arial" w:cs="Arial"/>
          <w:b/>
          <w:sz w:val="28"/>
          <w:u w:val="single"/>
          <w:vertAlign w:val="superscript"/>
        </w:rPr>
        <w:t>1</w:t>
      </w: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78"/>
        <w:gridCol w:w="5261"/>
      </w:tblGrid>
      <w:tr w:rsidR="009D6478" w:rsidRPr="00041C1A" w:rsidTr="00D07EA7">
        <w:trPr>
          <w:trHeight w:val="364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6478" w:rsidRPr="00041C1A" w:rsidRDefault="009D6478" w:rsidP="00D07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Název subjektu / jméno fyzické osoby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78" w:rsidRPr="00041C1A" w:rsidRDefault="009D6478" w:rsidP="00D07E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6478" w:rsidRPr="00041C1A" w:rsidTr="00D07EA7">
        <w:trPr>
          <w:trHeight w:val="364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6478" w:rsidRPr="00041C1A" w:rsidRDefault="009D6478" w:rsidP="00D07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IČ / RČ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78" w:rsidRPr="00041C1A" w:rsidRDefault="009D6478" w:rsidP="00D07E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6478" w:rsidRPr="00041C1A" w:rsidTr="00D07EA7">
        <w:trPr>
          <w:trHeight w:val="364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6478" w:rsidRPr="00041C1A" w:rsidRDefault="009D6478" w:rsidP="00D07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Sídlo / adresa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78" w:rsidRPr="00041C1A" w:rsidRDefault="009D6478" w:rsidP="00D07E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D6478" w:rsidRPr="00041C1A" w:rsidRDefault="009D6478" w:rsidP="009D6478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041C1A">
        <w:rPr>
          <w:rFonts w:ascii="Arial" w:hAnsi="Arial" w:cs="Arial"/>
          <w:b/>
          <w:i/>
          <w:sz w:val="22"/>
          <w:szCs w:val="22"/>
        </w:rPr>
        <w:t xml:space="preserve">Obdržené podpory de </w:t>
      </w:r>
      <w:proofErr w:type="spellStart"/>
      <w:r w:rsidRPr="00041C1A">
        <w:rPr>
          <w:rFonts w:ascii="Arial" w:hAnsi="Arial" w:cs="Arial"/>
          <w:b/>
          <w:i/>
          <w:sz w:val="22"/>
          <w:szCs w:val="22"/>
        </w:rPr>
        <w:t>minimis</w:t>
      </w:r>
      <w:proofErr w:type="spellEnd"/>
    </w:p>
    <w:p w:rsidR="009D6478" w:rsidRPr="00041C1A" w:rsidRDefault="009D6478" w:rsidP="009D6478">
      <w:pPr>
        <w:ind w:left="708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 xml:space="preserve">Prohlašuji, že výše uvedený subjekt ke dni podpisu tohoto prohlášení v rozhodném období </w:t>
      </w:r>
      <w:r w:rsidRPr="00041C1A">
        <w:rPr>
          <w:rFonts w:ascii="Arial" w:hAnsi="Arial" w:cs="Arial"/>
          <w:sz w:val="22"/>
          <w:szCs w:val="22"/>
        </w:rPr>
        <w:br/>
        <w:t>(tj. v současném a dvou předcházejících účetních obdobích</w:t>
      </w:r>
      <w:r w:rsidRPr="00041C1A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041C1A">
        <w:rPr>
          <w:rFonts w:ascii="Arial" w:hAnsi="Arial" w:cs="Arial"/>
          <w:sz w:val="22"/>
          <w:szCs w:val="22"/>
        </w:rPr>
        <w:t>)</w:t>
      </w:r>
    </w:p>
    <w:p w:rsidR="009D6478" w:rsidRPr="00041C1A" w:rsidRDefault="009D6478" w:rsidP="009D6478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□</w:t>
      </w:r>
      <w:r w:rsidRPr="00041C1A">
        <w:rPr>
          <w:rFonts w:ascii="Arial" w:hAnsi="Arial" w:cs="Arial"/>
          <w:sz w:val="22"/>
          <w:szCs w:val="22"/>
        </w:rPr>
        <w:tab/>
        <w:t xml:space="preserve">podpora de </w:t>
      </w:r>
      <w:proofErr w:type="spellStart"/>
      <w:r w:rsidRPr="00041C1A">
        <w:rPr>
          <w:rFonts w:ascii="Arial" w:hAnsi="Arial" w:cs="Arial"/>
          <w:sz w:val="22"/>
          <w:szCs w:val="22"/>
        </w:rPr>
        <w:t>minimis</w:t>
      </w:r>
      <w:proofErr w:type="spellEnd"/>
      <w:r w:rsidRPr="00041C1A">
        <w:rPr>
          <w:rFonts w:ascii="Arial" w:hAnsi="Arial" w:cs="Arial"/>
          <w:sz w:val="22"/>
          <w:szCs w:val="22"/>
        </w:rPr>
        <w:t xml:space="preserve"> již vyčerpána</w:t>
      </w:r>
    </w:p>
    <w:p w:rsidR="009D6478" w:rsidRPr="00041C1A" w:rsidRDefault="009D6478" w:rsidP="009D6478">
      <w:pPr>
        <w:pStyle w:val="Odstavecseseznamem"/>
        <w:ind w:hanging="720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□</w:t>
      </w:r>
      <w:r w:rsidRPr="00041C1A">
        <w:rPr>
          <w:rFonts w:ascii="Arial" w:hAnsi="Arial" w:cs="Arial"/>
          <w:sz w:val="22"/>
          <w:szCs w:val="22"/>
        </w:rPr>
        <w:tab/>
        <w:t>neobdržel žádné podpory malého rozsahu</w:t>
      </w:r>
      <w:r w:rsidRPr="00041C1A">
        <w:rPr>
          <w:rFonts w:ascii="Arial" w:hAnsi="Arial" w:cs="Arial"/>
          <w:i/>
          <w:sz w:val="22"/>
          <w:szCs w:val="22"/>
        </w:rPr>
        <w:t xml:space="preserve"> (de </w:t>
      </w:r>
      <w:proofErr w:type="spellStart"/>
      <w:r w:rsidRPr="00041C1A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041C1A">
        <w:rPr>
          <w:rFonts w:ascii="Arial" w:hAnsi="Arial" w:cs="Arial"/>
          <w:i/>
          <w:sz w:val="22"/>
          <w:szCs w:val="22"/>
        </w:rPr>
        <w:t>)</w:t>
      </w:r>
      <w:r w:rsidRPr="00041C1A">
        <w:rPr>
          <w:rFonts w:ascii="Arial" w:hAnsi="Arial" w:cs="Arial"/>
          <w:sz w:val="22"/>
          <w:szCs w:val="22"/>
        </w:rPr>
        <w:t xml:space="preserve">, </w:t>
      </w:r>
    </w:p>
    <w:p w:rsidR="009D6478" w:rsidRPr="00041C1A" w:rsidRDefault="009D6478" w:rsidP="009D6478">
      <w:pPr>
        <w:pStyle w:val="Odstavecseseznamem"/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□</w:t>
      </w:r>
      <w:r w:rsidRPr="00041C1A">
        <w:rPr>
          <w:rFonts w:ascii="Arial" w:hAnsi="Arial" w:cs="Arial"/>
          <w:sz w:val="22"/>
          <w:szCs w:val="22"/>
        </w:rPr>
        <w:tab/>
        <w:t>obdržel následující podpory malého rozsahu</w:t>
      </w:r>
      <w:r w:rsidRPr="00041C1A">
        <w:rPr>
          <w:rFonts w:ascii="Arial" w:hAnsi="Arial" w:cs="Arial"/>
          <w:i/>
          <w:sz w:val="22"/>
          <w:szCs w:val="22"/>
        </w:rPr>
        <w:t xml:space="preserve"> (de </w:t>
      </w:r>
      <w:proofErr w:type="spellStart"/>
      <w:r w:rsidRPr="00041C1A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041C1A">
        <w:rPr>
          <w:rFonts w:ascii="Arial" w:hAnsi="Arial" w:cs="Arial"/>
          <w:i/>
          <w:sz w:val="22"/>
          <w:szCs w:val="22"/>
        </w:rPr>
        <w:t>)</w:t>
      </w:r>
      <w:r w:rsidRPr="00041C1A">
        <w:rPr>
          <w:rFonts w:ascii="Arial" w:hAnsi="Arial" w:cs="Arial"/>
          <w:sz w:val="22"/>
          <w:szCs w:val="22"/>
        </w:rPr>
        <w:t>: *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84"/>
        <w:gridCol w:w="1844"/>
        <w:gridCol w:w="1985"/>
        <w:gridCol w:w="1985"/>
        <w:gridCol w:w="1700"/>
      </w:tblGrid>
      <w:tr w:rsidR="009D6478" w:rsidRPr="00041C1A" w:rsidTr="00D07EA7">
        <w:trPr>
          <w:trHeight w:val="886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6478" w:rsidRPr="00041C1A" w:rsidRDefault="009D6478" w:rsidP="00D07E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Podpora poskytnutá dle nařízení Komise (ES) č.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6478" w:rsidRPr="00041C1A" w:rsidRDefault="009D6478" w:rsidP="00D07E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 xml:space="preserve">Datum poskytnutí podpory </w:t>
            </w:r>
            <w:r w:rsidRPr="00041C1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41C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041C1A">
              <w:rPr>
                <w:rFonts w:ascii="Arial" w:hAnsi="Arial" w:cs="Arial"/>
                <w:b/>
                <w:i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6478" w:rsidRPr="00041C1A" w:rsidRDefault="009D6478" w:rsidP="00D07E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Poskytovatel podpory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6478" w:rsidRPr="00041C1A" w:rsidRDefault="009D6478" w:rsidP="00D07E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Výše obdržené podpory v Kč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6478" w:rsidRPr="00041C1A" w:rsidRDefault="009D6478" w:rsidP="00D07E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 xml:space="preserve">Výše obdržené podpory v </w:t>
            </w:r>
            <w:r w:rsidRPr="00041C1A">
              <w:rPr>
                <w:rFonts w:ascii="Arial" w:hAnsi="Arial" w:cs="Arial"/>
                <w:sz w:val="22"/>
                <w:szCs w:val="22"/>
              </w:rPr>
              <w:t>€</w:t>
            </w:r>
            <w:r w:rsidRPr="00041C1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9D6478" w:rsidRPr="00041C1A" w:rsidTr="00D07EA7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8" w:rsidRPr="00041C1A" w:rsidRDefault="009D6478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8" w:rsidRPr="00041C1A" w:rsidRDefault="009D6478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8" w:rsidRPr="00041C1A" w:rsidRDefault="009D6478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8" w:rsidRPr="00041C1A" w:rsidRDefault="009D6478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8" w:rsidRPr="00041C1A" w:rsidRDefault="009D6478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478" w:rsidRPr="00041C1A" w:rsidTr="00D07EA7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8" w:rsidRPr="00041C1A" w:rsidRDefault="009D6478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8" w:rsidRPr="00041C1A" w:rsidRDefault="009D6478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8" w:rsidRPr="00041C1A" w:rsidRDefault="009D6478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8" w:rsidRPr="00041C1A" w:rsidRDefault="009D6478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8" w:rsidRPr="00041C1A" w:rsidRDefault="009D6478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478" w:rsidRPr="00041C1A" w:rsidTr="00D07EA7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8" w:rsidRPr="00041C1A" w:rsidRDefault="009D6478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8" w:rsidRPr="00041C1A" w:rsidRDefault="009D6478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8" w:rsidRPr="00041C1A" w:rsidRDefault="009D6478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8" w:rsidRPr="00041C1A" w:rsidRDefault="009D6478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8" w:rsidRPr="00041C1A" w:rsidRDefault="009D6478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478" w:rsidRPr="00041C1A" w:rsidTr="00D07EA7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8" w:rsidRPr="00041C1A" w:rsidRDefault="009D6478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8" w:rsidRPr="00041C1A" w:rsidRDefault="009D6478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8" w:rsidRPr="00041C1A" w:rsidRDefault="009D6478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8" w:rsidRPr="00041C1A" w:rsidRDefault="009D6478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78" w:rsidRPr="00041C1A" w:rsidRDefault="009D6478" w:rsidP="00D07E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6478" w:rsidRPr="00041C1A" w:rsidRDefault="009D6478" w:rsidP="009D6478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041C1A">
        <w:rPr>
          <w:rFonts w:ascii="Arial" w:hAnsi="Arial" w:cs="Arial"/>
          <w:b/>
          <w:i/>
          <w:sz w:val="22"/>
          <w:szCs w:val="22"/>
        </w:rPr>
        <w:t xml:space="preserve">Účetní období </w:t>
      </w:r>
    </w:p>
    <w:p w:rsidR="009D6478" w:rsidRPr="00041C1A" w:rsidRDefault="009D6478" w:rsidP="009D6478">
      <w:pPr>
        <w:ind w:left="708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Účetní období používaná výše uvedeným subjektem</w:t>
      </w:r>
    </w:p>
    <w:p w:rsidR="009D6478" w:rsidRPr="00041C1A" w:rsidRDefault="009D6478" w:rsidP="009D6478">
      <w:pPr>
        <w:pStyle w:val="Odstavecseseznamem"/>
        <w:numPr>
          <w:ilvl w:val="0"/>
          <w:numId w:val="1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jsou shodná s kalendářními roky (tedy vždy 1. 1. – 31. 12. příslušného roku),</w:t>
      </w:r>
    </w:p>
    <w:p w:rsidR="009D6478" w:rsidRPr="00041C1A" w:rsidRDefault="009D6478" w:rsidP="009D6478">
      <w:pPr>
        <w:pStyle w:val="Odstavecseseznamem"/>
        <w:numPr>
          <w:ilvl w:val="0"/>
          <w:numId w:val="1"/>
        </w:numPr>
        <w:spacing w:after="24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nejsou shodná s kalendářními roky, a jsou následující: *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2835"/>
        <w:gridCol w:w="3119"/>
      </w:tblGrid>
      <w:tr w:rsidR="009D6478" w:rsidRPr="00041C1A" w:rsidTr="00D07EA7">
        <w:tc>
          <w:tcPr>
            <w:tcW w:w="3544" w:type="dxa"/>
            <w:shd w:val="clear" w:color="auto" w:fill="DBE5F1"/>
          </w:tcPr>
          <w:p w:rsidR="009D6478" w:rsidRPr="00041C1A" w:rsidRDefault="009D6478" w:rsidP="00D07EA7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BE5F1"/>
          </w:tcPr>
          <w:p w:rsidR="009D6478" w:rsidRPr="00041C1A" w:rsidRDefault="009D6478" w:rsidP="00D07EA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3119" w:type="dxa"/>
            <w:shd w:val="clear" w:color="auto" w:fill="DBE5F1"/>
          </w:tcPr>
          <w:p w:rsidR="009D6478" w:rsidRPr="00041C1A" w:rsidRDefault="009D6478" w:rsidP="00D07EA7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9D6478" w:rsidRPr="00041C1A" w:rsidTr="00D07EA7">
        <w:tc>
          <w:tcPr>
            <w:tcW w:w="3544" w:type="dxa"/>
            <w:shd w:val="clear" w:color="auto" w:fill="DBE5F1"/>
          </w:tcPr>
          <w:p w:rsidR="009D6478" w:rsidRPr="00041C1A" w:rsidRDefault="009D6478" w:rsidP="00D07EA7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Současné účetní období</w:t>
            </w:r>
          </w:p>
        </w:tc>
        <w:tc>
          <w:tcPr>
            <w:tcW w:w="2835" w:type="dxa"/>
          </w:tcPr>
          <w:p w:rsidR="009D6478" w:rsidRPr="00041C1A" w:rsidRDefault="009D6478" w:rsidP="00D07EA7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D6478" w:rsidRPr="00041C1A" w:rsidRDefault="009D6478" w:rsidP="00D07EA7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478" w:rsidRPr="00041C1A" w:rsidTr="00D07EA7">
        <w:tc>
          <w:tcPr>
            <w:tcW w:w="3544" w:type="dxa"/>
            <w:shd w:val="clear" w:color="auto" w:fill="DBE5F1"/>
          </w:tcPr>
          <w:p w:rsidR="009D6478" w:rsidRPr="00041C1A" w:rsidRDefault="009D6478" w:rsidP="00D07EA7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Předcházející účetní období</w:t>
            </w:r>
          </w:p>
        </w:tc>
        <w:tc>
          <w:tcPr>
            <w:tcW w:w="2835" w:type="dxa"/>
          </w:tcPr>
          <w:p w:rsidR="009D6478" w:rsidRPr="00041C1A" w:rsidRDefault="009D6478" w:rsidP="00D07EA7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D6478" w:rsidRPr="00041C1A" w:rsidRDefault="009D6478" w:rsidP="00D07EA7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478" w:rsidRPr="00041C1A" w:rsidTr="00D07EA7">
        <w:tc>
          <w:tcPr>
            <w:tcW w:w="3544" w:type="dxa"/>
            <w:shd w:val="clear" w:color="auto" w:fill="DBE5F1"/>
          </w:tcPr>
          <w:p w:rsidR="009D6478" w:rsidRPr="00041C1A" w:rsidRDefault="009D6478" w:rsidP="00D07EA7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41C1A">
              <w:rPr>
                <w:rFonts w:ascii="Arial" w:hAnsi="Arial" w:cs="Arial"/>
                <w:b/>
                <w:sz w:val="22"/>
                <w:szCs w:val="22"/>
              </w:rPr>
              <w:t>Předcházející účetní období 2</w:t>
            </w:r>
          </w:p>
        </w:tc>
        <w:tc>
          <w:tcPr>
            <w:tcW w:w="2835" w:type="dxa"/>
          </w:tcPr>
          <w:p w:rsidR="009D6478" w:rsidRPr="00041C1A" w:rsidRDefault="009D6478" w:rsidP="00D07EA7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D6478" w:rsidRPr="00041C1A" w:rsidRDefault="009D6478" w:rsidP="00D07EA7">
            <w:pPr>
              <w:pStyle w:val="Odstavecseseznamem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6478" w:rsidRPr="00041C1A" w:rsidRDefault="009D6478" w:rsidP="009D6478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041C1A">
        <w:rPr>
          <w:rFonts w:ascii="Arial" w:hAnsi="Arial" w:cs="Arial"/>
          <w:b/>
          <w:i/>
          <w:sz w:val="22"/>
          <w:szCs w:val="22"/>
        </w:rPr>
        <w:t>Prohlášení ke zpracování osobních údajů</w:t>
      </w:r>
      <w:r w:rsidRPr="00041C1A">
        <w:rPr>
          <w:rFonts w:ascii="Arial" w:hAnsi="Arial" w:cs="Arial"/>
          <w:sz w:val="22"/>
          <w:szCs w:val="22"/>
        </w:rPr>
        <w:t xml:space="preserve"> </w:t>
      </w:r>
    </w:p>
    <w:p w:rsidR="009D6478" w:rsidRPr="00041C1A" w:rsidRDefault="009D6478" w:rsidP="009D6478">
      <w:pPr>
        <w:spacing w:after="240"/>
        <w:ind w:left="708"/>
        <w:jc w:val="both"/>
        <w:rPr>
          <w:rFonts w:ascii="Arial" w:hAnsi="Arial" w:cs="Arial"/>
          <w:sz w:val="22"/>
          <w:szCs w:val="22"/>
        </w:rPr>
      </w:pPr>
      <w:r w:rsidRPr="00041C1A">
        <w:rPr>
          <w:rFonts w:ascii="Arial" w:hAnsi="Arial" w:cs="Arial"/>
          <w:sz w:val="22"/>
          <w:szCs w:val="22"/>
        </w:rPr>
        <w:t>Souhlasím se zpracováním osobních údajů obsažených v tomto prohlášení ve smyslu zákona č. 101/2000 Sb., o ochraně osobních údajů, ve znění p. p., za účelem evidence podpor malého rozsahu v souladu se zákonem č. 215/2004 Sb., o úpravě některých vztahů v oblasti veřejné podpory a o změně zákona o podpoře výzkumu a vývoje, ve znění p. p. Tento souhlas uděluji  zpracovateli ................................................................................ 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9D6478" w:rsidRPr="00041C1A" w:rsidRDefault="009D6478" w:rsidP="009D6478">
      <w:pPr>
        <w:rPr>
          <w:rFonts w:ascii="Arial" w:hAnsi="Arial" w:cs="Arial"/>
          <w:i/>
          <w:sz w:val="22"/>
          <w:szCs w:val="22"/>
        </w:rPr>
      </w:pPr>
      <w:r w:rsidRPr="00041C1A">
        <w:rPr>
          <w:rFonts w:ascii="Arial" w:hAnsi="Arial" w:cs="Arial"/>
          <w:i/>
          <w:sz w:val="22"/>
          <w:szCs w:val="22"/>
        </w:rPr>
        <w:t>V ………………….…</w:t>
      </w:r>
      <w:r w:rsidRPr="00041C1A">
        <w:rPr>
          <w:rFonts w:ascii="Arial" w:hAnsi="Arial" w:cs="Arial"/>
          <w:i/>
          <w:sz w:val="22"/>
          <w:szCs w:val="22"/>
        </w:rPr>
        <w:tab/>
        <w:t xml:space="preserve"> dne ……………………</w:t>
      </w:r>
      <w:r w:rsidRPr="00041C1A">
        <w:rPr>
          <w:rFonts w:ascii="Arial" w:hAnsi="Arial" w:cs="Arial"/>
          <w:i/>
          <w:sz w:val="22"/>
          <w:szCs w:val="22"/>
        </w:rPr>
        <w:tab/>
      </w:r>
    </w:p>
    <w:p w:rsidR="009D6478" w:rsidRDefault="009D6478" w:rsidP="009D6478">
      <w:pPr>
        <w:ind w:left="4956"/>
        <w:rPr>
          <w:rFonts w:ascii="Arial" w:hAnsi="Arial" w:cs="Arial"/>
          <w:i/>
          <w:sz w:val="22"/>
          <w:szCs w:val="22"/>
        </w:rPr>
      </w:pPr>
    </w:p>
    <w:p w:rsidR="009D6478" w:rsidRDefault="009D6478" w:rsidP="009D6478">
      <w:pPr>
        <w:ind w:left="4956"/>
        <w:rPr>
          <w:rFonts w:ascii="Arial" w:hAnsi="Arial" w:cs="Arial"/>
          <w:i/>
          <w:sz w:val="22"/>
          <w:szCs w:val="22"/>
        </w:rPr>
      </w:pPr>
    </w:p>
    <w:p w:rsidR="009D6478" w:rsidRPr="00041C1A" w:rsidRDefault="009D6478" w:rsidP="009D6478">
      <w:pPr>
        <w:ind w:left="4956"/>
        <w:rPr>
          <w:rFonts w:ascii="Arial" w:hAnsi="Arial" w:cs="Arial"/>
          <w:i/>
          <w:sz w:val="22"/>
          <w:szCs w:val="22"/>
        </w:rPr>
      </w:pPr>
      <w:r w:rsidRPr="00041C1A">
        <w:rPr>
          <w:rFonts w:ascii="Arial" w:hAnsi="Arial" w:cs="Arial"/>
          <w:i/>
          <w:sz w:val="22"/>
          <w:szCs w:val="22"/>
        </w:rPr>
        <w:t>………………………………………………</w:t>
      </w:r>
    </w:p>
    <w:p w:rsidR="00120282" w:rsidRPr="009D6478" w:rsidRDefault="009D6478" w:rsidP="009D6478">
      <w:pPr>
        <w:ind w:left="4956"/>
        <w:rPr>
          <w:rFonts w:ascii="Arial" w:hAnsi="Arial" w:cs="Arial"/>
          <w:i/>
          <w:sz w:val="22"/>
          <w:szCs w:val="22"/>
        </w:rPr>
      </w:pPr>
      <w:r w:rsidRPr="00041C1A">
        <w:rPr>
          <w:rFonts w:ascii="Arial" w:hAnsi="Arial" w:cs="Arial"/>
          <w:i/>
          <w:sz w:val="22"/>
          <w:szCs w:val="22"/>
        </w:rPr>
        <w:t>Razítko, podpis oprávněné osoby</w:t>
      </w:r>
    </w:p>
    <w:sectPr w:rsidR="00120282" w:rsidRPr="009D6478" w:rsidSect="0012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78" w:rsidRDefault="009D6478" w:rsidP="009D6478">
      <w:r>
        <w:separator/>
      </w:r>
    </w:p>
  </w:endnote>
  <w:endnote w:type="continuationSeparator" w:id="0">
    <w:p w:rsidR="009D6478" w:rsidRDefault="009D6478" w:rsidP="009D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78" w:rsidRDefault="009D6478" w:rsidP="009D6478">
      <w:r>
        <w:separator/>
      </w:r>
    </w:p>
  </w:footnote>
  <w:footnote w:type="continuationSeparator" w:id="0">
    <w:p w:rsidR="009D6478" w:rsidRDefault="009D6478" w:rsidP="009D6478">
      <w:r>
        <w:continuationSeparator/>
      </w:r>
    </w:p>
  </w:footnote>
  <w:footnote w:id="1">
    <w:p w:rsidR="009D6478" w:rsidRPr="00240826" w:rsidRDefault="009D6478" w:rsidP="009D6478">
      <w:pPr>
        <w:pStyle w:val="Textpoznpodarou"/>
        <w:spacing w:after="60"/>
        <w:jc w:val="both"/>
        <w:rPr>
          <w:sz w:val="16"/>
          <w:szCs w:val="16"/>
        </w:rPr>
      </w:pPr>
      <w:r w:rsidRPr="00205795">
        <w:rPr>
          <w:sz w:val="16"/>
          <w:szCs w:val="16"/>
          <w:vertAlign w:val="superscript"/>
        </w:rPr>
        <w:t>1</w:t>
      </w:r>
      <w:r w:rsidRPr="00240826">
        <w:rPr>
          <w:sz w:val="16"/>
          <w:szCs w:val="16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240826">
        <w:rPr>
          <w:sz w:val="16"/>
          <w:szCs w:val="16"/>
          <w:u w:val="single"/>
        </w:rPr>
        <w:t>kalendářním rokem</w:t>
      </w:r>
      <w:r w:rsidRPr="00240826">
        <w:rPr>
          <w:sz w:val="16"/>
          <w:szCs w:val="16"/>
        </w:rPr>
        <w:t xml:space="preserve">, nebo je </w:t>
      </w:r>
      <w:r w:rsidRPr="00240826">
        <w:rPr>
          <w:sz w:val="16"/>
          <w:szCs w:val="16"/>
          <w:u w:val="single"/>
        </w:rPr>
        <w:t>hospodářským rokem</w:t>
      </w:r>
      <w:r w:rsidRPr="00240826">
        <w:rPr>
          <w:sz w:val="16"/>
          <w:szCs w:val="16"/>
        </w:rPr>
        <w:t>. Hospodářským rokem je účetní období, které může začínat pouze prvním dnem jiného měsíce, než je leden.</w:t>
      </w:r>
    </w:p>
  </w:footnote>
  <w:footnote w:id="2">
    <w:p w:rsidR="009D6478" w:rsidRPr="00240826" w:rsidRDefault="009D6478" w:rsidP="009D6478">
      <w:pPr>
        <w:pStyle w:val="Textpoznpodarou"/>
        <w:spacing w:after="60"/>
        <w:jc w:val="both"/>
        <w:rPr>
          <w:sz w:val="16"/>
          <w:szCs w:val="16"/>
        </w:rPr>
      </w:pPr>
      <w:r w:rsidRPr="00240826">
        <w:rPr>
          <w:rStyle w:val="Znakapoznpodarou"/>
          <w:sz w:val="16"/>
          <w:szCs w:val="16"/>
        </w:rPr>
        <w:footnoteRef/>
      </w:r>
      <w:r w:rsidRPr="00240826">
        <w:rPr>
          <w:sz w:val="16"/>
          <w:szCs w:val="16"/>
        </w:rPr>
        <w:t xml:space="preserve"> K přepočtu CZK na EUR se použije kurz vydaný Evropskou centrální bankou platný k datu poskytnutí podpory </w:t>
      </w:r>
      <w:r w:rsidRPr="00240826">
        <w:rPr>
          <w:i/>
          <w:sz w:val="16"/>
          <w:szCs w:val="16"/>
        </w:rPr>
        <w:t xml:space="preserve">de </w:t>
      </w:r>
      <w:proofErr w:type="spellStart"/>
      <w:r w:rsidRPr="00240826">
        <w:rPr>
          <w:i/>
          <w:sz w:val="16"/>
          <w:szCs w:val="16"/>
        </w:rPr>
        <w:t>minimis</w:t>
      </w:r>
      <w:proofErr w:type="spellEnd"/>
      <w:r w:rsidRPr="00240826">
        <w:rPr>
          <w:sz w:val="16"/>
          <w:szCs w:val="16"/>
        </w:rPr>
        <w:t>.</w:t>
      </w:r>
    </w:p>
    <w:p w:rsidR="009D6478" w:rsidRPr="00240826" w:rsidRDefault="009D6478" w:rsidP="009D6478">
      <w:pPr>
        <w:pStyle w:val="Textpoznpodarou"/>
        <w:spacing w:after="60"/>
        <w:jc w:val="both"/>
        <w:rPr>
          <w:sz w:val="16"/>
          <w:szCs w:val="16"/>
        </w:rPr>
      </w:pPr>
      <w:r w:rsidRPr="00240826">
        <w:rPr>
          <w:sz w:val="16"/>
          <w:szCs w:val="16"/>
        </w:rPr>
        <w:t>* Nehodící se škrtněte.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78"/>
    <w:rsid w:val="00066DD2"/>
    <w:rsid w:val="00071A9B"/>
    <w:rsid w:val="0010628F"/>
    <w:rsid w:val="00120282"/>
    <w:rsid w:val="001B3A53"/>
    <w:rsid w:val="001F32E3"/>
    <w:rsid w:val="00230794"/>
    <w:rsid w:val="002879AB"/>
    <w:rsid w:val="002B777D"/>
    <w:rsid w:val="002C1F82"/>
    <w:rsid w:val="0035397F"/>
    <w:rsid w:val="003866B3"/>
    <w:rsid w:val="00397C37"/>
    <w:rsid w:val="003A5107"/>
    <w:rsid w:val="00492A7C"/>
    <w:rsid w:val="005337A7"/>
    <w:rsid w:val="00560132"/>
    <w:rsid w:val="005645B7"/>
    <w:rsid w:val="005A4AD5"/>
    <w:rsid w:val="005D1676"/>
    <w:rsid w:val="0063141E"/>
    <w:rsid w:val="006B275B"/>
    <w:rsid w:val="006C569D"/>
    <w:rsid w:val="00820332"/>
    <w:rsid w:val="00827366"/>
    <w:rsid w:val="009059B8"/>
    <w:rsid w:val="00907A1D"/>
    <w:rsid w:val="0096484E"/>
    <w:rsid w:val="009B07EB"/>
    <w:rsid w:val="009D6478"/>
    <w:rsid w:val="009F2F70"/>
    <w:rsid w:val="00A10F41"/>
    <w:rsid w:val="00A90FDD"/>
    <w:rsid w:val="00AE7884"/>
    <w:rsid w:val="00B35500"/>
    <w:rsid w:val="00B555C8"/>
    <w:rsid w:val="00BE0B7F"/>
    <w:rsid w:val="00C14239"/>
    <w:rsid w:val="00D50CC1"/>
    <w:rsid w:val="00D63BF5"/>
    <w:rsid w:val="00D8504D"/>
    <w:rsid w:val="00D92FDE"/>
    <w:rsid w:val="00E41E51"/>
    <w:rsid w:val="00E85BDE"/>
    <w:rsid w:val="00EA05F3"/>
    <w:rsid w:val="00EA4D1A"/>
    <w:rsid w:val="00F37405"/>
    <w:rsid w:val="00F7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D6478"/>
    <w:pPr>
      <w:widowControl w:val="0"/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D647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9D647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647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9D647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D647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1534</Characters>
  <Application>Microsoft Office Word</Application>
  <DocSecurity>0</DocSecurity>
  <Lines>12</Lines>
  <Paragraphs>3</Paragraphs>
  <ScaleCrop>false</ScaleCrop>
  <Company>Krajský úřad Ústeckého kraje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maturkanicova.r</dc:creator>
  <cp:keywords/>
  <dc:description/>
  <cp:lastModifiedBy>maturkanicova.r</cp:lastModifiedBy>
  <cp:revision>1</cp:revision>
  <dcterms:created xsi:type="dcterms:W3CDTF">2014-01-15T12:49:00Z</dcterms:created>
  <dcterms:modified xsi:type="dcterms:W3CDTF">2014-01-15T12:51:00Z</dcterms:modified>
</cp:coreProperties>
</file>