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5D" w:rsidRPr="002C7A51" w:rsidRDefault="00DD655D" w:rsidP="00DD655D">
      <w:pPr>
        <w:pStyle w:val="Nadpis1"/>
        <w:spacing w:after="0" w:line="240" w:lineRule="auto"/>
        <w:rPr>
          <w:rFonts w:ascii="Arial" w:hAnsi="Arial" w:cs="Arial"/>
          <w:b w:val="0"/>
          <w:sz w:val="22"/>
          <w:szCs w:val="22"/>
        </w:rPr>
      </w:pPr>
      <w:r w:rsidRPr="002C7A51">
        <w:rPr>
          <w:rFonts w:ascii="Arial" w:hAnsi="Arial" w:cs="Arial"/>
          <w:b w:val="0"/>
          <w:sz w:val="22"/>
          <w:szCs w:val="22"/>
        </w:rPr>
        <w:t>Příloha A5</w:t>
      </w:r>
    </w:p>
    <w:p w:rsidR="00DD655D" w:rsidRPr="00564A19" w:rsidRDefault="00DD655D" w:rsidP="00DD655D">
      <w:pPr>
        <w:pStyle w:val="Nadpis1"/>
        <w:spacing w:before="120" w:after="100" w:line="240" w:lineRule="auto"/>
        <w:jc w:val="center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 xml:space="preserve">Čestné prohlášení </w:t>
      </w:r>
      <w:r w:rsidRPr="00D33B8D">
        <w:rPr>
          <w:rFonts w:ascii="Arial" w:hAnsi="Arial" w:cs="Arial"/>
          <w:sz w:val="22"/>
          <w:szCs w:val="22"/>
        </w:rPr>
        <w:t xml:space="preserve">žadatele o podporu v režimu </w:t>
      </w:r>
      <w:r w:rsidRPr="00D33B8D">
        <w:rPr>
          <w:rFonts w:ascii="Arial" w:hAnsi="Arial" w:cs="Arial"/>
          <w:i/>
          <w:sz w:val="22"/>
          <w:szCs w:val="22"/>
        </w:rPr>
        <w:t>de </w:t>
      </w:r>
      <w:proofErr w:type="spellStart"/>
      <w:r w:rsidRPr="00D33B8D">
        <w:rPr>
          <w:rFonts w:ascii="Arial" w:hAnsi="Arial" w:cs="Arial"/>
          <w:i/>
          <w:sz w:val="22"/>
          <w:szCs w:val="22"/>
        </w:rPr>
        <w:t>minimis</w:t>
      </w:r>
      <w:proofErr w:type="spellEnd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80"/>
      </w:tblGrid>
      <w:tr w:rsidR="00DD655D" w:rsidRPr="00564A19" w:rsidTr="009D48F4">
        <w:tc>
          <w:tcPr>
            <w:tcW w:w="9140" w:type="dxa"/>
            <w:gridSpan w:val="2"/>
          </w:tcPr>
          <w:p w:rsidR="00DD655D" w:rsidRPr="00564A19" w:rsidRDefault="00DD655D" w:rsidP="009D48F4">
            <w:pPr>
              <w:spacing w:after="0"/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DD655D" w:rsidRPr="00564A19" w:rsidTr="009D48F4">
        <w:tc>
          <w:tcPr>
            <w:tcW w:w="3960" w:type="dxa"/>
          </w:tcPr>
          <w:p w:rsidR="00DD655D" w:rsidRPr="00564A19" w:rsidRDefault="00DD655D" w:rsidP="009D48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DD655D" w:rsidRPr="00564A19" w:rsidRDefault="00DD655D" w:rsidP="009D48F4">
            <w:pPr>
              <w:spacing w:after="0"/>
              <w:rPr>
                <w:sz w:val="20"/>
                <w:szCs w:val="20"/>
              </w:rPr>
            </w:pPr>
          </w:p>
        </w:tc>
      </w:tr>
      <w:tr w:rsidR="00DD655D" w:rsidRPr="00564A19" w:rsidTr="009D48F4">
        <w:tc>
          <w:tcPr>
            <w:tcW w:w="3960" w:type="dxa"/>
          </w:tcPr>
          <w:p w:rsidR="00DD655D" w:rsidRPr="00564A19" w:rsidRDefault="00DD655D" w:rsidP="009D48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180" w:type="dxa"/>
          </w:tcPr>
          <w:p w:rsidR="00DD655D" w:rsidRPr="00564A19" w:rsidRDefault="00DD655D" w:rsidP="009D48F4">
            <w:pPr>
              <w:spacing w:after="0"/>
              <w:ind w:left="290" w:hanging="290"/>
              <w:rPr>
                <w:sz w:val="20"/>
                <w:szCs w:val="20"/>
              </w:rPr>
            </w:pPr>
          </w:p>
        </w:tc>
      </w:tr>
      <w:tr w:rsidR="00DD655D" w:rsidRPr="00564A19" w:rsidTr="009D48F4">
        <w:tc>
          <w:tcPr>
            <w:tcW w:w="3960" w:type="dxa"/>
          </w:tcPr>
          <w:p w:rsidR="00DD655D" w:rsidRPr="00564A19" w:rsidRDefault="00DD655D" w:rsidP="009D48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DD655D" w:rsidRPr="00564A19" w:rsidRDefault="00DD655D" w:rsidP="009D48F4">
            <w:pPr>
              <w:spacing w:after="0"/>
              <w:rPr>
                <w:sz w:val="20"/>
                <w:szCs w:val="20"/>
              </w:rPr>
            </w:pPr>
          </w:p>
        </w:tc>
      </w:tr>
      <w:tr w:rsidR="00DD655D" w:rsidRPr="00564A19" w:rsidTr="009D48F4">
        <w:tc>
          <w:tcPr>
            <w:tcW w:w="3960" w:type="dxa"/>
          </w:tcPr>
          <w:p w:rsidR="00DD655D" w:rsidRPr="00564A19" w:rsidRDefault="00DD655D" w:rsidP="009D48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80" w:type="dxa"/>
          </w:tcPr>
          <w:p w:rsidR="00DD655D" w:rsidRPr="00564A19" w:rsidRDefault="00DD655D" w:rsidP="009D48F4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D655D" w:rsidRPr="00C41523" w:rsidRDefault="00DD655D" w:rsidP="00DD65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DD655D" w:rsidRPr="00083172" w:rsidRDefault="00DD655D" w:rsidP="00DD655D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DD655D" w:rsidRPr="00083172" w:rsidRDefault="00DD655D" w:rsidP="00DD655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DD655D" w:rsidRPr="00083172" w:rsidRDefault="00DD655D" w:rsidP="00DD65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655D" w:rsidRPr="00083172" w:rsidTr="009D48F4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DD655D" w:rsidRPr="00D57E01" w:rsidRDefault="00DD655D" w:rsidP="009D48F4">
            <w:pPr>
              <w:spacing w:before="120"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DD655D" w:rsidRPr="00D57E01" w:rsidRDefault="00DD655D" w:rsidP="009D48F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DD655D" w:rsidRPr="00D57E01" w:rsidRDefault="00DD655D" w:rsidP="009D48F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D655D" w:rsidRPr="006106C5" w:rsidRDefault="00DD655D" w:rsidP="00DD655D">
      <w:pPr>
        <w:pStyle w:val="Odstavecseseznamem"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DD655D" w:rsidRPr="00083172" w:rsidRDefault="00DD655D" w:rsidP="00DD655D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DD655D" w:rsidRPr="00083172" w:rsidRDefault="00DD655D" w:rsidP="00DD655D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610"/>
        <w:gridCol w:w="2208"/>
      </w:tblGrid>
      <w:tr w:rsidR="00DD655D" w:rsidRPr="00083172" w:rsidTr="009D48F4">
        <w:trPr>
          <w:trHeight w:val="279"/>
        </w:trPr>
        <w:tc>
          <w:tcPr>
            <w:tcW w:w="3468" w:type="dxa"/>
            <w:vAlign w:val="center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610" w:type="dxa"/>
            <w:vAlign w:val="center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8" w:type="dxa"/>
            <w:vAlign w:val="center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DD655D" w:rsidRPr="00083172" w:rsidTr="009D48F4">
        <w:tc>
          <w:tcPr>
            <w:tcW w:w="3468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DD655D" w:rsidRPr="00083172" w:rsidTr="009D48F4">
        <w:tc>
          <w:tcPr>
            <w:tcW w:w="3468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DD655D" w:rsidRPr="00083172" w:rsidTr="009D48F4">
        <w:tc>
          <w:tcPr>
            <w:tcW w:w="3468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DD655D" w:rsidRPr="00083172" w:rsidTr="009D48F4">
        <w:tc>
          <w:tcPr>
            <w:tcW w:w="3468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D655D" w:rsidRPr="00C41523" w:rsidRDefault="00DD655D" w:rsidP="00DD65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D655D" w:rsidRPr="00083172" w:rsidRDefault="00DD655D" w:rsidP="00DD655D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DD655D" w:rsidRPr="00083172" w:rsidRDefault="00DD655D" w:rsidP="00DD655D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DD655D" w:rsidRPr="00083172" w:rsidRDefault="00DD655D" w:rsidP="00DD655D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DD655D" w:rsidRPr="00083172" w:rsidTr="009D48F4">
        <w:trPr>
          <w:trHeight w:val="279"/>
        </w:trPr>
        <w:tc>
          <w:tcPr>
            <w:tcW w:w="3460" w:type="dxa"/>
            <w:vAlign w:val="center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DD655D" w:rsidRPr="00083172" w:rsidTr="009D48F4">
        <w:tc>
          <w:tcPr>
            <w:tcW w:w="346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DD655D" w:rsidRPr="00083172" w:rsidTr="009D48F4">
        <w:tc>
          <w:tcPr>
            <w:tcW w:w="346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DD655D" w:rsidRPr="00083172" w:rsidTr="009D48F4">
        <w:tc>
          <w:tcPr>
            <w:tcW w:w="346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DD655D" w:rsidRPr="00083172" w:rsidTr="009D48F4">
        <w:tc>
          <w:tcPr>
            <w:tcW w:w="346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D655D" w:rsidRDefault="00DD655D" w:rsidP="00DD655D"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DD655D" w:rsidRPr="00083172" w:rsidRDefault="00DD655D" w:rsidP="00DD655D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DD655D" w:rsidRPr="006106C5" w:rsidRDefault="00DD655D" w:rsidP="00DD655D">
      <w:pPr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>.</w:t>
      </w:r>
    </w:p>
    <w:p w:rsidR="00DD655D" w:rsidRDefault="00DD655D" w:rsidP="00DD65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D655D" w:rsidRPr="00083172" w:rsidRDefault="00DD655D" w:rsidP="00DD655D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DD655D" w:rsidRPr="00083172" w:rsidRDefault="00DD655D" w:rsidP="00DD655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DD655D" w:rsidRPr="00083172" w:rsidTr="009D48F4">
        <w:trPr>
          <w:trHeight w:val="279"/>
        </w:trPr>
        <w:tc>
          <w:tcPr>
            <w:tcW w:w="3460" w:type="dxa"/>
            <w:vAlign w:val="center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DD655D" w:rsidRPr="00083172" w:rsidTr="009D48F4">
        <w:trPr>
          <w:trHeight w:val="308"/>
        </w:trPr>
        <w:tc>
          <w:tcPr>
            <w:tcW w:w="346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D655D" w:rsidRPr="00D57E01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D655D" w:rsidRDefault="00DD655D" w:rsidP="00DD655D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</w:t>
      </w:r>
    </w:p>
    <w:p w:rsidR="00DD655D" w:rsidRDefault="00DD655D" w:rsidP="00DD655D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DD655D" w:rsidRPr="00083172" w:rsidRDefault="00DD655D" w:rsidP="00DD655D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DD655D" w:rsidRPr="006106C5" w:rsidRDefault="00DD655D" w:rsidP="00DD655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DD655D" w:rsidRPr="009B6238" w:rsidRDefault="00DD655D" w:rsidP="00DD65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DD655D" w:rsidRPr="00080EFE" w:rsidRDefault="00DD655D" w:rsidP="00DD655D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ze dne 18. prosince 2013 o použití článků 107 a 108 Smlouvy o fungování Evropské unie na podporu </w:t>
      </w:r>
      <w:r w:rsidRPr="00CA7526">
        <w:rPr>
          <w:rFonts w:ascii="Arial" w:hAnsi="Arial"/>
          <w:i/>
          <w:sz w:val="20"/>
        </w:rPr>
        <w:t xml:space="preserve">de </w:t>
      </w:r>
      <w:proofErr w:type="spellStart"/>
      <w:r w:rsidRPr="00CA7526">
        <w:rPr>
          <w:rFonts w:ascii="Arial" w:hAnsi="Arial"/>
          <w:i/>
          <w:sz w:val="20"/>
        </w:rPr>
        <w:t>minimis</w:t>
      </w:r>
      <w:proofErr w:type="spellEnd"/>
      <w:r>
        <w:rPr>
          <w:rFonts w:ascii="Arial" w:hAnsi="Arial"/>
          <w:i/>
          <w:sz w:val="20"/>
        </w:rPr>
        <w:t xml:space="preserve"> </w:t>
      </w:r>
      <w:r w:rsidRPr="00871A94">
        <w:rPr>
          <w:rFonts w:ascii="Arial" w:hAnsi="Arial"/>
          <w:sz w:val="20"/>
        </w:rPr>
        <w:t>v odvětví zemědělství</w:t>
      </w:r>
      <w:r w:rsidRPr="00871A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87 a 88 Smlouvy ES na podporu </w:t>
      </w:r>
      <w:r w:rsidRPr="00080EFE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80EFE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DD655D" w:rsidRDefault="00DD655D" w:rsidP="00DD655D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DD655D" w:rsidRDefault="00DD655D" w:rsidP="00DD655D">
      <w:pPr>
        <w:spacing w:before="10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DD655D" w:rsidRPr="00080EFE" w:rsidRDefault="00DD655D" w:rsidP="00DD655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obdržel</w:t>
      </w:r>
      <w:r w:rsidRPr="00080EFE">
        <w:rPr>
          <w:rFonts w:ascii="Arial" w:hAnsi="Arial" w:cs="Arial"/>
          <w:sz w:val="20"/>
          <w:szCs w:val="20"/>
        </w:rPr>
        <w:t xml:space="preserve"> v rozhodném období podporu de </w:t>
      </w:r>
      <w:proofErr w:type="spellStart"/>
      <w:r w:rsidRPr="00080EFE">
        <w:rPr>
          <w:rFonts w:ascii="Arial" w:hAnsi="Arial" w:cs="Arial"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Pr="00080EFE">
        <w:rPr>
          <w:rFonts w:ascii="Arial" w:hAnsi="Arial" w:cs="Arial"/>
          <w:sz w:val="20"/>
          <w:szCs w:val="20"/>
        </w:rPr>
        <w:t>…..€ a tato</w:t>
      </w:r>
      <w:proofErr w:type="gramEnd"/>
      <w:r w:rsidRPr="00080EFE">
        <w:rPr>
          <w:rFonts w:ascii="Arial" w:hAnsi="Arial" w:cs="Arial"/>
          <w:sz w:val="20"/>
          <w:szCs w:val="20"/>
        </w:rPr>
        <w:t xml:space="preserve">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15.000 €</w:t>
      </w:r>
      <w:r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DD655D" w:rsidRPr="0062243A" w:rsidTr="009D48F4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DD655D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</w:tr>
      <w:tr w:rsidR="00DD655D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5D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5D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655D" w:rsidRPr="00080EFE" w:rsidRDefault="00DD655D" w:rsidP="00DD655D">
      <w:pPr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ze dne 27. června 2014 o použití článků 107 a 108 Smlouvy o fungování Evropské unie na podporu </w:t>
      </w:r>
      <w:r w:rsidRPr="00CA7526">
        <w:rPr>
          <w:rFonts w:ascii="Arial" w:hAnsi="Arial"/>
          <w:i/>
          <w:sz w:val="20"/>
        </w:rPr>
        <w:t xml:space="preserve">de </w:t>
      </w:r>
      <w:proofErr w:type="spellStart"/>
      <w:r w:rsidRPr="00CA7526">
        <w:rPr>
          <w:rFonts w:ascii="Arial" w:hAnsi="Arial"/>
          <w:i/>
          <w:sz w:val="20"/>
        </w:rPr>
        <w:t>minimis</w:t>
      </w:r>
      <w:proofErr w:type="spellEnd"/>
      <w:r>
        <w:rPr>
          <w:rFonts w:ascii="Arial" w:hAnsi="Arial"/>
          <w:i/>
          <w:sz w:val="20"/>
        </w:rPr>
        <w:t xml:space="preserve"> </w:t>
      </w:r>
      <w:r w:rsidRPr="00871A94">
        <w:rPr>
          <w:rFonts w:ascii="Arial" w:hAnsi="Arial"/>
          <w:sz w:val="20"/>
        </w:rPr>
        <w:t>v odvětví rybolovu a akvakultury</w:t>
      </w:r>
      <w:r>
        <w:rPr>
          <w:rFonts w:ascii="Arial" w:hAnsi="Arial" w:cs="Arial"/>
          <w:sz w:val="20"/>
          <w:szCs w:val="20"/>
        </w:rPr>
        <w:t>, nebo dle</w:t>
      </w:r>
      <w:r w:rsidRPr="00080EFE">
        <w:rPr>
          <w:rFonts w:ascii="Arial" w:hAnsi="Arial" w:cs="Arial"/>
          <w:sz w:val="20"/>
          <w:szCs w:val="20"/>
        </w:rPr>
        <w:t xml:space="preserve"> nařízení Komise (E</w:t>
      </w:r>
      <w:r>
        <w:rPr>
          <w:rFonts w:ascii="Arial" w:hAnsi="Arial" w:cs="Arial"/>
          <w:sz w:val="20"/>
          <w:szCs w:val="20"/>
        </w:rPr>
        <w:t>S</w:t>
      </w:r>
      <w:r w:rsidRPr="00080EFE">
        <w:rPr>
          <w:rFonts w:ascii="Arial" w:hAnsi="Arial" w:cs="Arial"/>
          <w:sz w:val="20"/>
          <w:szCs w:val="20"/>
        </w:rPr>
        <w:t xml:space="preserve">) </w:t>
      </w:r>
      <w:r w:rsidRPr="00080EFE">
        <w:rPr>
          <w:rFonts w:ascii="Arial" w:hAnsi="Arial" w:cs="Arial"/>
          <w:b/>
          <w:sz w:val="20"/>
          <w:szCs w:val="20"/>
        </w:rPr>
        <w:t>č.</w:t>
      </w:r>
      <w:r w:rsidRPr="00080E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875</w:t>
      </w:r>
      <w:r w:rsidRPr="00080EFE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07</w:t>
      </w:r>
      <w:r w:rsidRPr="00080EFE">
        <w:rPr>
          <w:rFonts w:ascii="Arial" w:hAnsi="Arial" w:cs="Arial"/>
          <w:sz w:val="20"/>
          <w:szCs w:val="20"/>
        </w:rPr>
        <w:t xml:space="preserve"> ze dne 2</w:t>
      </w:r>
      <w:r>
        <w:rPr>
          <w:rFonts w:ascii="Arial" w:hAnsi="Arial" w:cs="Arial"/>
          <w:sz w:val="20"/>
          <w:szCs w:val="20"/>
        </w:rPr>
        <w:t>4</w:t>
      </w:r>
      <w:r w:rsidRPr="00080EFE">
        <w:rPr>
          <w:rFonts w:ascii="Arial" w:hAnsi="Arial" w:cs="Arial"/>
          <w:sz w:val="20"/>
          <w:szCs w:val="20"/>
        </w:rPr>
        <w:t>. čer</w:t>
      </w:r>
      <w:r>
        <w:rPr>
          <w:rFonts w:ascii="Arial" w:hAnsi="Arial" w:cs="Arial"/>
          <w:sz w:val="20"/>
          <w:szCs w:val="20"/>
        </w:rPr>
        <w:t>vence</w:t>
      </w:r>
      <w:r w:rsidRPr="00080EFE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07</w:t>
      </w:r>
      <w:r w:rsidRPr="00080EFE">
        <w:rPr>
          <w:rFonts w:ascii="Arial" w:hAnsi="Arial" w:cs="Arial"/>
          <w:sz w:val="20"/>
          <w:szCs w:val="20"/>
        </w:rPr>
        <w:t xml:space="preserve"> o použití článků </w:t>
      </w:r>
      <w:r>
        <w:rPr>
          <w:rFonts w:ascii="Arial" w:hAnsi="Arial" w:cs="Arial"/>
          <w:sz w:val="20"/>
          <w:szCs w:val="20"/>
        </w:rPr>
        <w:t>87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88</w:t>
      </w:r>
      <w:r w:rsidRPr="00080EFE">
        <w:rPr>
          <w:rFonts w:ascii="Arial" w:hAnsi="Arial" w:cs="Arial"/>
          <w:sz w:val="20"/>
          <w:szCs w:val="20"/>
        </w:rPr>
        <w:t xml:space="preserve"> Smlouvy o </w:t>
      </w:r>
      <w:r>
        <w:rPr>
          <w:rFonts w:ascii="Arial" w:hAnsi="Arial" w:cs="Arial"/>
          <w:sz w:val="20"/>
          <w:szCs w:val="20"/>
        </w:rPr>
        <w:t xml:space="preserve">ES </w:t>
      </w:r>
      <w:r w:rsidRPr="00080EFE">
        <w:rPr>
          <w:rFonts w:ascii="Arial" w:hAnsi="Arial" w:cs="Arial"/>
          <w:sz w:val="20"/>
          <w:szCs w:val="20"/>
        </w:rPr>
        <w:t xml:space="preserve">na podporu </w:t>
      </w:r>
      <w:r w:rsidRPr="00080EFE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80EFE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o změně nařízení (ES) č. 1860/2004</w:t>
      </w:r>
      <w:r w:rsidRPr="00080EFE">
        <w:rPr>
          <w:rFonts w:ascii="Arial" w:hAnsi="Arial" w:cs="Arial"/>
          <w:sz w:val="20"/>
          <w:szCs w:val="20"/>
        </w:rPr>
        <w:t>.</w:t>
      </w:r>
    </w:p>
    <w:p w:rsidR="00DD655D" w:rsidRDefault="00DD655D" w:rsidP="00DD655D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DD655D" w:rsidRDefault="00DD655D" w:rsidP="00DD655D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DD655D" w:rsidRPr="00694BB1" w:rsidRDefault="00DD655D" w:rsidP="00DD655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sz w:val="20"/>
        </w:rPr>
        <w:t xml:space="preserve">de </w:t>
      </w:r>
      <w:proofErr w:type="spellStart"/>
      <w:r w:rsidRPr="009F5EF8">
        <w:rPr>
          <w:rFonts w:ascii="Arial" w:hAnsi="Arial"/>
          <w:sz w:val="20"/>
        </w:rPr>
        <w:t>minimis</w:t>
      </w:r>
      <w:proofErr w:type="spellEnd"/>
      <w:r w:rsidRPr="00694BB1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Pr="00694BB1">
        <w:rPr>
          <w:rFonts w:ascii="Arial" w:hAnsi="Arial" w:cs="Arial"/>
          <w:sz w:val="20"/>
          <w:szCs w:val="20"/>
        </w:rPr>
        <w:t>….. € a tato</w:t>
      </w:r>
      <w:proofErr w:type="gramEnd"/>
      <w:r w:rsidRPr="00694BB1">
        <w:rPr>
          <w:rFonts w:ascii="Arial" w:hAnsi="Arial" w:cs="Arial"/>
          <w:sz w:val="20"/>
          <w:szCs w:val="20"/>
        </w:rPr>
        <w:t xml:space="preserve">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DD655D" w:rsidRPr="0062243A" w:rsidTr="009D48F4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DD655D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DD655D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5D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5D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655D" w:rsidRPr="00694BB1" w:rsidRDefault="00DD655D" w:rsidP="00DD655D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hanging="717"/>
        <w:jc w:val="both"/>
        <w:rPr>
          <w:rFonts w:ascii="Arial" w:hAnsi="Arial" w:cs="Arial"/>
          <w:b/>
          <w:sz w:val="20"/>
          <w:szCs w:val="20"/>
        </w:rPr>
      </w:pPr>
    </w:p>
    <w:p w:rsidR="00DD655D" w:rsidRDefault="00DD655D" w:rsidP="00DD65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jsem</w:t>
      </w:r>
    </w:p>
    <w:p w:rsidR="00DD655D" w:rsidRPr="00694BB1" w:rsidRDefault="00DD655D" w:rsidP="00DD65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>nejsem</w:t>
      </w:r>
      <w:r w:rsidRPr="00694BB1">
        <w:rPr>
          <w:rFonts w:ascii="Arial" w:hAnsi="Arial" w:cs="Arial"/>
          <w:sz w:val="20"/>
          <w:szCs w:val="20"/>
        </w:rPr>
        <w:t xml:space="preserve"> subjektem působícím </w:t>
      </w:r>
      <w:r w:rsidRPr="00694BB1">
        <w:rPr>
          <w:rFonts w:ascii="Arial" w:hAnsi="Arial" w:cs="Arial"/>
          <w:sz w:val="20"/>
          <w:szCs w:val="20"/>
          <w:u w:val="single"/>
        </w:rPr>
        <w:t>v </w:t>
      </w:r>
      <w:r>
        <w:rPr>
          <w:rFonts w:ascii="Arial" w:hAnsi="Arial" w:cs="Arial"/>
          <w:sz w:val="20"/>
          <w:szCs w:val="20"/>
          <w:u w:val="single"/>
        </w:rPr>
        <w:t>odvětví</w:t>
      </w:r>
      <w:r w:rsidRPr="00694BB1">
        <w:rPr>
          <w:rFonts w:ascii="Arial" w:hAnsi="Arial" w:cs="Arial"/>
          <w:sz w:val="20"/>
          <w:szCs w:val="20"/>
          <w:u w:val="single"/>
        </w:rPr>
        <w:t xml:space="preserve"> silniční </w:t>
      </w:r>
      <w:r>
        <w:rPr>
          <w:rFonts w:ascii="Arial" w:hAnsi="Arial" w:cs="Arial"/>
          <w:sz w:val="20"/>
          <w:szCs w:val="20"/>
          <w:u w:val="single"/>
        </w:rPr>
        <w:t xml:space="preserve">nákladní </w:t>
      </w:r>
      <w:r w:rsidRPr="00694BB1">
        <w:rPr>
          <w:rFonts w:ascii="Arial" w:hAnsi="Arial" w:cs="Arial"/>
          <w:sz w:val="20"/>
          <w:szCs w:val="20"/>
          <w:u w:val="single"/>
        </w:rPr>
        <w:t>dopravy</w:t>
      </w:r>
      <w:r>
        <w:rPr>
          <w:rFonts w:ascii="Arial" w:hAnsi="Arial" w:cs="Arial"/>
          <w:sz w:val="20"/>
          <w:szCs w:val="20"/>
          <w:u w:val="single"/>
        </w:rPr>
        <w:t xml:space="preserve"> pro cizí potřebu</w:t>
      </w:r>
      <w:r w:rsidRPr="00694BB1">
        <w:rPr>
          <w:rFonts w:ascii="Arial" w:hAnsi="Arial" w:cs="Arial"/>
          <w:sz w:val="20"/>
          <w:szCs w:val="20"/>
        </w:rPr>
        <w:t xml:space="preserve"> ve smyslu ustanovení </w:t>
      </w:r>
      <w:r>
        <w:rPr>
          <w:rFonts w:ascii="Arial" w:hAnsi="Arial" w:cs="Arial"/>
          <w:sz w:val="20"/>
          <w:szCs w:val="20"/>
        </w:rPr>
        <w:t xml:space="preserve">nařízení Komise (EU) č. </w:t>
      </w:r>
      <w:r w:rsidRPr="0010121A">
        <w:rPr>
          <w:rFonts w:ascii="Arial" w:hAnsi="Arial" w:cs="Arial"/>
          <w:b/>
          <w:sz w:val="20"/>
          <w:szCs w:val="20"/>
        </w:rPr>
        <w:t>1407/2013</w:t>
      </w:r>
      <w:r>
        <w:rPr>
          <w:rFonts w:ascii="Arial" w:hAnsi="Arial" w:cs="Arial"/>
          <w:sz w:val="20"/>
          <w:szCs w:val="20"/>
        </w:rPr>
        <w:t xml:space="preserve"> ze dne 18. prosince 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9F5EF8">
        <w:rPr>
          <w:rFonts w:ascii="Arial" w:hAnsi="Arial"/>
          <w:b/>
          <w:sz w:val="20"/>
        </w:rPr>
        <w:t>.</w:t>
      </w:r>
    </w:p>
    <w:p w:rsidR="00DD655D" w:rsidRPr="0010121A" w:rsidRDefault="00DD655D" w:rsidP="00DD655D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 xml:space="preserve">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18. prosince 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, nebo dle nařízení Komise (ES) </w:t>
      </w:r>
      <w:r w:rsidRPr="0010121A">
        <w:rPr>
          <w:rFonts w:ascii="Arial" w:hAnsi="Arial" w:cs="Arial"/>
          <w:b/>
          <w:sz w:val="20"/>
          <w:szCs w:val="20"/>
        </w:rPr>
        <w:t>č. 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10121A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10121A">
        <w:rPr>
          <w:rFonts w:ascii="Arial" w:hAnsi="Arial" w:cs="Arial"/>
          <w:i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DD655D" w:rsidRDefault="00DD655D" w:rsidP="00DD655D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DD655D" w:rsidRDefault="00DD655D" w:rsidP="00DD655D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DD655D" w:rsidRPr="00694BB1" w:rsidRDefault="00DD655D" w:rsidP="00DD655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100</w:t>
      </w:r>
      <w:r>
        <w:rPr>
          <w:rFonts w:ascii="Arial" w:hAnsi="Arial" w:cs="Arial"/>
          <w:b/>
          <w:sz w:val="20"/>
          <w:szCs w:val="20"/>
        </w:rPr>
        <w:t>.</w:t>
      </w:r>
      <w:r w:rsidRPr="0010121A">
        <w:rPr>
          <w:rFonts w:ascii="Arial" w:hAnsi="Arial" w:cs="Arial"/>
          <w:b/>
          <w:sz w:val="20"/>
          <w:szCs w:val="20"/>
        </w:rPr>
        <w:t>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DD655D" w:rsidRPr="0062243A" w:rsidTr="009D48F4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DD655D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DD655D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5D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5D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655D" w:rsidRPr="00677716" w:rsidRDefault="00DD655D" w:rsidP="00DD655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677716">
        <w:rPr>
          <w:rFonts w:ascii="Arial" w:hAnsi="Arial" w:cs="Arial"/>
          <w:sz w:val="20"/>
          <w:szCs w:val="20"/>
        </w:rPr>
        <w:t xml:space="preserve">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18.</w:t>
      </w:r>
      <w:r>
        <w:rPr>
          <w:rFonts w:ascii="Arial" w:hAnsi="Arial" w:cs="Arial"/>
          <w:sz w:val="20"/>
          <w:szCs w:val="20"/>
        </w:rPr>
        <w:t xml:space="preserve"> prosince </w:t>
      </w:r>
      <w:r w:rsidRPr="00677716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677716">
        <w:rPr>
          <w:rFonts w:ascii="Arial" w:hAnsi="Arial" w:cs="Arial"/>
          <w:sz w:val="20"/>
          <w:szCs w:val="20"/>
        </w:rPr>
        <w:t xml:space="preserve">, nebo dle nařízení Komise (ES) </w:t>
      </w:r>
      <w:r w:rsidRPr="00677716">
        <w:rPr>
          <w:rFonts w:ascii="Arial" w:hAnsi="Arial" w:cs="Arial"/>
          <w:b/>
          <w:sz w:val="20"/>
          <w:szCs w:val="20"/>
        </w:rPr>
        <w:t>č. 1998/2006</w:t>
      </w:r>
      <w:r w:rsidRPr="00677716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677716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67771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77716">
        <w:rPr>
          <w:rFonts w:ascii="Arial" w:hAnsi="Arial" w:cs="Arial"/>
          <w:i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Pr="00677716">
        <w:rPr>
          <w:rFonts w:ascii="Arial" w:hAnsi="Arial" w:cs="Arial"/>
          <w:i/>
          <w:sz w:val="20"/>
          <w:szCs w:val="20"/>
        </w:rPr>
        <w:t>.</w:t>
      </w:r>
    </w:p>
    <w:p w:rsidR="00DD655D" w:rsidRDefault="00DD655D" w:rsidP="00DD655D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DD655D" w:rsidRDefault="00DD655D" w:rsidP="00DD655D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DD655D" w:rsidRPr="0010121A" w:rsidRDefault="00DD655D" w:rsidP="00DD655D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DD655D" w:rsidRPr="0062243A" w:rsidTr="009D48F4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DD655D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DD655D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5D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5D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655D" w:rsidRPr="0000069C" w:rsidRDefault="00DD655D" w:rsidP="00DD65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lastRenderedPageBreak/>
        <w:t xml:space="preserve">Podpora dle </w:t>
      </w:r>
      <w:r>
        <w:rPr>
          <w:rFonts w:ascii="Arial" w:hAnsi="Arial" w:cs="Arial"/>
          <w:sz w:val="20"/>
        </w:rPr>
        <w:t>n</w:t>
      </w:r>
      <w:r w:rsidRPr="0000069C">
        <w:rPr>
          <w:rFonts w:ascii="Arial" w:hAnsi="Arial" w:cs="Arial"/>
          <w:sz w:val="20"/>
        </w:rPr>
        <w:t xml:space="preserve">ařízení Komise (EU) </w:t>
      </w:r>
      <w:r w:rsidRPr="0000069C">
        <w:rPr>
          <w:rFonts w:ascii="Arial" w:hAnsi="Arial" w:cs="Arial"/>
          <w:b/>
          <w:sz w:val="20"/>
        </w:rPr>
        <w:t>č. 360/2012</w:t>
      </w:r>
      <w:r w:rsidRPr="0000069C">
        <w:rPr>
          <w:rFonts w:ascii="Arial" w:hAnsi="Arial" w:cs="Arial"/>
          <w:sz w:val="20"/>
        </w:rPr>
        <w:t xml:space="preserve"> ze dne 2</w:t>
      </w:r>
      <w:r>
        <w:rPr>
          <w:rFonts w:ascii="Arial" w:hAnsi="Arial" w:cs="Arial"/>
          <w:sz w:val="20"/>
        </w:rPr>
        <w:t>5</w:t>
      </w:r>
      <w:r w:rsidRPr="0000069C">
        <w:rPr>
          <w:rFonts w:ascii="Arial" w:hAnsi="Arial" w:cs="Arial"/>
          <w:sz w:val="20"/>
        </w:rPr>
        <w:t xml:space="preserve">. dubna 2012 o použití článků 107 a 108 Smlouvy o fungování Evropské unie na podporu </w:t>
      </w:r>
      <w:r w:rsidRPr="009F5EF8">
        <w:rPr>
          <w:rFonts w:ascii="Arial" w:hAnsi="Arial"/>
          <w:sz w:val="20"/>
        </w:rPr>
        <w:t xml:space="preserve">de </w:t>
      </w:r>
      <w:proofErr w:type="spellStart"/>
      <w:r w:rsidRPr="009F5EF8">
        <w:rPr>
          <w:rFonts w:ascii="Arial" w:hAnsi="Arial"/>
          <w:sz w:val="20"/>
        </w:rPr>
        <w:t>minimis</w:t>
      </w:r>
      <w:proofErr w:type="spellEnd"/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Pr="0000069C">
        <w:rPr>
          <w:rFonts w:ascii="Arial" w:hAnsi="Arial" w:cs="Arial"/>
          <w:sz w:val="20"/>
        </w:rPr>
        <w:t>.</w:t>
      </w:r>
    </w:p>
    <w:p w:rsidR="00DD655D" w:rsidRDefault="00DD655D" w:rsidP="00DD655D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DD655D" w:rsidRDefault="00DD655D" w:rsidP="00DD655D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DD655D" w:rsidRPr="0010121A" w:rsidRDefault="00DD655D" w:rsidP="00DD655D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>
        <w:rPr>
          <w:rFonts w:ascii="Arial" w:hAnsi="Arial" w:cs="Arial"/>
          <w:b/>
          <w:sz w:val="20"/>
          <w:szCs w:val="20"/>
        </w:rPr>
        <w:t>360/2012</w:t>
      </w:r>
      <w:r w:rsidRPr="0010121A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b/>
          <w:sz w:val="20"/>
          <w:szCs w:val="20"/>
        </w:rPr>
        <w:t>5</w:t>
      </w:r>
      <w:r w:rsidRPr="0010121A">
        <w:rPr>
          <w:rFonts w:ascii="Arial" w:hAnsi="Arial" w:cs="Arial"/>
          <w:b/>
          <w:sz w:val="20"/>
          <w:szCs w:val="20"/>
        </w:rPr>
        <w:t>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DD655D" w:rsidRPr="0062243A" w:rsidTr="009D48F4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DD655D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DD655D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5D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5D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5D" w:rsidRPr="0062243A" w:rsidRDefault="00DD655D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655D" w:rsidRPr="0000069C" w:rsidRDefault="00DD655D" w:rsidP="00DD65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DD655D" w:rsidRPr="0000069C" w:rsidRDefault="00DD655D" w:rsidP="00DD655D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DD655D" w:rsidRPr="0000069C" w:rsidRDefault="00DD655D" w:rsidP="00DD655D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DD655D" w:rsidRDefault="00DD655D" w:rsidP="00DD65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DD655D" w:rsidRPr="007E4CE3" w:rsidRDefault="00DD655D" w:rsidP="00DD655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DD655D" w:rsidRPr="007E4CE3" w:rsidRDefault="00DD655D" w:rsidP="00DD655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t>se</w:t>
      </w:r>
      <w:r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>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DD655D" w:rsidRDefault="00DD655D" w:rsidP="00DD655D">
      <w:pPr>
        <w:pStyle w:val="Odstavecseseznamem"/>
        <w:rPr>
          <w:rFonts w:ascii="Arial" w:hAnsi="Arial" w:cs="Arial"/>
          <w:sz w:val="20"/>
        </w:rPr>
      </w:pPr>
      <w:r w:rsidRPr="0025442E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 správci a zpracovateli</w:t>
      </w:r>
      <w:r>
        <w:rPr>
          <w:rStyle w:val="Znakapoznpodarou"/>
          <w:rFonts w:ascii="Arial" w:hAnsi="Arial" w:cs="Arial"/>
          <w:sz w:val="20"/>
        </w:rPr>
        <w:footnoteReference w:id="9"/>
      </w:r>
      <w:r w:rsidRPr="0025442E">
        <w:rPr>
          <w:rFonts w:ascii="Arial" w:hAnsi="Arial" w:cs="Arial"/>
          <w:sz w:val="20"/>
        </w:rPr>
        <w:t>, kterým je Ústecký kraj</w:t>
      </w:r>
    </w:p>
    <w:p w:rsidR="00DD655D" w:rsidRDefault="00DD655D" w:rsidP="00DD655D">
      <w:pPr>
        <w:pStyle w:val="Odstavecseseznamem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D655D" w:rsidRPr="00083172" w:rsidTr="009D48F4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5D" w:rsidRPr="00083172" w:rsidRDefault="00DD655D" w:rsidP="009D48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5D" w:rsidRPr="00083172" w:rsidRDefault="00DD655D" w:rsidP="009D48F4">
            <w:pPr>
              <w:ind w:firstLine="18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655D" w:rsidRPr="00083172" w:rsidTr="009D48F4">
        <w:trPr>
          <w:trHeight w:val="70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5D" w:rsidRPr="00083172" w:rsidRDefault="00DD655D" w:rsidP="009D48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55D" w:rsidRPr="00083172" w:rsidTr="009D48F4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5D" w:rsidRPr="00083172" w:rsidRDefault="00DD655D" w:rsidP="009D48F4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5D" w:rsidRPr="00083172" w:rsidRDefault="00DD655D" w:rsidP="009D48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55D" w:rsidRPr="00083172" w:rsidRDefault="00DD655D" w:rsidP="009D48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5D" w:rsidRPr="00083172" w:rsidRDefault="00DD655D" w:rsidP="009D48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5D" w:rsidRPr="00083172" w:rsidRDefault="00DD655D" w:rsidP="009D48F4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0C5934" w:rsidRDefault="000C5934">
      <w:bookmarkStart w:id="0" w:name="_GoBack"/>
      <w:bookmarkEnd w:id="0"/>
    </w:p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5D" w:rsidRDefault="00DD655D" w:rsidP="00DD655D">
      <w:pPr>
        <w:spacing w:after="0" w:line="240" w:lineRule="auto"/>
      </w:pPr>
      <w:r>
        <w:separator/>
      </w:r>
    </w:p>
  </w:endnote>
  <w:endnote w:type="continuationSeparator" w:id="0">
    <w:p w:rsidR="00DD655D" w:rsidRDefault="00DD655D" w:rsidP="00DD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5D" w:rsidRDefault="00DD655D" w:rsidP="00DD655D">
      <w:pPr>
        <w:spacing w:after="0" w:line="240" w:lineRule="auto"/>
      </w:pPr>
      <w:r>
        <w:separator/>
      </w:r>
    </w:p>
  </w:footnote>
  <w:footnote w:type="continuationSeparator" w:id="0">
    <w:p w:rsidR="00DD655D" w:rsidRDefault="00DD655D" w:rsidP="00DD655D">
      <w:pPr>
        <w:spacing w:after="0" w:line="240" w:lineRule="auto"/>
      </w:pPr>
      <w:r>
        <w:continuationSeparator/>
      </w:r>
    </w:p>
  </w:footnote>
  <w:footnote w:id="1">
    <w:p w:rsidR="00DD655D" w:rsidRPr="005C5A1C" w:rsidRDefault="00DD655D" w:rsidP="00DD655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DD655D" w:rsidRDefault="00DD655D" w:rsidP="00DD65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D57E01">
        <w:rPr>
          <w:rFonts w:ascii="Arial" w:hAnsi="Arial" w:cs="Arial"/>
          <w:i/>
          <w:sz w:val="18"/>
          <w:szCs w:val="18"/>
        </w:rPr>
        <w:t>minimis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</w:t>
      </w:r>
      <w:r w:rsidRPr="00080EFE">
        <w:rPr>
          <w:rFonts w:ascii="Arial" w:hAnsi="Arial" w:cs="Arial"/>
          <w:sz w:val="18"/>
          <w:szCs w:val="18"/>
        </w:rPr>
        <w:t>na stránkác</w:t>
      </w:r>
      <w:r>
        <w:rPr>
          <w:rFonts w:ascii="Arial" w:hAnsi="Arial" w:cs="Arial"/>
          <w:sz w:val="18"/>
          <w:szCs w:val="18"/>
        </w:rPr>
        <w:t xml:space="preserve">h ÚOHS </w:t>
      </w:r>
      <w:r>
        <w:rPr>
          <w:rFonts w:ascii="Arial" w:hAnsi="Arial" w:cs="Arial"/>
          <w:i/>
          <w:sz w:val="18"/>
          <w:szCs w:val="18"/>
        </w:rPr>
        <w:t xml:space="preserve"> </w:t>
      </w:r>
      <w:hyperlink r:id="rId1" w:history="1">
        <w:r w:rsidRPr="00A70FEE">
          <w:rPr>
            <w:rStyle w:val="Hypertextovodkaz"/>
            <w:rFonts w:cs="Arial"/>
            <w:i/>
            <w:sz w:val="18"/>
            <w:szCs w:val="18"/>
          </w:rPr>
          <w:t>www.compet.cz</w:t>
        </w:r>
      </w:hyperlink>
      <w:r>
        <w:rPr>
          <w:rFonts w:ascii="Arial" w:hAnsi="Arial" w:cs="Arial"/>
          <w:i/>
          <w:sz w:val="18"/>
          <w:szCs w:val="18"/>
        </w:rPr>
        <w:t xml:space="preserve"> 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DD655D" w:rsidRPr="001848E4" w:rsidRDefault="00DD655D" w:rsidP="00DD655D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rFonts w:ascii="Arial" w:hAnsi="Arial" w:cs="Arial"/>
          <w:sz w:val="18"/>
          <w:szCs w:val="18"/>
        </w:rPr>
        <w:t xml:space="preserve"> (dále jen „zákon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  <w:r>
        <w:rPr>
          <w:rFonts w:ascii="Arial" w:hAnsi="Arial" w:cs="Arial"/>
          <w:sz w:val="18"/>
          <w:szCs w:val="18"/>
        </w:rPr>
        <w:t>“)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4">
    <w:p w:rsidR="00DD655D" w:rsidRPr="001848E4" w:rsidRDefault="00DD655D" w:rsidP="00DD655D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Pr="00BB2E62">
        <w:rPr>
          <w:rFonts w:ascii="Arial" w:hAnsi="Arial" w:cs="Arial"/>
          <w:sz w:val="18"/>
          <w:szCs w:val="18"/>
        </w:rPr>
        <w:t>.</w:t>
      </w:r>
    </w:p>
  </w:footnote>
  <w:footnote w:id="5">
    <w:p w:rsidR="00DD655D" w:rsidRDefault="00DD655D" w:rsidP="00DD655D">
      <w:pPr>
        <w:pStyle w:val="Textpoznpodarou"/>
        <w:jc w:val="both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</w:p>
  </w:footnote>
  <w:footnote w:id="6">
    <w:p w:rsidR="00DD655D" w:rsidRDefault="00DD655D" w:rsidP="00DD655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rFonts w:ascii="Arial" w:hAnsi="Arial" w:cs="Arial"/>
          <w:sz w:val="18"/>
          <w:szCs w:val="18"/>
        </w:rPr>
        <w:t xml:space="preserve">Komise (EU) </w:t>
      </w:r>
      <w:r w:rsidRPr="00083172">
        <w:rPr>
          <w:rFonts w:ascii="Arial" w:hAnsi="Arial" w:cs="Arial"/>
          <w:sz w:val="18"/>
          <w:szCs w:val="18"/>
        </w:rPr>
        <w:t xml:space="preserve">č. 1407/2013, č. 1408/2013 a č. </w:t>
      </w:r>
      <w:r>
        <w:rPr>
          <w:rFonts w:ascii="Arial" w:hAnsi="Arial" w:cs="Arial"/>
          <w:sz w:val="18"/>
          <w:szCs w:val="18"/>
        </w:rPr>
        <w:t>717</w:t>
      </w:r>
      <w:r w:rsidRPr="00083172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:rsidR="00DD655D" w:rsidRPr="00960A11" w:rsidRDefault="00DD655D" w:rsidP="00DD655D">
      <w:pPr>
        <w:spacing w:after="0"/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rFonts w:ascii="Arial" w:hAnsi="Arial" w:cs="Arial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</w:t>
      </w:r>
      <w:r w:rsidRPr="009B011D">
        <w:rPr>
          <w:rFonts w:ascii="Arial" w:hAnsi="Arial"/>
          <w:i/>
          <w:sz w:val="18"/>
        </w:rPr>
        <w:t xml:space="preserve">de </w:t>
      </w:r>
      <w:proofErr w:type="spellStart"/>
      <w:r w:rsidRPr="009B011D">
        <w:rPr>
          <w:rFonts w:ascii="Arial" w:hAnsi="Arial"/>
          <w:i/>
          <w:sz w:val="18"/>
        </w:rPr>
        <w:t>minimis</w:t>
      </w:r>
      <w:proofErr w:type="spellEnd"/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8">
    <w:p w:rsidR="00DD655D" w:rsidRPr="00960A11" w:rsidRDefault="00DD655D" w:rsidP="00DD655D">
      <w:pPr>
        <w:spacing w:after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rFonts w:ascii="Arial" w:hAnsi="Arial" w:cs="Arial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DD655D" w:rsidRDefault="00DD655D" w:rsidP="00DD655D">
      <w:pPr>
        <w:pStyle w:val="Textpoznpodarou"/>
      </w:pPr>
    </w:p>
  </w:footnote>
  <w:footnote w:id="9">
    <w:p w:rsidR="00DD655D" w:rsidRPr="002C7A51" w:rsidRDefault="00DD655D" w:rsidP="00DD655D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C7A51">
        <w:rPr>
          <w:rFonts w:ascii="Arial" w:hAnsi="Arial" w:cs="Arial"/>
          <w:sz w:val="16"/>
          <w:szCs w:val="16"/>
          <w:u w:val="single"/>
        </w:rPr>
        <w:t>Správcem</w:t>
      </w:r>
      <w:r w:rsidRPr="002C7A51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2C7A51">
        <w:rPr>
          <w:rFonts w:ascii="Arial" w:hAnsi="Arial" w:cs="Arial"/>
          <w:sz w:val="16"/>
          <w:szCs w:val="16"/>
          <w:u w:val="single"/>
        </w:rPr>
        <w:t>zpracovatelem</w:t>
      </w:r>
      <w:r w:rsidRPr="002C7A51">
        <w:rPr>
          <w:rFonts w:ascii="Arial" w:hAnsi="Arial" w:cs="Arial"/>
          <w:sz w:val="16"/>
          <w:szCs w:val="16"/>
        </w:rPr>
        <w:t xml:space="preserve"> je poskytovatel podpory </w:t>
      </w:r>
      <w:r w:rsidRPr="002C7A51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2C7A51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A51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C545B"/>
    <w:multiLevelType w:val="hybridMultilevel"/>
    <w:tmpl w:val="657C9A94"/>
    <w:lvl w:ilvl="0" w:tplc="16A4FF1C">
      <w:start w:val="3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DE20F072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E5B4675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5D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55D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55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D65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5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DD655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DD655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DD6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5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D65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55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D65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5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DD655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DD655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DD6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5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D6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1</cp:revision>
  <dcterms:created xsi:type="dcterms:W3CDTF">2018-01-10T06:58:00Z</dcterms:created>
  <dcterms:modified xsi:type="dcterms:W3CDTF">2018-01-10T06:58:00Z</dcterms:modified>
</cp:coreProperties>
</file>