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99" w:rsidRPr="00BF4499" w:rsidRDefault="00BF4499" w:rsidP="00BF449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color w:val="3CB7E2"/>
          <w:spacing w:val="24"/>
          <w:sz w:val="38"/>
          <w:szCs w:val="38"/>
          <w:lang w:eastAsia="cs-CZ"/>
        </w:rPr>
      </w:pPr>
      <w:r w:rsidRPr="00BF4499">
        <w:rPr>
          <w:rFonts w:ascii="Arial" w:eastAsia="Times New Roman" w:hAnsi="Arial" w:cs="Arial"/>
          <w:color w:val="3CB7E2"/>
          <w:spacing w:val="24"/>
          <w:sz w:val="38"/>
          <w:szCs w:val="38"/>
          <w:lang w:eastAsia="cs-CZ"/>
        </w:rPr>
        <w:t>Společnost přátelská rodině 2019</w:t>
      </w:r>
    </w:p>
    <w:p w:rsidR="00BF4499" w:rsidRPr="00BF4499" w:rsidRDefault="00BF4499" w:rsidP="00BF4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Síť pro rodinu opět nabízí firmám možnost získat prestižní certifikát.</w:t>
      </w:r>
    </w:p>
    <w:p w:rsidR="00BF4499" w:rsidRPr="00BF4499" w:rsidRDefault="00BF4499" w:rsidP="00BF4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Síť pro </w:t>
      </w:r>
      <w:proofErr w:type="gramStart"/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rodinu, </w:t>
      </w:r>
      <w:proofErr w:type="spellStart"/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z.s</w:t>
      </w:r>
      <w:proofErr w:type="spellEnd"/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.</w:t>
      </w:r>
      <w:proofErr w:type="gramEnd"/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 přijímá přihlášky organizací – jakékoliv velikosti, ale s celorepublikovým dosahem – k auditu zaměřenému na firemní kulturu do 30. června 2019.</w:t>
      </w: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Pokud firmy projdou auditem, mohou i letos získat prestižní certifikát „Společnost přátelská rodině“, který je udělován na dobu 3 let.</w:t>
      </w:r>
    </w:p>
    <w:p w:rsidR="00BF4499" w:rsidRPr="00BF4499" w:rsidRDefault="00BF4499" w:rsidP="00BF4499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Proces auditu Společnost přátelská rodině spočívá na vyhodnocení 4 základních oblastí: zaměstnavatelských podmínek, prorodinných aktivit organizace, společenské odpovědnosti firem, prostředí firmy a jejího přístupu k životnímu prostředí. Audit probíhá ve třech fázích: dotazníkové šetření, kontrolní návštěva v organizaci a finální vyhodnocení pětičlennou porotou složenou z odborníků. Porota připraví závěrečnou zprávu, jejíž součástí bude nejen verdikt o udělení či neudělení certifikátu, ale také celkové hodnocení všech hodnocených oblastí</w:t>
      </w: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a doporučení poroty, co je možné zlepšit, na co se zaměřit, případně co dělat jinak.</w:t>
      </w:r>
    </w:p>
    <w:p w:rsidR="00BF4499" w:rsidRPr="00BF4499" w:rsidRDefault="00BF4499" w:rsidP="00BF4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inherit" w:eastAsia="Times New Roman" w:hAnsi="inherit" w:cs="Arial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„Firemní kultura přátelská rodině může sehrát rozhodující roli při výběru zaměstnavatele. Loajální a stabilní zaměstnanci jsou pro firmy v době s častou fluktuací zaměstnanců velkým přínosem, proto se vyplatí věnovat jejímu zlepšování. A v tom firmám audit pomůže. Firmy, které prošly auditem, potvrzují, že samotný průběh auditu jim nabídl bohatou inspiraci, co všechno mohou dělat. Navíc v rámci slavnostního předávání certifikátů dostanou příležitost sdílet své zkušenosti s ostatními a zároveň se inspirovat přístupem dalších firem“</w:t>
      </w: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vysvětluje Rut Kolínská přínos certifikátu pro zaměstnavatele.</w:t>
      </w:r>
    </w:p>
    <w:p w:rsidR="00BF4499" w:rsidRPr="00BF4499" w:rsidRDefault="00BF4499" w:rsidP="00BF4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inherit" w:eastAsia="Times New Roman" w:hAnsi="inherit" w:cs="Arial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„Porota složená ze špičkových odborníků na problematiku trhu práce reflektuje jeho aktuální potřeby. V posledních letech kromě nerovného odměňování se bohužel stále jedná především o flexibilní formy práce, které mohou zásadně ulehčit slaďování práce a péče o rodinu, a to jak o děti, tak i o další členy rodiny – zejména seniory. V evropském kontextu patříme v obou případech mezi poslední“</w:t>
      </w: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upozorňuje koordinátorka certifikace Irena Přibylová.</w:t>
      </w:r>
    </w:p>
    <w:p w:rsidR="00BF4499" w:rsidRPr="00BF4499" w:rsidRDefault="00BF4499" w:rsidP="00BF4499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Slavnostní předávání certifikátů proběhne na podzim 2019.</w:t>
      </w:r>
    </w:p>
    <w:p w:rsidR="000C0780" w:rsidRDefault="00BF4499" w:rsidP="00BF4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</w:pPr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Zaměstnavatelé – popřípadě zaměstnanci – mohou přihlásit svoji firmu do 30. 6. 2019 koordinátorce certifikace SPR Ireně Přibylové: irena.pribylova@sitprorodinu.cz, </w:t>
      </w:r>
    </w:p>
    <w:p w:rsidR="00BF4499" w:rsidRDefault="00BF4499" w:rsidP="00BF4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mob.:</w:t>
      </w:r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773 819</w:t>
      </w:r>
      <w:r w:rsidR="000C0780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 </w:t>
      </w:r>
      <w:r w:rsidRPr="00BF4499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025.</w:t>
      </w:r>
    </w:p>
    <w:p w:rsidR="000C0780" w:rsidRPr="00BF4499" w:rsidRDefault="000C0780" w:rsidP="00BF4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:rsidR="000C0780" w:rsidRDefault="00BF4499" w:rsidP="000C07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Kontakt: Rut Kolínská, prezidentka Sítě pro rodinu, </w:t>
      </w:r>
      <w:hyperlink r:id="rId4" w:history="1">
        <w:r w:rsidR="000C0780" w:rsidRPr="00564BBA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rut.kolinska@sitprorodinu.cz</w:t>
        </w:r>
      </w:hyperlink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, </w:t>
      </w:r>
    </w:p>
    <w:p w:rsidR="00BF4499" w:rsidRPr="00BF4499" w:rsidRDefault="000C0780" w:rsidP="00BF4499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mob.: </w:t>
      </w:r>
      <w:r w:rsidR="00BF4499"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603 271 561</w:t>
      </w:r>
    </w:p>
    <w:p w:rsidR="00BF4499" w:rsidRPr="00BF4499" w:rsidRDefault="00BF4499" w:rsidP="00BF4499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Společnost přátelská rodině: Certifikát Společnost přátelská rodině uděluje Síť pro </w:t>
      </w:r>
      <w:proofErr w:type="spellStart"/>
      <w:proofErr w:type="gramStart"/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rodinu,</w:t>
      </w:r>
      <w:bookmarkStart w:id="0" w:name="_GoBack"/>
      <w:bookmarkEnd w:id="0"/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z.s</w:t>
      </w:r>
      <w:proofErr w:type="spellEnd"/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</w:t>
      </w:r>
      <w:proofErr w:type="gramEnd"/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(dříve Síť mateřských center) od roku 2004. Zaměřuje se na motivaci zaměstnavatelů k uplatňování rovných příležitostí a zavádění opatření pro slaďování rodinného a pracovního života jejich zaměstnanců. Důraz je kladen na rodinu v každé životní fázi, tedy na všechny generace a jejich potřeby.</w:t>
      </w:r>
    </w:p>
    <w:p w:rsidR="00BF4499" w:rsidRPr="00BF4499" w:rsidRDefault="00BF4499" w:rsidP="00BF4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BF4499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Více: </w:t>
      </w:r>
      <w:hyperlink r:id="rId5" w:history="1">
        <w:r w:rsidRPr="00BF4499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www.familyfriend</w:t>
        </w:r>
        <w:r w:rsidRPr="00BF4499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l</w:t>
        </w:r>
        <w:r w:rsidRPr="00BF4499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y.cz</w:t>
        </w:r>
      </w:hyperlink>
    </w:p>
    <w:p w:rsidR="00BF4499" w:rsidRPr="00BF4499" w:rsidRDefault="00BF4499" w:rsidP="00BF4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hyperlink r:id="rId6" w:tgtFrame="_blank" w:history="1">
        <w:r w:rsidRPr="00BF4499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Další informace z</w:t>
        </w:r>
        <w:r w:rsidRPr="00BF4499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d</w:t>
        </w:r>
        <w:r w:rsidRPr="00BF4499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e.</w:t>
        </w:r>
      </w:hyperlink>
    </w:p>
    <w:p w:rsidR="00066951" w:rsidRDefault="00066951"/>
    <w:sectPr w:rsidR="0006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9"/>
    <w:rsid w:val="00066951"/>
    <w:rsid w:val="000C0780"/>
    <w:rsid w:val="00A43407"/>
    <w:rsid w:val="00B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7E76"/>
  <w15:chartTrackingRefBased/>
  <w15:docId w15:val="{85636975-9707-46E8-A6EC-5B6D8CB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F44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F44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4499"/>
    <w:rPr>
      <w:b/>
      <w:bCs/>
    </w:rPr>
  </w:style>
  <w:style w:type="character" w:styleId="Zdraznn">
    <w:name w:val="Emphasis"/>
    <w:basedOn w:val="Standardnpsmoodstavce"/>
    <w:uiPriority w:val="20"/>
    <w:qFormat/>
    <w:rsid w:val="00BF44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F4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dinajeok.cz/webfiles/informace_spr_celorepublikove.pdf" TargetMode="External"/><Relationship Id="rId5" Type="http://schemas.openxmlformats.org/officeDocument/2006/relationships/hyperlink" Target="http://www.familyfriendly.cz/" TargetMode="External"/><Relationship Id="rId4" Type="http://schemas.openxmlformats.org/officeDocument/2006/relationships/hyperlink" Target="mailto:rut.kolinska@sitprorodin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sitprorodinu</dc:creator>
  <cp:keywords/>
  <dc:description/>
  <cp:lastModifiedBy>sitprorodinu</cp:lastModifiedBy>
  <cp:revision>1</cp:revision>
  <dcterms:created xsi:type="dcterms:W3CDTF">2019-05-23T17:22:00Z</dcterms:created>
  <dcterms:modified xsi:type="dcterms:W3CDTF">2019-05-23T17:28:00Z</dcterms:modified>
</cp:coreProperties>
</file>