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A2" w:rsidRDefault="00484DCD" w:rsidP="0090467B">
      <w:r>
        <w:rPr>
          <w:noProof/>
          <w:lang w:eastAsia="cs-CZ"/>
        </w:rPr>
        <w:drawing>
          <wp:inline distT="0" distB="0" distL="0" distR="0">
            <wp:extent cx="1352550" cy="437283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xt B2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24" cy="45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F77" w:rsidRPr="00461F77" w:rsidRDefault="00461F77" w:rsidP="0007387E">
      <w:pPr>
        <w:jc w:val="both"/>
        <w:rPr>
          <w:rFonts w:ascii="Arial" w:hAnsi="Arial" w:cs="Arial"/>
          <w:b/>
          <w:i/>
          <w:sz w:val="28"/>
          <w:szCs w:val="28"/>
        </w:rPr>
      </w:pPr>
      <w:r w:rsidRPr="00461F77">
        <w:rPr>
          <w:rFonts w:ascii="Arial" w:hAnsi="Arial" w:cs="Arial"/>
          <w:b/>
          <w:i/>
          <w:sz w:val="28"/>
          <w:szCs w:val="28"/>
        </w:rPr>
        <w:t xml:space="preserve">„Prevence pro krajské školy </w:t>
      </w:r>
      <w:r w:rsidR="00713EDB">
        <w:rPr>
          <w:rFonts w:ascii="Arial" w:hAnsi="Arial" w:cs="Arial"/>
          <w:b/>
          <w:i/>
          <w:sz w:val="28"/>
          <w:szCs w:val="28"/>
        </w:rPr>
        <w:t>202</w:t>
      </w:r>
      <w:r w:rsidR="004A7F68">
        <w:rPr>
          <w:rFonts w:ascii="Arial" w:hAnsi="Arial" w:cs="Arial"/>
          <w:b/>
          <w:i/>
          <w:sz w:val="28"/>
          <w:szCs w:val="28"/>
        </w:rPr>
        <w:t>2</w:t>
      </w:r>
      <w:r w:rsidRPr="00461F77">
        <w:rPr>
          <w:rFonts w:ascii="Arial" w:hAnsi="Arial" w:cs="Arial"/>
          <w:b/>
          <w:i/>
          <w:sz w:val="28"/>
          <w:szCs w:val="28"/>
        </w:rPr>
        <w:t>“</w:t>
      </w:r>
    </w:p>
    <w:p w:rsidR="00484DCD" w:rsidRPr="00A220D6" w:rsidRDefault="00F856FF" w:rsidP="00A220D6">
      <w:pPr>
        <w:jc w:val="both"/>
        <w:rPr>
          <w:rFonts w:ascii="Arial" w:hAnsi="Arial" w:cs="Arial"/>
          <w:sz w:val="24"/>
          <w:szCs w:val="24"/>
        </w:rPr>
      </w:pPr>
      <w:r w:rsidRPr="00A220D6">
        <w:rPr>
          <w:rFonts w:ascii="Arial" w:hAnsi="Arial" w:cs="Arial"/>
          <w:sz w:val="24"/>
          <w:szCs w:val="24"/>
        </w:rPr>
        <w:t xml:space="preserve">Na </w:t>
      </w:r>
      <w:r w:rsidR="00484DCD" w:rsidRPr="00A220D6">
        <w:rPr>
          <w:rFonts w:ascii="Arial" w:hAnsi="Arial" w:cs="Arial"/>
          <w:sz w:val="24"/>
          <w:szCs w:val="24"/>
        </w:rPr>
        <w:t xml:space="preserve">základě </w:t>
      </w:r>
      <w:r w:rsidR="0090467B" w:rsidRPr="00A220D6">
        <w:rPr>
          <w:rFonts w:ascii="Arial" w:hAnsi="Arial" w:cs="Arial"/>
          <w:sz w:val="24"/>
          <w:szCs w:val="24"/>
        </w:rPr>
        <w:t xml:space="preserve">schválení rozpočtu Ústeckého kraje </w:t>
      </w:r>
      <w:r w:rsidR="00173774">
        <w:rPr>
          <w:rFonts w:ascii="Arial" w:hAnsi="Arial" w:cs="Arial"/>
          <w:sz w:val="24"/>
          <w:szCs w:val="24"/>
        </w:rPr>
        <w:t>na</w:t>
      </w:r>
      <w:r w:rsidR="0090467B" w:rsidRPr="00A220D6">
        <w:rPr>
          <w:rFonts w:ascii="Arial" w:hAnsi="Arial" w:cs="Arial"/>
          <w:sz w:val="24"/>
          <w:szCs w:val="24"/>
        </w:rPr>
        <w:t xml:space="preserve"> rok </w:t>
      </w:r>
      <w:r w:rsidR="00713EDB">
        <w:rPr>
          <w:rFonts w:ascii="Arial" w:hAnsi="Arial" w:cs="Arial"/>
          <w:sz w:val="24"/>
          <w:szCs w:val="24"/>
        </w:rPr>
        <w:t>202</w:t>
      </w:r>
      <w:r w:rsidR="004A7F68">
        <w:rPr>
          <w:rFonts w:ascii="Arial" w:hAnsi="Arial" w:cs="Arial"/>
          <w:sz w:val="24"/>
          <w:szCs w:val="24"/>
        </w:rPr>
        <w:t>2</w:t>
      </w:r>
      <w:r w:rsidR="0090467B" w:rsidRPr="00A220D6">
        <w:rPr>
          <w:rFonts w:ascii="Arial" w:hAnsi="Arial" w:cs="Arial"/>
          <w:sz w:val="24"/>
          <w:szCs w:val="24"/>
        </w:rPr>
        <w:t xml:space="preserve"> </w:t>
      </w:r>
      <w:r w:rsidR="00173774">
        <w:rPr>
          <w:rFonts w:ascii="Arial" w:hAnsi="Arial" w:cs="Arial"/>
          <w:sz w:val="24"/>
          <w:szCs w:val="24"/>
        </w:rPr>
        <w:t>na jednání Zastupitelstva Ústeckého kraje</w:t>
      </w:r>
      <w:r w:rsidR="00240025">
        <w:rPr>
          <w:rFonts w:ascii="Arial" w:hAnsi="Arial" w:cs="Arial"/>
          <w:sz w:val="24"/>
          <w:szCs w:val="24"/>
        </w:rPr>
        <w:t xml:space="preserve"> dne </w:t>
      </w:r>
      <w:r w:rsidR="009C7655">
        <w:rPr>
          <w:rFonts w:ascii="Arial" w:hAnsi="Arial" w:cs="Arial"/>
          <w:sz w:val="24"/>
          <w:szCs w:val="24"/>
        </w:rPr>
        <w:t>13</w:t>
      </w:r>
      <w:r w:rsidR="00240025">
        <w:rPr>
          <w:rFonts w:ascii="Arial" w:hAnsi="Arial" w:cs="Arial"/>
          <w:sz w:val="24"/>
          <w:szCs w:val="24"/>
        </w:rPr>
        <w:t>. 1</w:t>
      </w:r>
      <w:r w:rsidR="009C7655">
        <w:rPr>
          <w:rFonts w:ascii="Arial" w:hAnsi="Arial" w:cs="Arial"/>
          <w:sz w:val="24"/>
          <w:szCs w:val="24"/>
        </w:rPr>
        <w:t>2</w:t>
      </w:r>
      <w:r w:rsidR="00240025">
        <w:rPr>
          <w:rFonts w:ascii="Arial" w:hAnsi="Arial" w:cs="Arial"/>
          <w:sz w:val="24"/>
          <w:szCs w:val="24"/>
        </w:rPr>
        <w:t>. 2021 usnesením č. 0</w:t>
      </w:r>
      <w:r w:rsidR="009C7655">
        <w:rPr>
          <w:rFonts w:ascii="Arial" w:hAnsi="Arial" w:cs="Arial"/>
          <w:sz w:val="24"/>
          <w:szCs w:val="24"/>
        </w:rPr>
        <w:t>56</w:t>
      </w:r>
      <w:r w:rsidR="00240025">
        <w:rPr>
          <w:rFonts w:ascii="Arial" w:hAnsi="Arial" w:cs="Arial"/>
          <w:sz w:val="24"/>
          <w:szCs w:val="24"/>
        </w:rPr>
        <w:t>/</w:t>
      </w:r>
      <w:r w:rsidR="009C7655">
        <w:rPr>
          <w:rFonts w:ascii="Arial" w:hAnsi="Arial" w:cs="Arial"/>
          <w:sz w:val="24"/>
          <w:szCs w:val="24"/>
        </w:rPr>
        <w:t>11</w:t>
      </w:r>
      <w:r w:rsidR="00240025">
        <w:rPr>
          <w:rFonts w:ascii="Arial" w:hAnsi="Arial" w:cs="Arial"/>
          <w:sz w:val="24"/>
          <w:szCs w:val="24"/>
        </w:rPr>
        <w:t>Z/2021</w:t>
      </w:r>
      <w:r w:rsidR="00713EDB">
        <w:rPr>
          <w:rFonts w:ascii="Arial" w:hAnsi="Arial" w:cs="Arial"/>
          <w:sz w:val="24"/>
          <w:szCs w:val="24"/>
        </w:rPr>
        <w:t xml:space="preserve"> i</w:t>
      </w:r>
      <w:r w:rsidR="00484DCD" w:rsidRPr="00A220D6">
        <w:rPr>
          <w:rFonts w:ascii="Arial" w:hAnsi="Arial" w:cs="Arial"/>
          <w:sz w:val="24"/>
          <w:szCs w:val="24"/>
        </w:rPr>
        <w:t>nformuje</w:t>
      </w:r>
      <w:r w:rsidR="00173774">
        <w:rPr>
          <w:rFonts w:ascii="Arial" w:hAnsi="Arial" w:cs="Arial"/>
          <w:sz w:val="24"/>
          <w:szCs w:val="24"/>
        </w:rPr>
        <w:t>me</w:t>
      </w:r>
      <w:r w:rsidR="00713EDB">
        <w:rPr>
          <w:rFonts w:ascii="Arial" w:hAnsi="Arial" w:cs="Arial"/>
          <w:sz w:val="24"/>
          <w:szCs w:val="24"/>
        </w:rPr>
        <w:t xml:space="preserve"> </w:t>
      </w:r>
      <w:r w:rsidR="00484DCD" w:rsidRPr="00A220D6">
        <w:rPr>
          <w:rFonts w:ascii="Arial" w:hAnsi="Arial" w:cs="Arial"/>
          <w:sz w:val="24"/>
          <w:szCs w:val="24"/>
        </w:rPr>
        <w:t xml:space="preserve">o možnosti podání individuální žádosti o </w:t>
      </w:r>
      <w:r w:rsidR="00546C5F" w:rsidRPr="00A220D6">
        <w:rPr>
          <w:rFonts w:ascii="Arial" w:hAnsi="Arial" w:cs="Arial"/>
          <w:sz w:val="24"/>
          <w:szCs w:val="24"/>
        </w:rPr>
        <w:t xml:space="preserve">poskytnutí </w:t>
      </w:r>
      <w:r w:rsidR="009F65B4" w:rsidRPr="00A220D6">
        <w:rPr>
          <w:rFonts w:ascii="Arial" w:hAnsi="Arial" w:cs="Arial"/>
          <w:sz w:val="24"/>
          <w:szCs w:val="24"/>
        </w:rPr>
        <w:t>finančních prostředků</w:t>
      </w:r>
      <w:r w:rsidR="00546C5F" w:rsidRPr="00A220D6">
        <w:rPr>
          <w:rFonts w:ascii="Arial" w:hAnsi="Arial" w:cs="Arial"/>
          <w:sz w:val="24"/>
          <w:szCs w:val="24"/>
        </w:rPr>
        <w:t xml:space="preserve"> </w:t>
      </w:r>
      <w:r w:rsidR="00484DCD" w:rsidRPr="00A220D6">
        <w:rPr>
          <w:rFonts w:ascii="Arial" w:hAnsi="Arial" w:cs="Arial"/>
          <w:sz w:val="24"/>
          <w:szCs w:val="24"/>
        </w:rPr>
        <w:t>na aktivity v oblasti prevence rizikového chování</w:t>
      </w:r>
      <w:r w:rsidR="00546C5F" w:rsidRPr="00A220D6">
        <w:rPr>
          <w:rFonts w:ascii="Arial" w:hAnsi="Arial" w:cs="Arial"/>
          <w:sz w:val="24"/>
          <w:szCs w:val="24"/>
        </w:rPr>
        <w:t xml:space="preserve"> na rok </w:t>
      </w:r>
      <w:r w:rsidR="00713EDB">
        <w:rPr>
          <w:rFonts w:ascii="Arial" w:hAnsi="Arial" w:cs="Arial"/>
          <w:sz w:val="24"/>
          <w:szCs w:val="24"/>
        </w:rPr>
        <w:t>202</w:t>
      </w:r>
      <w:r w:rsidR="009C7655">
        <w:rPr>
          <w:rFonts w:ascii="Arial" w:hAnsi="Arial" w:cs="Arial"/>
          <w:sz w:val="24"/>
          <w:szCs w:val="24"/>
        </w:rPr>
        <w:t>2</w:t>
      </w:r>
      <w:r w:rsidR="00546C5F" w:rsidRPr="00A220D6">
        <w:rPr>
          <w:rFonts w:ascii="Arial" w:hAnsi="Arial" w:cs="Arial"/>
          <w:sz w:val="24"/>
          <w:szCs w:val="24"/>
        </w:rPr>
        <w:t>.</w:t>
      </w:r>
      <w:r w:rsidR="001F1FF1" w:rsidRPr="00A220D6">
        <w:rPr>
          <w:rFonts w:ascii="Arial" w:hAnsi="Arial" w:cs="Arial"/>
          <w:sz w:val="24"/>
          <w:szCs w:val="24"/>
        </w:rPr>
        <w:t xml:space="preserve"> </w:t>
      </w:r>
      <w:r w:rsidR="00173774">
        <w:rPr>
          <w:rFonts w:ascii="Arial" w:hAnsi="Arial" w:cs="Arial"/>
          <w:sz w:val="24"/>
          <w:szCs w:val="24"/>
        </w:rPr>
        <w:t>Celková výše f</w:t>
      </w:r>
      <w:r w:rsidR="001F1FF1" w:rsidRPr="00A220D6">
        <w:rPr>
          <w:rFonts w:ascii="Arial" w:hAnsi="Arial" w:cs="Arial"/>
          <w:sz w:val="24"/>
          <w:szCs w:val="24"/>
        </w:rPr>
        <w:t>inanční</w:t>
      </w:r>
      <w:r w:rsidR="00173774">
        <w:rPr>
          <w:rFonts w:ascii="Arial" w:hAnsi="Arial" w:cs="Arial"/>
          <w:sz w:val="24"/>
          <w:szCs w:val="24"/>
        </w:rPr>
        <w:t>ch</w:t>
      </w:r>
      <w:r w:rsidR="001F1FF1" w:rsidRPr="00A220D6">
        <w:rPr>
          <w:rFonts w:ascii="Arial" w:hAnsi="Arial" w:cs="Arial"/>
          <w:sz w:val="24"/>
          <w:szCs w:val="24"/>
        </w:rPr>
        <w:t xml:space="preserve"> </w:t>
      </w:r>
      <w:r w:rsidR="00173774">
        <w:rPr>
          <w:rFonts w:ascii="Arial" w:hAnsi="Arial" w:cs="Arial"/>
          <w:sz w:val="24"/>
          <w:szCs w:val="24"/>
        </w:rPr>
        <w:t>prostředků</w:t>
      </w:r>
      <w:r w:rsidR="001F1FF1" w:rsidRPr="00A220D6">
        <w:rPr>
          <w:rFonts w:ascii="Arial" w:hAnsi="Arial" w:cs="Arial"/>
          <w:sz w:val="24"/>
          <w:szCs w:val="24"/>
        </w:rPr>
        <w:t xml:space="preserve"> určená pro individuální žádosti je </w:t>
      </w:r>
      <w:r w:rsidR="009C7655">
        <w:rPr>
          <w:rFonts w:ascii="Arial" w:hAnsi="Arial" w:cs="Arial"/>
          <w:sz w:val="24"/>
          <w:szCs w:val="24"/>
        </w:rPr>
        <w:t>1 mil.</w:t>
      </w:r>
      <w:r w:rsidR="001F1FF1" w:rsidRPr="00A220D6">
        <w:rPr>
          <w:rFonts w:ascii="Arial" w:hAnsi="Arial" w:cs="Arial"/>
          <w:sz w:val="24"/>
          <w:szCs w:val="24"/>
        </w:rPr>
        <w:t xml:space="preserve"> Kč, příjemce je musí využít do konce roku </w:t>
      </w:r>
      <w:r w:rsidR="00713EDB">
        <w:rPr>
          <w:rFonts w:ascii="Arial" w:hAnsi="Arial" w:cs="Arial"/>
          <w:sz w:val="24"/>
          <w:szCs w:val="24"/>
        </w:rPr>
        <w:t>202</w:t>
      </w:r>
      <w:r w:rsidR="009C7655">
        <w:rPr>
          <w:rFonts w:ascii="Arial" w:hAnsi="Arial" w:cs="Arial"/>
          <w:sz w:val="24"/>
          <w:szCs w:val="24"/>
        </w:rPr>
        <w:t>2</w:t>
      </w:r>
      <w:r w:rsidR="001F1FF1" w:rsidRPr="00A220D6">
        <w:rPr>
          <w:rFonts w:ascii="Arial" w:hAnsi="Arial" w:cs="Arial"/>
          <w:sz w:val="24"/>
          <w:szCs w:val="24"/>
        </w:rPr>
        <w:t xml:space="preserve">. </w:t>
      </w:r>
    </w:p>
    <w:p w:rsidR="00EC26F8" w:rsidRPr="00A220D6" w:rsidRDefault="00BF6E7F" w:rsidP="00A220D6">
      <w:pPr>
        <w:jc w:val="both"/>
        <w:rPr>
          <w:rFonts w:ascii="Arial" w:hAnsi="Arial" w:cs="Arial"/>
          <w:sz w:val="24"/>
          <w:szCs w:val="24"/>
        </w:rPr>
      </w:pPr>
      <w:r w:rsidRPr="00A220D6">
        <w:rPr>
          <w:rFonts w:ascii="Arial" w:hAnsi="Arial" w:cs="Arial"/>
          <w:sz w:val="24"/>
          <w:szCs w:val="24"/>
        </w:rPr>
        <w:t>Žádost musí obsahovat náležitosti dle §10a odst. 3 zákona č. 250/2000Sb., o rozpočtových pravidlech územních rozpočtů, p</w:t>
      </w:r>
      <w:r w:rsidR="00EC26F8" w:rsidRPr="00A220D6">
        <w:rPr>
          <w:rFonts w:ascii="Arial" w:hAnsi="Arial" w:cs="Arial"/>
          <w:sz w:val="24"/>
          <w:szCs w:val="24"/>
        </w:rPr>
        <w:t xml:space="preserve">ro podávání žádostí je </w:t>
      </w:r>
      <w:r w:rsidR="009833AB" w:rsidRPr="00A220D6">
        <w:rPr>
          <w:rFonts w:ascii="Arial" w:hAnsi="Arial" w:cs="Arial"/>
          <w:sz w:val="24"/>
          <w:szCs w:val="24"/>
        </w:rPr>
        <w:t>jako příloha 1 této Výzvy zasílán</w:t>
      </w:r>
      <w:r w:rsidRPr="00A220D6">
        <w:rPr>
          <w:rFonts w:ascii="Arial" w:hAnsi="Arial" w:cs="Arial"/>
          <w:sz w:val="24"/>
          <w:szCs w:val="24"/>
        </w:rPr>
        <w:t xml:space="preserve"> </w:t>
      </w:r>
      <w:r w:rsidRPr="00A220D6">
        <w:rPr>
          <w:rFonts w:ascii="Arial" w:hAnsi="Arial" w:cs="Arial"/>
          <w:b/>
          <w:sz w:val="24"/>
          <w:szCs w:val="24"/>
        </w:rPr>
        <w:t>formulář</w:t>
      </w:r>
      <w:r w:rsidRPr="00A220D6">
        <w:rPr>
          <w:rFonts w:ascii="Arial" w:hAnsi="Arial" w:cs="Arial"/>
          <w:sz w:val="24"/>
          <w:szCs w:val="24"/>
        </w:rPr>
        <w:t>.</w:t>
      </w:r>
    </w:p>
    <w:p w:rsidR="00EC26F8" w:rsidRPr="00A220D6" w:rsidRDefault="00EC26F8" w:rsidP="00A220D6">
      <w:pPr>
        <w:jc w:val="both"/>
        <w:rPr>
          <w:rFonts w:ascii="Arial" w:hAnsi="Arial" w:cs="Arial"/>
          <w:sz w:val="24"/>
          <w:szCs w:val="24"/>
        </w:rPr>
      </w:pPr>
      <w:r w:rsidRPr="00A220D6">
        <w:rPr>
          <w:rFonts w:ascii="Arial" w:hAnsi="Arial" w:cs="Arial"/>
          <w:sz w:val="24"/>
          <w:szCs w:val="24"/>
        </w:rPr>
        <w:t xml:space="preserve">K podané žádosti je třeba doložit jako povinnou přílohu </w:t>
      </w:r>
      <w:r w:rsidR="002B4662" w:rsidRPr="00A220D6">
        <w:rPr>
          <w:rFonts w:ascii="Arial" w:hAnsi="Arial" w:cs="Arial"/>
          <w:b/>
          <w:sz w:val="24"/>
          <w:szCs w:val="24"/>
        </w:rPr>
        <w:t>P</w:t>
      </w:r>
      <w:r w:rsidRPr="00A220D6">
        <w:rPr>
          <w:rFonts w:ascii="Arial" w:hAnsi="Arial" w:cs="Arial"/>
          <w:b/>
          <w:sz w:val="24"/>
          <w:szCs w:val="24"/>
        </w:rPr>
        <w:t>reventivní program školy na aktuální školní rok</w:t>
      </w:r>
      <w:r w:rsidRPr="00A220D6">
        <w:rPr>
          <w:rFonts w:ascii="Arial" w:hAnsi="Arial" w:cs="Arial"/>
          <w:sz w:val="24"/>
          <w:szCs w:val="24"/>
        </w:rPr>
        <w:t>.</w:t>
      </w:r>
    </w:p>
    <w:p w:rsidR="00EC26F8" w:rsidRPr="00A220D6" w:rsidRDefault="00EC26F8" w:rsidP="00A220D6">
      <w:pPr>
        <w:jc w:val="both"/>
        <w:rPr>
          <w:rFonts w:ascii="Arial" w:hAnsi="Arial" w:cs="Arial"/>
          <w:sz w:val="24"/>
          <w:szCs w:val="24"/>
        </w:rPr>
      </w:pPr>
      <w:r w:rsidRPr="00A220D6">
        <w:rPr>
          <w:rFonts w:ascii="Arial" w:hAnsi="Arial" w:cs="Arial"/>
          <w:sz w:val="24"/>
          <w:szCs w:val="24"/>
        </w:rPr>
        <w:t xml:space="preserve">Oprávněnými žadateli jsou výhradně </w:t>
      </w:r>
      <w:r w:rsidRPr="00A220D6">
        <w:rPr>
          <w:rFonts w:ascii="Arial" w:hAnsi="Arial" w:cs="Arial"/>
          <w:b/>
          <w:sz w:val="24"/>
          <w:szCs w:val="24"/>
        </w:rPr>
        <w:t>školy a školská zařízení zřizovaná Ústeckým krajem</w:t>
      </w:r>
      <w:r w:rsidRPr="00A220D6">
        <w:rPr>
          <w:rFonts w:ascii="Arial" w:hAnsi="Arial" w:cs="Arial"/>
          <w:sz w:val="24"/>
          <w:szCs w:val="24"/>
        </w:rPr>
        <w:t>.</w:t>
      </w:r>
    </w:p>
    <w:p w:rsidR="00AE693C" w:rsidRPr="00A220D6" w:rsidRDefault="00AE693C" w:rsidP="00A220D6">
      <w:pPr>
        <w:jc w:val="both"/>
        <w:rPr>
          <w:rFonts w:ascii="Arial" w:hAnsi="Arial" w:cs="Arial"/>
          <w:sz w:val="24"/>
          <w:szCs w:val="24"/>
        </w:rPr>
      </w:pPr>
      <w:r w:rsidRPr="00A220D6">
        <w:rPr>
          <w:rFonts w:ascii="Arial" w:hAnsi="Arial" w:cs="Arial"/>
          <w:sz w:val="24"/>
          <w:szCs w:val="24"/>
        </w:rPr>
        <w:t xml:space="preserve">V rámci individuálních žádostí </w:t>
      </w:r>
      <w:r w:rsidRPr="00A220D6">
        <w:rPr>
          <w:rFonts w:ascii="Arial" w:hAnsi="Arial" w:cs="Arial"/>
          <w:b/>
          <w:sz w:val="24"/>
          <w:szCs w:val="24"/>
        </w:rPr>
        <w:t>je možné žádat na tyto aktivity</w:t>
      </w:r>
      <w:r w:rsidRPr="00A220D6">
        <w:rPr>
          <w:rFonts w:ascii="Arial" w:hAnsi="Arial" w:cs="Arial"/>
          <w:sz w:val="24"/>
          <w:szCs w:val="24"/>
        </w:rPr>
        <w:t>:</w:t>
      </w:r>
    </w:p>
    <w:p w:rsidR="00713EDB" w:rsidRDefault="00546C5F" w:rsidP="00713E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20D6">
        <w:rPr>
          <w:rFonts w:ascii="Arial" w:hAnsi="Arial" w:cs="Arial"/>
          <w:b/>
          <w:sz w:val="24"/>
          <w:szCs w:val="24"/>
        </w:rPr>
        <w:t xml:space="preserve">1. Začlenění programů specifické primární prevence </w:t>
      </w:r>
      <w:r w:rsidR="00EC26F8" w:rsidRPr="00A220D6">
        <w:rPr>
          <w:rFonts w:ascii="Arial" w:hAnsi="Arial" w:cs="Arial"/>
          <w:b/>
          <w:sz w:val="24"/>
          <w:szCs w:val="24"/>
        </w:rPr>
        <w:t xml:space="preserve">přímo </w:t>
      </w:r>
      <w:r w:rsidRPr="00A220D6">
        <w:rPr>
          <w:rFonts w:ascii="Arial" w:hAnsi="Arial" w:cs="Arial"/>
          <w:b/>
          <w:sz w:val="24"/>
          <w:szCs w:val="24"/>
        </w:rPr>
        <w:t xml:space="preserve">do výuky </w:t>
      </w:r>
      <w:r w:rsidR="00AE693C" w:rsidRPr="00A220D6">
        <w:rPr>
          <w:rFonts w:ascii="Arial" w:hAnsi="Arial" w:cs="Arial"/>
          <w:sz w:val="24"/>
          <w:szCs w:val="24"/>
        </w:rPr>
        <w:t>- dlouhodobá práce se skupinou, kolektivem, obsahující navazující aktivity, dlouhodobé programy specifické primární prevence s návazností na minimální preventivní program školy</w:t>
      </w:r>
      <w:r w:rsidRPr="00A220D6">
        <w:rPr>
          <w:rFonts w:ascii="Arial" w:hAnsi="Arial" w:cs="Arial"/>
          <w:b/>
          <w:sz w:val="24"/>
          <w:szCs w:val="24"/>
        </w:rPr>
        <w:br/>
        <w:t xml:space="preserve">2. </w:t>
      </w:r>
      <w:r w:rsidR="00A62162" w:rsidRPr="00A220D6">
        <w:rPr>
          <w:rFonts w:ascii="Arial" w:hAnsi="Arial" w:cs="Arial"/>
          <w:b/>
          <w:sz w:val="24"/>
          <w:szCs w:val="24"/>
        </w:rPr>
        <w:t>Zvyšování odborných znalostí a kompetencí pedagogů v problematice primární prevence a řešení rizikových projevů chování, včetně supervizních a mentorských činností</w:t>
      </w:r>
    </w:p>
    <w:p w:rsidR="00713EDB" w:rsidRDefault="00A62162" w:rsidP="00713E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20D6">
        <w:rPr>
          <w:rFonts w:ascii="Arial" w:hAnsi="Arial" w:cs="Arial"/>
          <w:b/>
          <w:sz w:val="24"/>
          <w:szCs w:val="24"/>
        </w:rPr>
        <w:t xml:space="preserve">3. Specializační studium pro školní metodiky prevence - </w:t>
      </w:r>
      <w:r w:rsidR="00713EDB">
        <w:rPr>
          <w:rFonts w:ascii="Arial" w:hAnsi="Arial" w:cs="Arial"/>
          <w:b/>
          <w:sz w:val="24"/>
          <w:szCs w:val="24"/>
        </w:rPr>
        <w:t>akreditované 250</w:t>
      </w:r>
      <w:r w:rsidR="00713EDB">
        <w:rPr>
          <w:rFonts w:ascii="Arial" w:hAnsi="Arial" w:cs="Arial"/>
          <w:b/>
          <w:sz w:val="24"/>
          <w:szCs w:val="24"/>
        </w:rPr>
        <w:br/>
        <w:t xml:space="preserve">hodinové </w:t>
      </w:r>
      <w:r w:rsidRPr="00A220D6">
        <w:rPr>
          <w:rFonts w:ascii="Arial" w:hAnsi="Arial" w:cs="Arial"/>
          <w:b/>
          <w:sz w:val="24"/>
          <w:szCs w:val="24"/>
        </w:rPr>
        <w:t>studium)</w:t>
      </w:r>
      <w:r w:rsidR="00713EDB">
        <w:rPr>
          <w:rFonts w:ascii="Arial" w:hAnsi="Arial" w:cs="Arial"/>
          <w:b/>
          <w:sz w:val="24"/>
          <w:szCs w:val="24"/>
        </w:rPr>
        <w:t xml:space="preserve"> </w:t>
      </w:r>
    </w:p>
    <w:p w:rsidR="00A62162" w:rsidRPr="00713EDB" w:rsidRDefault="00A62162" w:rsidP="00A220D6">
      <w:pPr>
        <w:jc w:val="both"/>
        <w:rPr>
          <w:rFonts w:ascii="Arial" w:hAnsi="Arial" w:cs="Arial"/>
          <w:b/>
          <w:sz w:val="24"/>
          <w:szCs w:val="24"/>
        </w:rPr>
      </w:pPr>
      <w:r w:rsidRPr="00A220D6">
        <w:rPr>
          <w:rFonts w:ascii="Arial" w:hAnsi="Arial" w:cs="Arial"/>
          <w:b/>
          <w:sz w:val="24"/>
          <w:szCs w:val="24"/>
        </w:rPr>
        <w:t xml:space="preserve">4. Adaptační kurzy žáků – </w:t>
      </w:r>
      <w:r w:rsidRPr="00A220D6">
        <w:rPr>
          <w:rFonts w:ascii="Arial" w:hAnsi="Arial" w:cs="Arial"/>
          <w:sz w:val="24"/>
          <w:szCs w:val="24"/>
        </w:rPr>
        <w:t>podmínkou podpory adaptačního kurzu je účast odborného lektora</w:t>
      </w:r>
      <w:r w:rsidR="002B4662" w:rsidRPr="00A220D6">
        <w:rPr>
          <w:rFonts w:ascii="Arial" w:hAnsi="Arial" w:cs="Arial"/>
          <w:sz w:val="24"/>
          <w:szCs w:val="24"/>
        </w:rPr>
        <w:t xml:space="preserve"> nebo doporučení metodika prevence Pedagogicko-psychologické poradny a ZDVPP k pořádání výjezdu (dle spádových oblastí)</w:t>
      </w:r>
      <w:r w:rsidRPr="00A220D6">
        <w:rPr>
          <w:rFonts w:ascii="Arial" w:hAnsi="Arial" w:cs="Arial"/>
          <w:sz w:val="24"/>
          <w:szCs w:val="24"/>
        </w:rPr>
        <w:t xml:space="preserve">. Adaptační kurz musí být výhradně charakteru a náplně specifické primární prevence – kromě seznamovacích aktivit musí být část výjezdu zaměřena na některé z aktuálních témat specifické primární prevence (agrese, násilí, vandalismus, intolerance, antisemitismus, extremismus, rasismus a xenofobie, homofobie, závislostní chování, užívání návykových látek, </w:t>
      </w:r>
      <w:proofErr w:type="spellStart"/>
      <w:r w:rsidRPr="00A220D6">
        <w:rPr>
          <w:rFonts w:ascii="Arial" w:hAnsi="Arial" w:cs="Arial"/>
          <w:sz w:val="24"/>
          <w:szCs w:val="24"/>
        </w:rPr>
        <w:t>netolismus</w:t>
      </w:r>
      <w:proofErr w:type="spellEnd"/>
      <w:r w:rsidRPr="00A220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20D6">
        <w:rPr>
          <w:rFonts w:ascii="Arial" w:hAnsi="Arial" w:cs="Arial"/>
          <w:sz w:val="24"/>
          <w:szCs w:val="24"/>
        </w:rPr>
        <w:t>gambling</w:t>
      </w:r>
      <w:proofErr w:type="spellEnd"/>
      <w:r w:rsidRPr="00A220D6">
        <w:rPr>
          <w:rFonts w:ascii="Arial" w:hAnsi="Arial" w:cs="Arial"/>
          <w:sz w:val="24"/>
          <w:szCs w:val="24"/>
        </w:rPr>
        <w:t>,</w:t>
      </w:r>
      <w:r w:rsidRPr="00A220D6">
        <w:rPr>
          <w:rFonts w:ascii="Arial" w:hAnsi="Arial" w:cs="Arial"/>
          <w:b/>
          <w:sz w:val="24"/>
          <w:szCs w:val="24"/>
        </w:rPr>
        <w:t xml:space="preserve"> </w:t>
      </w:r>
      <w:r w:rsidRPr="00A220D6">
        <w:rPr>
          <w:rFonts w:ascii="Arial" w:hAnsi="Arial" w:cs="Arial"/>
          <w:sz w:val="24"/>
          <w:szCs w:val="24"/>
        </w:rPr>
        <w:t xml:space="preserve">záškoláctví, šikana, </w:t>
      </w:r>
      <w:proofErr w:type="spellStart"/>
      <w:r w:rsidRPr="00A220D6">
        <w:rPr>
          <w:rFonts w:ascii="Arial" w:hAnsi="Arial" w:cs="Arial"/>
          <w:sz w:val="24"/>
          <w:szCs w:val="24"/>
        </w:rPr>
        <w:t>kyberšikana</w:t>
      </w:r>
      <w:proofErr w:type="spellEnd"/>
      <w:r w:rsidRPr="00A220D6">
        <w:rPr>
          <w:rFonts w:ascii="Arial" w:hAnsi="Arial" w:cs="Arial"/>
          <w:sz w:val="24"/>
          <w:szCs w:val="24"/>
        </w:rPr>
        <w:t>, bezpečné klima ve škole, prevence poruch příjmu potravy, sexuální rizikové chování).</w:t>
      </w:r>
      <w:r w:rsidR="00F55C8C" w:rsidRPr="00A220D6">
        <w:rPr>
          <w:rFonts w:ascii="Arial" w:hAnsi="Arial" w:cs="Arial"/>
          <w:sz w:val="24"/>
          <w:szCs w:val="24"/>
        </w:rPr>
        <w:t xml:space="preserve"> </w:t>
      </w:r>
    </w:p>
    <w:p w:rsidR="00A62162" w:rsidRPr="00A220D6" w:rsidRDefault="00A62162" w:rsidP="00A220D6">
      <w:pPr>
        <w:jc w:val="both"/>
        <w:rPr>
          <w:rFonts w:ascii="Arial" w:hAnsi="Arial" w:cs="Arial"/>
          <w:sz w:val="24"/>
          <w:szCs w:val="24"/>
        </w:rPr>
      </w:pPr>
      <w:r w:rsidRPr="00A220D6">
        <w:rPr>
          <w:rFonts w:ascii="Arial" w:hAnsi="Arial" w:cs="Arial"/>
          <w:sz w:val="24"/>
          <w:szCs w:val="24"/>
        </w:rPr>
        <w:t>Materiál pro využití volného času na kurzu a volnočasová náplň kurzu je neuznatelným nákladem!</w:t>
      </w:r>
    </w:p>
    <w:p w:rsidR="009C7655" w:rsidRDefault="009C7655" w:rsidP="00A220D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F65B4" w:rsidRPr="00A220D6" w:rsidRDefault="00546C5F" w:rsidP="00A220D6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220D6">
        <w:rPr>
          <w:rFonts w:ascii="Arial" w:hAnsi="Arial" w:cs="Arial"/>
          <w:sz w:val="24"/>
          <w:szCs w:val="24"/>
          <w:u w:val="single"/>
        </w:rPr>
        <w:lastRenderedPageBreak/>
        <w:br/>
      </w:r>
      <w:r w:rsidR="001F1FF1" w:rsidRPr="00A220D6">
        <w:rPr>
          <w:rFonts w:ascii="Arial" w:hAnsi="Arial" w:cs="Arial"/>
          <w:sz w:val="24"/>
          <w:szCs w:val="24"/>
        </w:rPr>
        <w:t xml:space="preserve">Příjem žádostí </w:t>
      </w:r>
      <w:r w:rsidR="00713EDB">
        <w:rPr>
          <w:rFonts w:ascii="Arial" w:hAnsi="Arial" w:cs="Arial"/>
          <w:sz w:val="24"/>
          <w:szCs w:val="24"/>
        </w:rPr>
        <w:t>proběhne</w:t>
      </w:r>
      <w:r w:rsidR="001F1FF1" w:rsidRPr="00A220D6">
        <w:rPr>
          <w:rFonts w:ascii="Arial" w:hAnsi="Arial" w:cs="Arial"/>
          <w:sz w:val="24"/>
          <w:szCs w:val="24"/>
        </w:rPr>
        <w:t xml:space="preserve"> </w:t>
      </w:r>
      <w:r w:rsidR="001F1FF1" w:rsidRPr="00A220D6">
        <w:rPr>
          <w:rFonts w:ascii="Arial" w:hAnsi="Arial" w:cs="Arial"/>
          <w:b/>
          <w:sz w:val="24"/>
          <w:szCs w:val="24"/>
        </w:rPr>
        <w:t>od</w:t>
      </w:r>
      <w:r w:rsidR="001F1FF1" w:rsidRPr="00A220D6">
        <w:rPr>
          <w:rFonts w:ascii="Arial" w:hAnsi="Arial" w:cs="Arial"/>
          <w:sz w:val="24"/>
          <w:szCs w:val="24"/>
        </w:rPr>
        <w:t xml:space="preserve"> </w:t>
      </w:r>
      <w:r w:rsidR="00AD700A">
        <w:rPr>
          <w:rFonts w:ascii="Arial" w:hAnsi="Arial" w:cs="Arial"/>
          <w:b/>
          <w:sz w:val="24"/>
          <w:szCs w:val="24"/>
        </w:rPr>
        <w:t>1</w:t>
      </w:r>
      <w:r w:rsidR="009C7655">
        <w:rPr>
          <w:rFonts w:ascii="Arial" w:hAnsi="Arial" w:cs="Arial"/>
          <w:b/>
          <w:sz w:val="24"/>
          <w:szCs w:val="24"/>
        </w:rPr>
        <w:t>6</w:t>
      </w:r>
      <w:r w:rsidR="00AD700A">
        <w:rPr>
          <w:rFonts w:ascii="Arial" w:hAnsi="Arial" w:cs="Arial"/>
          <w:b/>
          <w:sz w:val="24"/>
          <w:szCs w:val="24"/>
        </w:rPr>
        <w:t>. 3. 202</w:t>
      </w:r>
      <w:r w:rsidR="009C7655">
        <w:rPr>
          <w:rFonts w:ascii="Arial" w:hAnsi="Arial" w:cs="Arial"/>
          <w:b/>
          <w:sz w:val="24"/>
          <w:szCs w:val="24"/>
        </w:rPr>
        <w:t>2</w:t>
      </w:r>
      <w:r w:rsidR="00AD700A">
        <w:rPr>
          <w:rFonts w:ascii="Arial" w:hAnsi="Arial" w:cs="Arial"/>
          <w:b/>
          <w:sz w:val="24"/>
          <w:szCs w:val="24"/>
        </w:rPr>
        <w:t xml:space="preserve"> do </w:t>
      </w:r>
      <w:r w:rsidR="009C7655">
        <w:rPr>
          <w:rFonts w:ascii="Arial" w:hAnsi="Arial" w:cs="Arial"/>
          <w:b/>
          <w:sz w:val="24"/>
          <w:szCs w:val="24"/>
        </w:rPr>
        <w:t>6</w:t>
      </w:r>
      <w:r w:rsidR="00713EDB">
        <w:rPr>
          <w:rFonts w:ascii="Arial" w:hAnsi="Arial" w:cs="Arial"/>
          <w:b/>
          <w:sz w:val="24"/>
          <w:szCs w:val="24"/>
        </w:rPr>
        <w:t xml:space="preserve">. </w:t>
      </w:r>
      <w:r w:rsidR="009C7655">
        <w:rPr>
          <w:rFonts w:ascii="Arial" w:hAnsi="Arial" w:cs="Arial"/>
          <w:b/>
          <w:sz w:val="24"/>
          <w:szCs w:val="24"/>
        </w:rPr>
        <w:t>4. 2022</w:t>
      </w:r>
      <w:r w:rsidR="00BF6E7F" w:rsidRPr="00A220D6">
        <w:rPr>
          <w:rFonts w:ascii="Arial" w:hAnsi="Arial" w:cs="Arial"/>
          <w:sz w:val="24"/>
          <w:szCs w:val="24"/>
        </w:rPr>
        <w:t xml:space="preserve">. Každý žadatel může podat maximálně </w:t>
      </w:r>
      <w:r w:rsidR="00BF6E7F" w:rsidRPr="00A220D6">
        <w:rPr>
          <w:rFonts w:ascii="Arial" w:hAnsi="Arial" w:cs="Arial"/>
          <w:b/>
          <w:sz w:val="24"/>
          <w:szCs w:val="24"/>
        </w:rPr>
        <w:t>2 žádosti</w:t>
      </w:r>
      <w:r w:rsidR="00762B9C">
        <w:rPr>
          <w:rFonts w:ascii="Arial" w:hAnsi="Arial" w:cs="Arial"/>
          <w:sz w:val="24"/>
          <w:szCs w:val="24"/>
        </w:rPr>
        <w:t xml:space="preserve">, v případě </w:t>
      </w:r>
      <w:r w:rsidR="00762B9C" w:rsidRPr="00762B9C">
        <w:rPr>
          <w:rFonts w:ascii="Arial" w:hAnsi="Arial" w:cs="Arial"/>
          <w:b/>
          <w:sz w:val="24"/>
          <w:szCs w:val="24"/>
        </w:rPr>
        <w:t>škol sloučených</w:t>
      </w:r>
      <w:r w:rsidR="00762B9C">
        <w:rPr>
          <w:rFonts w:ascii="Arial" w:hAnsi="Arial" w:cs="Arial"/>
          <w:sz w:val="24"/>
          <w:szCs w:val="24"/>
        </w:rPr>
        <w:t xml:space="preserve"> z více původních odborných škol lze podat maximálně 1 žádost za každou původní školu. </w:t>
      </w:r>
      <w:r w:rsidR="00BF6E7F" w:rsidRPr="00A220D6">
        <w:rPr>
          <w:rFonts w:ascii="Arial" w:hAnsi="Arial" w:cs="Arial"/>
          <w:sz w:val="24"/>
          <w:szCs w:val="24"/>
        </w:rPr>
        <w:t xml:space="preserve">Minimální výše </w:t>
      </w:r>
      <w:r w:rsidR="00AE56C8" w:rsidRPr="00A220D6">
        <w:rPr>
          <w:rFonts w:ascii="Arial" w:hAnsi="Arial" w:cs="Arial"/>
          <w:sz w:val="24"/>
          <w:szCs w:val="24"/>
        </w:rPr>
        <w:t>příspěvku</w:t>
      </w:r>
      <w:r w:rsidR="00BF6E7F" w:rsidRPr="00A220D6">
        <w:rPr>
          <w:rFonts w:ascii="Arial" w:hAnsi="Arial" w:cs="Arial"/>
          <w:sz w:val="24"/>
          <w:szCs w:val="24"/>
        </w:rPr>
        <w:t xml:space="preserve"> je 10.000,-Kč, maximální výše 50.000,-Kč. Spoluúčast žadatele není </w:t>
      </w:r>
      <w:r w:rsidR="00F856FF" w:rsidRPr="00A220D6">
        <w:rPr>
          <w:rFonts w:ascii="Arial" w:hAnsi="Arial" w:cs="Arial"/>
          <w:sz w:val="24"/>
          <w:szCs w:val="24"/>
        </w:rPr>
        <w:t>požadována</w:t>
      </w:r>
      <w:r w:rsidR="009833AB" w:rsidRPr="00A220D6">
        <w:rPr>
          <w:rFonts w:ascii="Arial" w:hAnsi="Arial" w:cs="Arial"/>
          <w:sz w:val="24"/>
          <w:szCs w:val="24"/>
        </w:rPr>
        <w:t xml:space="preserve">, uznatelné náklady jsou od </w:t>
      </w:r>
      <w:r w:rsidR="009833AB" w:rsidRPr="00A220D6">
        <w:rPr>
          <w:rFonts w:ascii="Arial" w:hAnsi="Arial" w:cs="Arial"/>
          <w:b/>
          <w:sz w:val="24"/>
          <w:szCs w:val="24"/>
        </w:rPr>
        <w:t xml:space="preserve">1. 1. </w:t>
      </w:r>
      <w:r w:rsidR="00713EDB">
        <w:rPr>
          <w:rFonts w:ascii="Arial" w:hAnsi="Arial" w:cs="Arial"/>
          <w:b/>
          <w:sz w:val="24"/>
          <w:szCs w:val="24"/>
        </w:rPr>
        <w:t>202</w:t>
      </w:r>
      <w:r w:rsidR="009C7655">
        <w:rPr>
          <w:rFonts w:ascii="Arial" w:hAnsi="Arial" w:cs="Arial"/>
          <w:b/>
          <w:sz w:val="24"/>
          <w:szCs w:val="24"/>
        </w:rPr>
        <w:t>2</w:t>
      </w:r>
      <w:r w:rsidR="009833AB" w:rsidRPr="00A220D6">
        <w:rPr>
          <w:rFonts w:ascii="Arial" w:hAnsi="Arial" w:cs="Arial"/>
          <w:sz w:val="24"/>
          <w:szCs w:val="24"/>
        </w:rPr>
        <w:t xml:space="preserve"> do </w:t>
      </w:r>
      <w:r w:rsidR="009833AB" w:rsidRPr="00A220D6">
        <w:rPr>
          <w:rFonts w:ascii="Arial" w:hAnsi="Arial" w:cs="Arial"/>
          <w:b/>
          <w:sz w:val="24"/>
          <w:szCs w:val="24"/>
        </w:rPr>
        <w:t xml:space="preserve">31. 12. </w:t>
      </w:r>
      <w:r w:rsidR="00713EDB">
        <w:rPr>
          <w:rFonts w:ascii="Arial" w:hAnsi="Arial" w:cs="Arial"/>
          <w:b/>
          <w:sz w:val="24"/>
          <w:szCs w:val="24"/>
        </w:rPr>
        <w:t>202</w:t>
      </w:r>
      <w:r w:rsidR="009C7655">
        <w:rPr>
          <w:rFonts w:ascii="Arial" w:hAnsi="Arial" w:cs="Arial"/>
          <w:b/>
          <w:sz w:val="24"/>
          <w:szCs w:val="24"/>
        </w:rPr>
        <w:t>2</w:t>
      </w:r>
      <w:r w:rsidR="009833AB" w:rsidRPr="00A220D6">
        <w:rPr>
          <w:rFonts w:ascii="Arial" w:hAnsi="Arial" w:cs="Arial"/>
          <w:sz w:val="24"/>
          <w:szCs w:val="24"/>
        </w:rPr>
        <w:t>.</w:t>
      </w:r>
      <w:r w:rsidR="00BF6E7F" w:rsidRPr="00A220D6">
        <w:rPr>
          <w:rFonts w:ascii="Arial" w:hAnsi="Arial" w:cs="Arial"/>
          <w:sz w:val="24"/>
          <w:szCs w:val="24"/>
        </w:rPr>
        <w:t xml:space="preserve"> </w:t>
      </w:r>
      <w:r w:rsidR="00AE56C8" w:rsidRPr="00A220D6">
        <w:rPr>
          <w:rFonts w:ascii="Arial" w:hAnsi="Arial" w:cs="Arial"/>
          <w:sz w:val="24"/>
          <w:szCs w:val="24"/>
        </w:rPr>
        <w:t>Příspěvky</w:t>
      </w:r>
      <w:r w:rsidR="00BF6E7F" w:rsidRPr="00A220D6">
        <w:rPr>
          <w:rFonts w:ascii="Arial" w:hAnsi="Arial" w:cs="Arial"/>
          <w:sz w:val="24"/>
          <w:szCs w:val="24"/>
        </w:rPr>
        <w:t xml:space="preserve"> se poskytují jako neinvestiční.</w:t>
      </w:r>
      <w:r w:rsidR="00BF6E7F" w:rsidRPr="00A220D6">
        <w:rPr>
          <w:rFonts w:ascii="Arial" w:hAnsi="Arial" w:cs="Arial"/>
          <w:sz w:val="24"/>
          <w:szCs w:val="24"/>
        </w:rPr>
        <w:br/>
      </w:r>
      <w:r w:rsidR="00132829" w:rsidRPr="00A220D6">
        <w:rPr>
          <w:rFonts w:ascii="Arial" w:hAnsi="Arial" w:cs="Arial"/>
          <w:sz w:val="24"/>
          <w:szCs w:val="24"/>
        </w:rPr>
        <w:t xml:space="preserve">O poskytnutí </w:t>
      </w:r>
      <w:r w:rsidR="00AE56C8" w:rsidRPr="00A220D6">
        <w:rPr>
          <w:rFonts w:ascii="Arial" w:hAnsi="Arial" w:cs="Arial"/>
          <w:sz w:val="24"/>
          <w:szCs w:val="24"/>
        </w:rPr>
        <w:t>příspěvku</w:t>
      </w:r>
      <w:r w:rsidR="00132829" w:rsidRPr="00A220D6">
        <w:rPr>
          <w:rFonts w:ascii="Arial" w:hAnsi="Arial" w:cs="Arial"/>
          <w:sz w:val="24"/>
          <w:szCs w:val="24"/>
        </w:rPr>
        <w:t xml:space="preserve"> rozhodne Rada Ústeckého kraje</w:t>
      </w:r>
      <w:r w:rsidR="009C7655">
        <w:rPr>
          <w:rFonts w:ascii="Arial" w:hAnsi="Arial" w:cs="Arial"/>
          <w:sz w:val="24"/>
          <w:szCs w:val="24"/>
        </w:rPr>
        <w:t xml:space="preserve"> dne 4. 5. 2022</w:t>
      </w:r>
      <w:r w:rsidR="00132829" w:rsidRPr="00A220D6">
        <w:rPr>
          <w:rFonts w:ascii="Arial" w:hAnsi="Arial" w:cs="Arial"/>
          <w:sz w:val="24"/>
          <w:szCs w:val="24"/>
        </w:rPr>
        <w:t xml:space="preserve">. </w:t>
      </w:r>
    </w:p>
    <w:p w:rsidR="00132829" w:rsidRPr="00A220D6" w:rsidRDefault="00132829" w:rsidP="00A220D6">
      <w:pPr>
        <w:jc w:val="both"/>
        <w:rPr>
          <w:rFonts w:ascii="Arial" w:hAnsi="Arial" w:cs="Arial"/>
          <w:b/>
          <w:sz w:val="24"/>
          <w:szCs w:val="24"/>
        </w:rPr>
      </w:pPr>
      <w:r w:rsidRPr="00A220D6">
        <w:rPr>
          <w:rFonts w:ascii="Arial" w:hAnsi="Arial" w:cs="Arial"/>
          <w:sz w:val="24"/>
          <w:szCs w:val="24"/>
        </w:rPr>
        <w:t xml:space="preserve">Na </w:t>
      </w:r>
      <w:r w:rsidR="00AE56C8" w:rsidRPr="00A220D6">
        <w:rPr>
          <w:rFonts w:ascii="Arial" w:hAnsi="Arial" w:cs="Arial"/>
          <w:sz w:val="24"/>
          <w:szCs w:val="24"/>
        </w:rPr>
        <w:t>příspěvek</w:t>
      </w:r>
      <w:r w:rsidRPr="00A220D6">
        <w:rPr>
          <w:rFonts w:ascii="Arial" w:hAnsi="Arial" w:cs="Arial"/>
          <w:sz w:val="24"/>
          <w:szCs w:val="24"/>
        </w:rPr>
        <w:t xml:space="preserve"> není právní nárok.</w:t>
      </w:r>
    </w:p>
    <w:p w:rsidR="00457815" w:rsidRPr="00A220D6" w:rsidRDefault="00457815" w:rsidP="00A220D6">
      <w:pPr>
        <w:jc w:val="both"/>
        <w:rPr>
          <w:rFonts w:ascii="Arial" w:hAnsi="Arial" w:cs="Arial"/>
          <w:sz w:val="24"/>
          <w:szCs w:val="24"/>
        </w:rPr>
      </w:pPr>
      <w:r w:rsidRPr="00A220D6">
        <w:rPr>
          <w:rFonts w:ascii="Arial" w:hAnsi="Arial" w:cs="Arial"/>
          <w:sz w:val="24"/>
          <w:szCs w:val="24"/>
        </w:rPr>
        <w:t xml:space="preserve">Písemnou formu žádosti v jednom podepsaném originále spolu s podepsanou přílohou lze zaslat </w:t>
      </w:r>
      <w:r w:rsidRPr="00A220D6">
        <w:rPr>
          <w:rFonts w:ascii="Arial" w:hAnsi="Arial" w:cs="Arial"/>
          <w:b/>
          <w:sz w:val="24"/>
          <w:szCs w:val="24"/>
          <w:u w:val="single"/>
        </w:rPr>
        <w:t>poštou</w:t>
      </w:r>
      <w:r w:rsidRPr="00A220D6">
        <w:rPr>
          <w:rFonts w:ascii="Arial" w:hAnsi="Arial" w:cs="Arial"/>
          <w:sz w:val="24"/>
          <w:szCs w:val="24"/>
        </w:rPr>
        <w:t xml:space="preserve"> nebo podat </w:t>
      </w:r>
      <w:r w:rsidRPr="00A220D6">
        <w:rPr>
          <w:rFonts w:ascii="Arial" w:hAnsi="Arial" w:cs="Arial"/>
          <w:b/>
          <w:sz w:val="24"/>
          <w:szCs w:val="24"/>
          <w:u w:val="single"/>
        </w:rPr>
        <w:t>osobně</w:t>
      </w:r>
      <w:r w:rsidRPr="00A220D6">
        <w:rPr>
          <w:rFonts w:ascii="Arial" w:hAnsi="Arial" w:cs="Arial"/>
          <w:sz w:val="24"/>
          <w:szCs w:val="24"/>
        </w:rPr>
        <w:t xml:space="preserve"> na podatelně Krajského úřadu Ústeckého kraje v zalepené obálce označené:</w:t>
      </w:r>
    </w:p>
    <w:p w:rsidR="00457815" w:rsidRPr="00A220D6" w:rsidRDefault="00457815" w:rsidP="00A220D6">
      <w:pPr>
        <w:pStyle w:val="Odstavecseseznamem"/>
        <w:numPr>
          <w:ilvl w:val="0"/>
          <w:numId w:val="2"/>
        </w:numPr>
        <w:spacing w:after="240"/>
        <w:jc w:val="both"/>
        <w:rPr>
          <w:rFonts w:ascii="Arial" w:hAnsi="Arial" w:cs="Arial"/>
          <w:u w:val="single"/>
        </w:rPr>
      </w:pPr>
      <w:r w:rsidRPr="00A220D6">
        <w:rPr>
          <w:rFonts w:ascii="Arial" w:hAnsi="Arial" w:cs="Arial"/>
          <w:b/>
          <w:u w:val="single"/>
        </w:rPr>
        <w:t xml:space="preserve">NEOTVÍRAT </w:t>
      </w:r>
      <w:r w:rsidR="00F856FF" w:rsidRPr="00A220D6">
        <w:rPr>
          <w:rFonts w:ascii="Arial" w:hAnsi="Arial" w:cs="Arial"/>
          <w:b/>
          <w:u w:val="single"/>
        </w:rPr>
        <w:t>–</w:t>
      </w:r>
      <w:r w:rsidRPr="00A220D6">
        <w:rPr>
          <w:rFonts w:ascii="Arial" w:hAnsi="Arial" w:cs="Arial"/>
          <w:b/>
          <w:u w:val="single"/>
        </w:rPr>
        <w:t xml:space="preserve"> </w:t>
      </w:r>
      <w:r w:rsidR="00F856FF" w:rsidRPr="00A220D6">
        <w:rPr>
          <w:rFonts w:ascii="Arial" w:hAnsi="Arial" w:cs="Arial"/>
          <w:b/>
          <w:u w:val="single"/>
        </w:rPr>
        <w:t>„</w:t>
      </w:r>
      <w:r w:rsidRPr="00A220D6">
        <w:rPr>
          <w:rFonts w:ascii="Arial" w:hAnsi="Arial" w:cs="Arial"/>
          <w:b/>
          <w:u w:val="single"/>
        </w:rPr>
        <w:t>Prevence</w:t>
      </w:r>
      <w:r w:rsidR="00F856FF" w:rsidRPr="00A220D6">
        <w:rPr>
          <w:rFonts w:ascii="Arial" w:hAnsi="Arial" w:cs="Arial"/>
          <w:b/>
          <w:u w:val="single"/>
        </w:rPr>
        <w:t xml:space="preserve"> pro krajské školy </w:t>
      </w:r>
      <w:r w:rsidR="00713EDB">
        <w:rPr>
          <w:rFonts w:ascii="Arial" w:hAnsi="Arial" w:cs="Arial"/>
          <w:b/>
          <w:u w:val="single"/>
        </w:rPr>
        <w:t>202</w:t>
      </w:r>
      <w:r w:rsidR="009C7655">
        <w:rPr>
          <w:rFonts w:ascii="Arial" w:hAnsi="Arial" w:cs="Arial"/>
          <w:b/>
          <w:u w:val="single"/>
        </w:rPr>
        <w:t>2</w:t>
      </w:r>
      <w:r w:rsidRPr="00A220D6">
        <w:rPr>
          <w:rFonts w:ascii="Arial" w:hAnsi="Arial" w:cs="Arial"/>
          <w:b/>
          <w:u w:val="single"/>
        </w:rPr>
        <w:t>“</w:t>
      </w:r>
    </w:p>
    <w:p w:rsidR="00457815" w:rsidRPr="00A220D6" w:rsidRDefault="00457815" w:rsidP="00A220D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220D6">
        <w:rPr>
          <w:rFonts w:ascii="Arial" w:hAnsi="Arial" w:cs="Arial"/>
          <w:b/>
          <w:u w:val="single"/>
        </w:rPr>
        <w:t xml:space="preserve">Plným názvem žadatele o </w:t>
      </w:r>
      <w:r w:rsidR="00AE56C8" w:rsidRPr="00A220D6">
        <w:rPr>
          <w:rFonts w:ascii="Arial" w:hAnsi="Arial" w:cs="Arial"/>
          <w:b/>
          <w:u w:val="single"/>
        </w:rPr>
        <w:t>příspěvek</w:t>
      </w:r>
      <w:r w:rsidRPr="00A220D6">
        <w:rPr>
          <w:rFonts w:ascii="Arial" w:hAnsi="Arial" w:cs="Arial"/>
          <w:b/>
          <w:u w:val="single"/>
        </w:rPr>
        <w:t xml:space="preserve"> a jeho adresou (sídlem)</w:t>
      </w:r>
    </w:p>
    <w:p w:rsidR="00457815" w:rsidRPr="00A220D6" w:rsidRDefault="00457815" w:rsidP="00A220D6">
      <w:pPr>
        <w:jc w:val="both"/>
        <w:rPr>
          <w:rFonts w:ascii="Arial" w:hAnsi="Arial" w:cs="Arial"/>
          <w:sz w:val="24"/>
          <w:szCs w:val="24"/>
        </w:rPr>
      </w:pPr>
    </w:p>
    <w:p w:rsidR="00457815" w:rsidRPr="00A220D6" w:rsidRDefault="00457815" w:rsidP="00A220D6">
      <w:pPr>
        <w:jc w:val="both"/>
        <w:rPr>
          <w:rFonts w:ascii="Arial" w:hAnsi="Arial" w:cs="Arial"/>
          <w:sz w:val="24"/>
          <w:szCs w:val="24"/>
        </w:rPr>
      </w:pPr>
      <w:r w:rsidRPr="00A220D6">
        <w:rPr>
          <w:rFonts w:ascii="Arial" w:hAnsi="Arial" w:cs="Arial"/>
          <w:b/>
          <w:sz w:val="24"/>
          <w:szCs w:val="24"/>
          <w:u w:val="single"/>
        </w:rPr>
        <w:t>Adresa doručení</w:t>
      </w:r>
      <w:r w:rsidR="00F856FF" w:rsidRPr="00A220D6">
        <w:rPr>
          <w:rFonts w:ascii="Arial" w:hAnsi="Arial" w:cs="Arial"/>
          <w:b/>
          <w:sz w:val="24"/>
          <w:szCs w:val="24"/>
        </w:rPr>
        <w:t>:</w:t>
      </w:r>
      <w:r w:rsidRPr="00A220D6">
        <w:rPr>
          <w:rFonts w:ascii="Arial" w:hAnsi="Arial" w:cs="Arial"/>
          <w:b/>
          <w:sz w:val="24"/>
          <w:szCs w:val="24"/>
        </w:rPr>
        <w:t xml:space="preserve"> </w:t>
      </w:r>
      <w:r w:rsidRPr="00A220D6">
        <w:rPr>
          <w:rFonts w:ascii="Arial" w:hAnsi="Arial" w:cs="Arial"/>
          <w:sz w:val="24"/>
          <w:szCs w:val="24"/>
        </w:rPr>
        <w:t>Krajský úřad Ústeckého kraje</w:t>
      </w:r>
      <w:r w:rsidR="00F856FF" w:rsidRPr="00A220D6">
        <w:rPr>
          <w:rFonts w:ascii="Arial" w:hAnsi="Arial" w:cs="Arial"/>
          <w:sz w:val="24"/>
          <w:szCs w:val="24"/>
        </w:rPr>
        <w:t xml:space="preserve">, </w:t>
      </w:r>
      <w:r w:rsidRPr="00A220D6">
        <w:rPr>
          <w:rFonts w:ascii="Arial" w:hAnsi="Arial" w:cs="Arial"/>
          <w:sz w:val="24"/>
          <w:szCs w:val="24"/>
        </w:rPr>
        <w:t>Velká Hradební 3118/48</w:t>
      </w:r>
      <w:r w:rsidR="00F856FF" w:rsidRPr="00A220D6">
        <w:rPr>
          <w:rFonts w:ascii="Arial" w:hAnsi="Arial" w:cs="Arial"/>
          <w:sz w:val="24"/>
          <w:szCs w:val="24"/>
        </w:rPr>
        <w:t xml:space="preserve">, </w:t>
      </w:r>
      <w:r w:rsidRPr="00A220D6">
        <w:rPr>
          <w:rFonts w:ascii="Arial" w:hAnsi="Arial" w:cs="Arial"/>
          <w:sz w:val="24"/>
          <w:szCs w:val="24"/>
        </w:rPr>
        <w:t>400 02 Ústí nad Labem</w:t>
      </w:r>
    </w:p>
    <w:p w:rsidR="00457815" w:rsidRPr="00A220D6" w:rsidRDefault="00457815" w:rsidP="00A220D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220D6">
        <w:rPr>
          <w:rFonts w:ascii="Arial" w:hAnsi="Arial" w:cs="Arial"/>
          <w:sz w:val="24"/>
          <w:szCs w:val="24"/>
        </w:rPr>
        <w:t>Zároveň pošle žadatel vyplněnou žádost</w:t>
      </w:r>
      <w:r w:rsidR="002B4662" w:rsidRPr="00A220D6">
        <w:rPr>
          <w:rFonts w:ascii="Arial" w:hAnsi="Arial" w:cs="Arial"/>
          <w:sz w:val="24"/>
          <w:szCs w:val="24"/>
        </w:rPr>
        <w:t xml:space="preserve"> (stačí bez podpisu ve </w:t>
      </w:r>
      <w:proofErr w:type="spellStart"/>
      <w:r w:rsidR="002B4662" w:rsidRPr="00A220D6">
        <w:rPr>
          <w:rFonts w:ascii="Arial" w:hAnsi="Arial" w:cs="Arial"/>
          <w:sz w:val="24"/>
          <w:szCs w:val="24"/>
        </w:rPr>
        <w:t>wordu</w:t>
      </w:r>
      <w:proofErr w:type="spellEnd"/>
      <w:r w:rsidR="002B4662" w:rsidRPr="00A220D6">
        <w:rPr>
          <w:rFonts w:ascii="Arial" w:hAnsi="Arial" w:cs="Arial"/>
          <w:sz w:val="24"/>
          <w:szCs w:val="24"/>
        </w:rPr>
        <w:t>)</w:t>
      </w:r>
      <w:r w:rsidR="00AD700A">
        <w:rPr>
          <w:rFonts w:ascii="Arial" w:hAnsi="Arial" w:cs="Arial"/>
          <w:sz w:val="24"/>
          <w:szCs w:val="24"/>
        </w:rPr>
        <w:t xml:space="preserve"> e-mailem na adresu:</w:t>
      </w:r>
      <w:hyperlink r:id="rId6" w:history="1">
        <w:r w:rsidR="009C7655" w:rsidRPr="009747B7">
          <w:rPr>
            <w:rStyle w:val="Hypertextovodkaz"/>
            <w:rFonts w:ascii="Arial" w:hAnsi="Arial" w:cs="Arial"/>
            <w:sz w:val="24"/>
            <w:szCs w:val="24"/>
          </w:rPr>
          <w:t>lankova.k@kr-ustecky.cz</w:t>
        </w:r>
      </w:hyperlink>
      <w:r w:rsidRPr="00A220D6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Pr="00A220D6">
        <w:rPr>
          <w:rStyle w:val="Hypertextovodkaz"/>
          <w:rFonts w:ascii="Arial" w:hAnsi="Arial" w:cs="Arial"/>
          <w:sz w:val="24"/>
          <w:szCs w:val="24"/>
        </w:rPr>
        <w:br/>
      </w:r>
    </w:p>
    <w:p w:rsidR="00457815" w:rsidRPr="00A220D6" w:rsidRDefault="002B4662" w:rsidP="00A220D6">
      <w:pPr>
        <w:spacing w:before="120" w:after="360"/>
        <w:jc w:val="both"/>
        <w:rPr>
          <w:rFonts w:ascii="Arial" w:hAnsi="Arial" w:cs="Arial"/>
          <w:sz w:val="24"/>
          <w:szCs w:val="24"/>
        </w:rPr>
      </w:pPr>
      <w:r w:rsidRPr="00A220D6">
        <w:rPr>
          <w:rFonts w:ascii="Arial" w:hAnsi="Arial" w:cs="Arial"/>
          <w:b/>
          <w:sz w:val="24"/>
          <w:szCs w:val="24"/>
        </w:rPr>
        <w:t xml:space="preserve">Podmínkou pro zařazení žádosti k hodnocení je </w:t>
      </w:r>
      <w:r w:rsidR="00A220D6" w:rsidRPr="00A220D6">
        <w:rPr>
          <w:rFonts w:ascii="Arial" w:hAnsi="Arial" w:cs="Arial"/>
          <w:b/>
          <w:sz w:val="24"/>
          <w:szCs w:val="24"/>
        </w:rPr>
        <w:t xml:space="preserve">přiložená </w:t>
      </w:r>
      <w:r w:rsidRPr="00A220D6">
        <w:rPr>
          <w:rFonts w:ascii="Arial" w:hAnsi="Arial" w:cs="Arial"/>
          <w:b/>
          <w:sz w:val="24"/>
          <w:szCs w:val="24"/>
        </w:rPr>
        <w:t xml:space="preserve">povinná příloha </w:t>
      </w:r>
      <w:r w:rsidR="00A220D6" w:rsidRPr="00A220D6">
        <w:rPr>
          <w:rFonts w:ascii="Arial" w:hAnsi="Arial" w:cs="Arial"/>
          <w:b/>
          <w:sz w:val="24"/>
          <w:szCs w:val="24"/>
        </w:rPr>
        <w:t>–</w:t>
      </w:r>
      <w:r w:rsidRPr="00A220D6">
        <w:rPr>
          <w:rFonts w:ascii="Arial" w:hAnsi="Arial" w:cs="Arial"/>
          <w:b/>
          <w:sz w:val="24"/>
          <w:szCs w:val="24"/>
        </w:rPr>
        <w:t xml:space="preserve"> </w:t>
      </w:r>
      <w:r w:rsidR="00A220D6" w:rsidRPr="00A220D6">
        <w:rPr>
          <w:rFonts w:ascii="Arial" w:hAnsi="Arial" w:cs="Arial"/>
          <w:b/>
          <w:sz w:val="24"/>
          <w:szCs w:val="24"/>
        </w:rPr>
        <w:t>Preventivní program školy pro aktuální školní rok</w:t>
      </w:r>
      <w:r w:rsidR="00457815" w:rsidRPr="00A220D6">
        <w:rPr>
          <w:rFonts w:ascii="Arial" w:hAnsi="Arial" w:cs="Arial"/>
          <w:b/>
          <w:sz w:val="24"/>
          <w:szCs w:val="24"/>
        </w:rPr>
        <w:t>!</w:t>
      </w:r>
    </w:p>
    <w:p w:rsidR="00457815" w:rsidRPr="00A220D6" w:rsidRDefault="00457815" w:rsidP="00A220D6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20D6">
        <w:rPr>
          <w:rFonts w:ascii="Arial" w:hAnsi="Arial" w:cs="Arial"/>
          <w:b/>
          <w:sz w:val="24"/>
          <w:szCs w:val="24"/>
          <w:u w:val="single"/>
        </w:rPr>
        <w:t>Kontaktní osoba:</w:t>
      </w:r>
    </w:p>
    <w:p w:rsidR="00713EDB" w:rsidRDefault="00713EDB" w:rsidP="00A22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Klára Laňková             e-mail: </w:t>
      </w:r>
      <w:hyperlink r:id="rId7" w:history="1">
        <w:r w:rsidRPr="00DE0C41">
          <w:rPr>
            <w:rStyle w:val="Hypertextovodkaz"/>
            <w:rFonts w:ascii="Arial" w:hAnsi="Arial" w:cs="Arial"/>
            <w:sz w:val="24"/>
            <w:szCs w:val="24"/>
          </w:rPr>
          <w:t>lankova.k@kr-ustecky.cz</w:t>
        </w:r>
      </w:hyperlink>
      <w:r>
        <w:rPr>
          <w:rFonts w:ascii="Arial" w:hAnsi="Arial" w:cs="Arial"/>
          <w:sz w:val="24"/>
          <w:szCs w:val="24"/>
        </w:rPr>
        <w:t xml:space="preserve">        telefon: 475 657</w:t>
      </w:r>
      <w:r w:rsidR="009C765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299</w:t>
      </w:r>
    </w:p>
    <w:p w:rsidR="009C7655" w:rsidRDefault="009C7655" w:rsidP="009C7655">
      <w:pPr>
        <w:jc w:val="both"/>
        <w:rPr>
          <w:rFonts w:ascii="Arial" w:hAnsi="Arial" w:cs="Arial"/>
          <w:sz w:val="24"/>
          <w:szCs w:val="24"/>
        </w:rPr>
      </w:pPr>
      <w:r w:rsidRPr="00A220D6">
        <w:rPr>
          <w:rFonts w:ascii="Arial" w:hAnsi="Arial" w:cs="Arial"/>
          <w:sz w:val="24"/>
          <w:szCs w:val="24"/>
        </w:rPr>
        <w:t xml:space="preserve">Mgr. Petra Vaverková         e-mail: </w:t>
      </w:r>
      <w:hyperlink r:id="rId8" w:history="1">
        <w:r w:rsidRPr="00A220D6">
          <w:rPr>
            <w:rStyle w:val="Hypertextovodkaz"/>
            <w:rFonts w:ascii="Arial" w:hAnsi="Arial" w:cs="Arial"/>
            <w:sz w:val="24"/>
            <w:szCs w:val="24"/>
          </w:rPr>
          <w:t>vaverkova.p@kr-ustecky.cz</w:t>
        </w:r>
      </w:hyperlink>
      <w:r w:rsidRPr="00A220D6">
        <w:rPr>
          <w:rFonts w:ascii="Arial" w:hAnsi="Arial" w:cs="Arial"/>
          <w:sz w:val="24"/>
          <w:szCs w:val="24"/>
        </w:rPr>
        <w:t xml:space="preserve">    telefon: 475 657</w:t>
      </w:r>
      <w:r>
        <w:rPr>
          <w:rFonts w:ascii="Arial" w:hAnsi="Arial" w:cs="Arial"/>
          <w:sz w:val="24"/>
          <w:szCs w:val="24"/>
        </w:rPr>
        <w:t> </w:t>
      </w:r>
      <w:r w:rsidRPr="00A220D6">
        <w:rPr>
          <w:rFonts w:ascii="Arial" w:hAnsi="Arial" w:cs="Arial"/>
          <w:sz w:val="24"/>
          <w:szCs w:val="24"/>
        </w:rPr>
        <w:t>951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7815" w:rsidRPr="00A220D6" w:rsidRDefault="00457815" w:rsidP="00A220D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220D6">
        <w:rPr>
          <w:rFonts w:ascii="Arial" w:hAnsi="Arial" w:cs="Arial"/>
          <w:sz w:val="24"/>
          <w:szCs w:val="24"/>
        </w:rPr>
        <w:t>Krajský úřad Ústeckého kraje, Velká Hradební 3118/48, Ústí nad Labem</w:t>
      </w:r>
      <w:r w:rsidRPr="00A220D6">
        <w:rPr>
          <w:rFonts w:ascii="Arial" w:hAnsi="Arial" w:cs="Arial"/>
          <w:sz w:val="24"/>
          <w:szCs w:val="24"/>
        </w:rPr>
        <w:br/>
        <w:t>- odbor školství, mládeže a tělovýchovy (budova B)</w:t>
      </w:r>
    </w:p>
    <w:p w:rsidR="00457815" w:rsidRPr="00A220D6" w:rsidRDefault="00457815" w:rsidP="00A220D6">
      <w:pPr>
        <w:jc w:val="both"/>
        <w:rPr>
          <w:rFonts w:ascii="Arial" w:hAnsi="Arial" w:cs="Arial"/>
          <w:sz w:val="24"/>
          <w:szCs w:val="24"/>
        </w:rPr>
      </w:pPr>
    </w:p>
    <w:p w:rsidR="00457815" w:rsidRPr="00A220D6" w:rsidRDefault="009833AB" w:rsidP="00A220D6">
      <w:pPr>
        <w:jc w:val="both"/>
        <w:rPr>
          <w:rFonts w:ascii="Arial" w:hAnsi="Arial" w:cs="Arial"/>
          <w:sz w:val="24"/>
          <w:szCs w:val="24"/>
        </w:rPr>
      </w:pPr>
      <w:r w:rsidRPr="00A220D6">
        <w:rPr>
          <w:rFonts w:ascii="Arial" w:hAnsi="Arial" w:cs="Arial"/>
          <w:sz w:val="24"/>
          <w:szCs w:val="24"/>
        </w:rPr>
        <w:t>Závěrečná zpráva a finanční vypořádání dotace musí být zaslán</w:t>
      </w:r>
      <w:r w:rsidR="00173774">
        <w:rPr>
          <w:rFonts w:ascii="Arial" w:hAnsi="Arial" w:cs="Arial"/>
          <w:sz w:val="24"/>
          <w:szCs w:val="24"/>
        </w:rPr>
        <w:t>y</w:t>
      </w:r>
      <w:r w:rsidRPr="00A220D6">
        <w:rPr>
          <w:rFonts w:ascii="Arial" w:hAnsi="Arial" w:cs="Arial"/>
          <w:sz w:val="24"/>
          <w:szCs w:val="24"/>
        </w:rPr>
        <w:t xml:space="preserve"> odboru školství, mládeže a tělovýchovy Krajského úřadu Ústeckého kraje </w:t>
      </w:r>
      <w:r w:rsidRPr="00A220D6">
        <w:rPr>
          <w:rFonts w:ascii="Arial" w:hAnsi="Arial" w:cs="Arial"/>
          <w:b/>
          <w:sz w:val="24"/>
          <w:szCs w:val="24"/>
        </w:rPr>
        <w:t xml:space="preserve">nejpozději do 30. 1. </w:t>
      </w:r>
      <w:r w:rsidR="00713EDB">
        <w:rPr>
          <w:rFonts w:ascii="Arial" w:hAnsi="Arial" w:cs="Arial"/>
          <w:b/>
          <w:sz w:val="24"/>
          <w:szCs w:val="24"/>
        </w:rPr>
        <w:t>202</w:t>
      </w:r>
      <w:r w:rsidR="009C7655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Pr="00A220D6">
        <w:rPr>
          <w:rFonts w:ascii="Arial" w:hAnsi="Arial" w:cs="Arial"/>
          <w:sz w:val="24"/>
          <w:szCs w:val="24"/>
        </w:rPr>
        <w:t xml:space="preserve"> na formuláři, který je přílohou</w:t>
      </w:r>
      <w:r w:rsidR="00713EDB">
        <w:rPr>
          <w:rFonts w:ascii="Arial" w:hAnsi="Arial" w:cs="Arial"/>
          <w:sz w:val="24"/>
          <w:szCs w:val="24"/>
        </w:rPr>
        <w:t xml:space="preserve"> 2</w:t>
      </w:r>
      <w:r w:rsidRPr="00A220D6">
        <w:rPr>
          <w:rFonts w:ascii="Arial" w:hAnsi="Arial" w:cs="Arial"/>
          <w:sz w:val="24"/>
          <w:szCs w:val="24"/>
        </w:rPr>
        <w:t xml:space="preserve"> této výzvy.</w:t>
      </w:r>
    </w:p>
    <w:p w:rsidR="00457815" w:rsidRPr="00A220D6" w:rsidRDefault="00457815" w:rsidP="00A220D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7815" w:rsidRPr="00A220D6" w:rsidRDefault="00457815" w:rsidP="00A220D6">
      <w:pPr>
        <w:jc w:val="both"/>
        <w:rPr>
          <w:rFonts w:ascii="Arial" w:hAnsi="Arial" w:cs="Arial"/>
          <w:sz w:val="24"/>
          <w:szCs w:val="24"/>
        </w:rPr>
      </w:pPr>
    </w:p>
    <w:sectPr w:rsidR="00457815" w:rsidRPr="00A2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AA8"/>
    <w:multiLevelType w:val="hybridMultilevel"/>
    <w:tmpl w:val="A5BEFC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A1D22"/>
    <w:multiLevelType w:val="hybridMultilevel"/>
    <w:tmpl w:val="978E9DAC"/>
    <w:lvl w:ilvl="0" w:tplc="3064E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80239"/>
    <w:multiLevelType w:val="hybridMultilevel"/>
    <w:tmpl w:val="80247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CD"/>
    <w:rsid w:val="0007387E"/>
    <w:rsid w:val="00132829"/>
    <w:rsid w:val="00167A44"/>
    <w:rsid w:val="00173774"/>
    <w:rsid w:val="001F1FF1"/>
    <w:rsid w:val="00240025"/>
    <w:rsid w:val="002B4662"/>
    <w:rsid w:val="00457815"/>
    <w:rsid w:val="00461F77"/>
    <w:rsid w:val="00484DCD"/>
    <w:rsid w:val="00491426"/>
    <w:rsid w:val="004A7F68"/>
    <w:rsid w:val="00546C5F"/>
    <w:rsid w:val="005A4021"/>
    <w:rsid w:val="0067368B"/>
    <w:rsid w:val="00713EDB"/>
    <w:rsid w:val="00762B9C"/>
    <w:rsid w:val="007B737C"/>
    <w:rsid w:val="0090467B"/>
    <w:rsid w:val="009833AB"/>
    <w:rsid w:val="009C7655"/>
    <w:rsid w:val="009F65B4"/>
    <w:rsid w:val="00A20887"/>
    <w:rsid w:val="00A220D6"/>
    <w:rsid w:val="00A62162"/>
    <w:rsid w:val="00AD700A"/>
    <w:rsid w:val="00AE56C8"/>
    <w:rsid w:val="00AE693C"/>
    <w:rsid w:val="00B103A2"/>
    <w:rsid w:val="00BA002A"/>
    <w:rsid w:val="00BC00B1"/>
    <w:rsid w:val="00BF6E7F"/>
    <w:rsid w:val="00DC0424"/>
    <w:rsid w:val="00E93BF3"/>
    <w:rsid w:val="00EC26F8"/>
    <w:rsid w:val="00F37E9D"/>
    <w:rsid w:val="00F55C8C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89CCF-A473-4791-9AD7-7C76B967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46C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C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84DC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546C5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578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457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verkova.p@kr-ustec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kova.k@kr-ust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kova.k@kr-ustecky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Laňková Klára</cp:lastModifiedBy>
  <cp:revision>2</cp:revision>
  <dcterms:created xsi:type="dcterms:W3CDTF">2022-02-22T11:41:00Z</dcterms:created>
  <dcterms:modified xsi:type="dcterms:W3CDTF">2022-02-22T11:41:00Z</dcterms:modified>
</cp:coreProperties>
</file>